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5E" w:rsidRDefault="00AC445E" w:rsidP="00AC445E">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Toc431743538"/>
      <w:r>
        <w:rPr>
          <w:rFonts w:ascii="Times New Roman" w:eastAsia="Times New Roman" w:hAnsi="Times New Roman" w:cs="Times New Roman"/>
          <w:b/>
          <w:bCs/>
          <w:kern w:val="36"/>
          <w:sz w:val="24"/>
          <w:szCs w:val="24"/>
        </w:rPr>
        <w:t>Statewide Academic Senate PROPOSED Resolutions, November 5-7, 2015</w:t>
      </w:r>
    </w:p>
    <w:p w:rsidR="00AC445E" w:rsidRPr="00AC445E" w:rsidRDefault="00AC445E" w:rsidP="00AC445E">
      <w:pPr>
        <w:shd w:val="clear" w:color="auto" w:fill="FFFFFF"/>
        <w:spacing w:before="100" w:beforeAutospacing="1" w:after="100" w:afterAutospacing="1" w:line="240" w:lineRule="auto"/>
        <w:outlineLvl w:val="0"/>
        <w:rPr>
          <w:rFonts w:ascii="Lucida Calligraphy" w:eastAsia="Times New Roman" w:hAnsi="Lucida Calligraphy" w:cs="Times New Roman"/>
          <w:b/>
          <w:bCs/>
          <w:color w:val="222222"/>
          <w:kern w:val="36"/>
          <w:sz w:val="48"/>
          <w:szCs w:val="48"/>
        </w:rPr>
      </w:pPr>
      <w:r w:rsidRPr="00AC445E">
        <w:rPr>
          <w:rFonts w:ascii="Times New Roman" w:eastAsia="Times New Roman" w:hAnsi="Times New Roman" w:cs="Times New Roman"/>
          <w:b/>
          <w:bCs/>
          <w:kern w:val="36"/>
          <w:sz w:val="24"/>
          <w:szCs w:val="24"/>
        </w:rPr>
        <w:t>2.0       ACCREDITATION</w:t>
      </w:r>
      <w:bookmarkEnd w:id="0"/>
    </w:p>
    <w:p w:rsidR="00AC445E" w:rsidRPr="00AC445E" w:rsidRDefault="00AC445E" w:rsidP="00AC445E">
      <w:pPr>
        <w:shd w:val="clear" w:color="auto" w:fill="FFFFFF"/>
        <w:spacing w:after="0" w:line="240" w:lineRule="auto"/>
        <w:rPr>
          <w:rFonts w:ascii="Lucida Calligraphy" w:eastAsia="Times New Roman" w:hAnsi="Lucida Calligraphy" w:cs="Times New Roman"/>
          <w:color w:val="222222"/>
        </w:rPr>
      </w:pPr>
      <w:bookmarkStart w:id="1" w:name="_Toc431743539"/>
      <w:r w:rsidRPr="00AC445E">
        <w:rPr>
          <w:rFonts w:ascii="Times New Roman" w:eastAsia="Times New Roman" w:hAnsi="Times New Roman" w:cs="Times New Roman"/>
          <w:b/>
          <w:bCs/>
          <w:color w:val="191919"/>
          <w:sz w:val="24"/>
          <w:szCs w:val="24"/>
        </w:rPr>
        <w:t>*2.01   F15      Adopt the ASCCC Paper </w:t>
      </w:r>
      <w:r w:rsidRPr="00AC445E">
        <w:rPr>
          <w:rFonts w:ascii="Times New Roman" w:eastAsia="Times New Roman" w:hAnsi="Times New Roman" w:cs="Times New Roman"/>
          <w:b/>
          <w:bCs/>
          <w:i/>
          <w:iCs/>
          <w:color w:val="191919"/>
          <w:sz w:val="24"/>
          <w:szCs w:val="24"/>
        </w:rPr>
        <w:t>Effective Practices in Accreditation</w:t>
      </w:r>
      <w:bookmarkEnd w:id="1"/>
    </w:p>
    <w:p w:rsidR="00AC445E" w:rsidRPr="00AC445E" w:rsidRDefault="00AC445E" w:rsidP="00AC445E">
      <w:pPr>
        <w:shd w:val="clear" w:color="auto" w:fill="FFFFFF"/>
        <w:spacing w:after="0" w:line="240" w:lineRule="auto"/>
        <w:rPr>
          <w:rFonts w:ascii="Lucida Calligraphy" w:eastAsia="Times New Roman" w:hAnsi="Lucida Calligraphy" w:cs="Times New Roman"/>
          <w:color w:val="222222"/>
        </w:rPr>
      </w:pPr>
      <w:r w:rsidRPr="00AC445E">
        <w:rPr>
          <w:rFonts w:ascii="Times New Roman" w:eastAsia="Times New Roman" w:hAnsi="Times New Roman" w:cs="Times New Roman"/>
          <w:color w:val="222222"/>
          <w:sz w:val="24"/>
          <w:szCs w:val="24"/>
        </w:rPr>
        <w:t>Whereas, Accreditation is an ongoing concern for all colleges in the California Community College System;</w:t>
      </w:r>
    </w:p>
    <w:p w:rsidR="00AC445E" w:rsidRPr="00AC445E" w:rsidRDefault="00AC445E" w:rsidP="00AC445E">
      <w:pPr>
        <w:shd w:val="clear" w:color="auto" w:fill="FFFFFF"/>
        <w:spacing w:after="0" w:line="240" w:lineRule="auto"/>
        <w:rPr>
          <w:rFonts w:ascii="Times New Roman" w:eastAsia="Times New Roman" w:hAnsi="Times New Roman" w:cs="Times New Roman"/>
          <w:color w:val="222222"/>
          <w:sz w:val="24"/>
          <w:szCs w:val="24"/>
        </w:rPr>
      </w:pPr>
      <w:r w:rsidRPr="00AC445E">
        <w:rPr>
          <w:rFonts w:ascii="Times New Roman" w:eastAsia="Times New Roman" w:hAnsi="Times New Roman" w:cs="Times New Roman"/>
          <w:color w:val="222222"/>
          <w:sz w:val="24"/>
          <w:szCs w:val="24"/>
        </w:rPr>
        <w:t>Whereas, Faculty participation in the accreditation process and the role of faculty in maintaining an individual college’s accreditation are essential and have been the subject of many Academic Senate for California Community Colleges (ASCCC) </w:t>
      </w:r>
      <w:r w:rsidRPr="00AC445E">
        <w:rPr>
          <w:rFonts w:ascii="Times New Roman" w:eastAsia="Times New Roman" w:hAnsi="Times New Roman" w:cs="Times New Roman"/>
          <w:i/>
          <w:iCs/>
          <w:color w:val="222222"/>
          <w:sz w:val="24"/>
          <w:szCs w:val="24"/>
        </w:rPr>
        <w:t>Rostrum</w:t>
      </w:r>
      <w:r w:rsidRPr="00AC445E">
        <w:rPr>
          <w:rFonts w:ascii="Times New Roman" w:eastAsia="Times New Roman" w:hAnsi="Times New Roman" w:cs="Times New Roman"/>
          <w:color w:val="222222"/>
          <w:sz w:val="24"/>
          <w:szCs w:val="24"/>
        </w:rPr>
        <w:t> articles, resolutions, and breakout sessions; and</w:t>
      </w:r>
    </w:p>
    <w:p w:rsidR="00AC445E" w:rsidRPr="00AC445E" w:rsidRDefault="00AC445E" w:rsidP="00AC445E">
      <w:pPr>
        <w:shd w:val="clear" w:color="auto" w:fill="FFFFFF"/>
        <w:spacing w:after="0" w:line="240" w:lineRule="auto"/>
        <w:rPr>
          <w:rFonts w:ascii="Times New Roman" w:eastAsia="Times New Roman" w:hAnsi="Times New Roman" w:cs="Times New Roman"/>
          <w:color w:val="222222"/>
          <w:sz w:val="24"/>
          <w:szCs w:val="24"/>
        </w:rPr>
      </w:pPr>
      <w:r w:rsidRPr="00AC445E">
        <w:rPr>
          <w:rFonts w:ascii="Times New Roman" w:eastAsia="Times New Roman" w:hAnsi="Times New Roman" w:cs="Times New Roman"/>
          <w:color w:val="222222"/>
          <w:sz w:val="24"/>
          <w:szCs w:val="24"/>
        </w:rPr>
        <w:t> </w:t>
      </w:r>
    </w:p>
    <w:p w:rsidR="00AC445E" w:rsidRPr="00AC445E" w:rsidRDefault="00AC445E" w:rsidP="00AC445E">
      <w:pPr>
        <w:shd w:val="clear" w:color="auto" w:fill="FFFFFF"/>
        <w:spacing w:after="0" w:line="240" w:lineRule="auto"/>
        <w:rPr>
          <w:rFonts w:ascii="Times New Roman" w:eastAsia="Times New Roman" w:hAnsi="Times New Roman" w:cs="Times New Roman"/>
          <w:color w:val="222222"/>
          <w:sz w:val="24"/>
          <w:szCs w:val="24"/>
        </w:rPr>
      </w:pPr>
      <w:r w:rsidRPr="00AC445E">
        <w:rPr>
          <w:rFonts w:ascii="Times New Roman" w:eastAsia="Times New Roman" w:hAnsi="Times New Roman" w:cs="Times New Roman"/>
          <w:color w:val="222222"/>
          <w:sz w:val="24"/>
          <w:szCs w:val="24"/>
        </w:rPr>
        <w:t>Whereas, Resolution 02.01 S12 directed the ASCCC to develop resources, including a paper, on effective practices for accreditation compliance to be used by faculty at the local level;</w:t>
      </w:r>
    </w:p>
    <w:p w:rsidR="00AC445E" w:rsidRPr="00AC445E" w:rsidRDefault="00AC445E" w:rsidP="00AC445E">
      <w:pPr>
        <w:shd w:val="clear" w:color="auto" w:fill="FFFFFF"/>
        <w:spacing w:after="0" w:line="240" w:lineRule="auto"/>
        <w:rPr>
          <w:rFonts w:ascii="Times New Roman" w:eastAsia="Times New Roman" w:hAnsi="Times New Roman" w:cs="Times New Roman"/>
          <w:color w:val="222222"/>
          <w:sz w:val="24"/>
          <w:szCs w:val="24"/>
        </w:rPr>
      </w:pPr>
      <w:r w:rsidRPr="00AC445E">
        <w:rPr>
          <w:rFonts w:ascii="Times New Roman" w:eastAsia="Times New Roman" w:hAnsi="Times New Roman" w:cs="Times New Roman"/>
          <w:color w:val="222222"/>
          <w:sz w:val="24"/>
          <w:szCs w:val="24"/>
        </w:rPr>
        <w:t> </w:t>
      </w:r>
    </w:p>
    <w:p w:rsidR="00AC445E" w:rsidRPr="00AC445E" w:rsidRDefault="00AC445E" w:rsidP="00AC445E">
      <w:pPr>
        <w:shd w:val="clear" w:color="auto" w:fill="FFFFFF"/>
        <w:spacing w:after="0" w:line="240" w:lineRule="auto"/>
        <w:rPr>
          <w:rFonts w:ascii="Times New Roman" w:eastAsia="Times New Roman" w:hAnsi="Times New Roman" w:cs="Times New Roman"/>
          <w:color w:val="222222"/>
          <w:sz w:val="24"/>
          <w:szCs w:val="24"/>
        </w:rPr>
      </w:pPr>
      <w:r w:rsidRPr="00AC445E">
        <w:rPr>
          <w:rFonts w:ascii="Times New Roman" w:eastAsia="Times New Roman" w:hAnsi="Times New Roman" w:cs="Times New Roman"/>
          <w:color w:val="222222"/>
          <w:sz w:val="24"/>
          <w:szCs w:val="24"/>
        </w:rPr>
        <w:t xml:space="preserve">Resolved, </w:t>
      </w:r>
      <w:proofErr w:type="gramStart"/>
      <w:r w:rsidRPr="00AC445E">
        <w:rPr>
          <w:rFonts w:ascii="Times New Roman" w:eastAsia="Times New Roman" w:hAnsi="Times New Roman" w:cs="Times New Roman"/>
          <w:color w:val="222222"/>
          <w:sz w:val="24"/>
          <w:szCs w:val="24"/>
        </w:rPr>
        <w:t>That</w:t>
      </w:r>
      <w:proofErr w:type="gramEnd"/>
      <w:r w:rsidRPr="00AC445E">
        <w:rPr>
          <w:rFonts w:ascii="Times New Roman" w:eastAsia="Times New Roman" w:hAnsi="Times New Roman" w:cs="Times New Roman"/>
          <w:color w:val="222222"/>
          <w:sz w:val="24"/>
          <w:szCs w:val="24"/>
        </w:rPr>
        <w:t xml:space="preserve"> the Academic Senate for California Community Colleges adopt the paper </w:t>
      </w:r>
      <w:r w:rsidRPr="00AC445E">
        <w:rPr>
          <w:rFonts w:ascii="Times New Roman" w:eastAsia="Times New Roman" w:hAnsi="Times New Roman" w:cs="Times New Roman"/>
          <w:i/>
          <w:iCs/>
          <w:color w:val="222222"/>
          <w:sz w:val="24"/>
          <w:szCs w:val="24"/>
        </w:rPr>
        <w:t>Effective Practices in Accreditation: A Guide To Support Colleges in the Accreditation Cycle</w:t>
      </w:r>
      <w:r w:rsidRPr="00AC445E">
        <w:rPr>
          <w:rFonts w:ascii="Times New Roman" w:eastAsia="Times New Roman" w:hAnsi="Times New Roman" w:cs="Times New Roman"/>
          <w:color w:val="222222"/>
          <w:sz w:val="24"/>
          <w:szCs w:val="24"/>
        </w:rPr>
        <w:t> and disseminate the paper upon its adoption.</w:t>
      </w:r>
    </w:p>
    <w:p w:rsidR="00AC445E" w:rsidRPr="00AC445E" w:rsidRDefault="00AC445E" w:rsidP="00AC445E">
      <w:pPr>
        <w:shd w:val="clear" w:color="auto" w:fill="FFFFFF"/>
        <w:spacing w:after="0" w:line="240" w:lineRule="auto"/>
        <w:rPr>
          <w:rFonts w:ascii="Times New Roman" w:eastAsia="Times New Roman" w:hAnsi="Times New Roman" w:cs="Times New Roman"/>
          <w:color w:val="222222"/>
          <w:sz w:val="24"/>
          <w:szCs w:val="24"/>
        </w:rPr>
      </w:pPr>
      <w:r w:rsidRPr="00AC445E">
        <w:rPr>
          <w:rFonts w:ascii="Times New Roman" w:eastAsia="Times New Roman" w:hAnsi="Times New Roman" w:cs="Times New Roman"/>
          <w:color w:val="222222"/>
          <w:sz w:val="24"/>
          <w:szCs w:val="24"/>
        </w:rPr>
        <w:t> </w:t>
      </w:r>
    </w:p>
    <w:p w:rsidR="00AC445E" w:rsidRPr="00AC445E" w:rsidRDefault="00AC445E" w:rsidP="00AC445E">
      <w:pPr>
        <w:shd w:val="clear" w:color="auto" w:fill="FFFFFF"/>
        <w:spacing w:after="0" w:line="240" w:lineRule="auto"/>
        <w:rPr>
          <w:rFonts w:ascii="Times New Roman" w:eastAsia="Times New Roman" w:hAnsi="Times New Roman" w:cs="Times New Roman"/>
          <w:color w:val="222222"/>
          <w:sz w:val="24"/>
          <w:szCs w:val="24"/>
        </w:rPr>
      </w:pPr>
      <w:r w:rsidRPr="00AC445E">
        <w:rPr>
          <w:rFonts w:ascii="Times New Roman" w:eastAsia="Times New Roman" w:hAnsi="Times New Roman" w:cs="Times New Roman"/>
          <w:color w:val="222222"/>
          <w:sz w:val="24"/>
          <w:szCs w:val="24"/>
        </w:rPr>
        <w:t>Contact:  Randy Beach, Executive Committee, Accreditation and Assessment Committee</w:t>
      </w:r>
    </w:p>
    <w:p w:rsidR="00AC445E" w:rsidRPr="00AC445E" w:rsidRDefault="00AC445E" w:rsidP="00AC445E">
      <w:pPr>
        <w:shd w:val="clear" w:color="auto" w:fill="FFFFFF"/>
        <w:spacing w:after="0" w:line="240" w:lineRule="auto"/>
        <w:rPr>
          <w:rFonts w:ascii="Lucida Calligraphy" w:eastAsia="Times New Roman" w:hAnsi="Lucida Calligraphy" w:cs="Times New Roman"/>
          <w:color w:val="222222"/>
        </w:rPr>
      </w:pPr>
      <w:r w:rsidRPr="00AC445E">
        <w:rPr>
          <w:rFonts w:ascii="Times New Roman" w:eastAsia="Times New Roman" w:hAnsi="Times New Roman" w:cs="Times New Roman"/>
          <w:b/>
          <w:bCs/>
          <w:color w:val="191919"/>
          <w:sz w:val="24"/>
          <w:szCs w:val="24"/>
        </w:rPr>
        <w:t> </w:t>
      </w:r>
    </w:p>
    <w:p w:rsidR="00AC445E" w:rsidRPr="00AC445E" w:rsidRDefault="00AC445E" w:rsidP="00AC445E">
      <w:pPr>
        <w:shd w:val="clear" w:color="auto" w:fill="FFFFFF"/>
        <w:spacing w:after="0" w:line="240" w:lineRule="auto"/>
        <w:rPr>
          <w:rFonts w:ascii="Lucida Calligraphy" w:eastAsia="Times New Roman" w:hAnsi="Lucida Calligraphy" w:cs="Times New Roman"/>
          <w:color w:val="222222"/>
        </w:rPr>
      </w:pPr>
      <w:r w:rsidRPr="00AC445E">
        <w:rPr>
          <w:rFonts w:ascii="Times New Roman" w:eastAsia="Times New Roman" w:hAnsi="Times New Roman" w:cs="Times New Roman"/>
          <w:color w:val="191919"/>
          <w:sz w:val="24"/>
          <w:szCs w:val="24"/>
        </w:rPr>
        <w:t>Appendix A:  Effective Practices in Accreditation Paper</w:t>
      </w:r>
    </w:p>
    <w:p w:rsidR="00AC445E" w:rsidRPr="00AC445E" w:rsidRDefault="00AC445E" w:rsidP="00AC445E">
      <w:pPr>
        <w:shd w:val="clear" w:color="auto" w:fill="FFFFFF"/>
        <w:spacing w:after="0" w:line="240" w:lineRule="auto"/>
        <w:rPr>
          <w:rFonts w:ascii="Lucida Calligraphy" w:eastAsia="Times New Roman" w:hAnsi="Lucida Calligraphy" w:cs="Times New Roman"/>
          <w:color w:val="222222"/>
        </w:rPr>
      </w:pPr>
      <w:r w:rsidRPr="00AC445E">
        <w:rPr>
          <w:rFonts w:ascii="Times New Roman" w:eastAsia="Times New Roman" w:hAnsi="Times New Roman" w:cs="Times New Roman"/>
          <w:b/>
          <w:bCs/>
          <w:color w:val="191919"/>
          <w:sz w:val="24"/>
          <w:szCs w:val="24"/>
        </w:rPr>
        <w:t> </w:t>
      </w:r>
    </w:p>
    <w:p w:rsidR="00AC445E" w:rsidRPr="00AC445E" w:rsidRDefault="00AC445E" w:rsidP="00AC445E">
      <w:pPr>
        <w:shd w:val="clear" w:color="auto" w:fill="FFFFFF"/>
        <w:spacing w:after="0" w:line="240" w:lineRule="auto"/>
        <w:rPr>
          <w:rFonts w:ascii="Lucida Calligraphy" w:eastAsia="Times New Roman" w:hAnsi="Lucida Calligraphy" w:cs="Times New Roman"/>
          <w:color w:val="222222"/>
        </w:rPr>
      </w:pPr>
      <w:bookmarkStart w:id="2" w:name="_Toc431743540"/>
      <w:r w:rsidRPr="00AC445E">
        <w:rPr>
          <w:rFonts w:ascii="Times New Roman" w:eastAsia="Times New Roman" w:hAnsi="Times New Roman" w:cs="Times New Roman"/>
          <w:b/>
          <w:bCs/>
          <w:color w:val="191919"/>
          <w:sz w:val="24"/>
          <w:szCs w:val="24"/>
        </w:rPr>
        <w:t>2.02     F15      Endorse the CCCCO Task Force on Accreditation Report</w:t>
      </w:r>
      <w:bookmarkEnd w:id="2"/>
    </w:p>
    <w:p w:rsidR="00AC445E" w:rsidRPr="00AC445E" w:rsidRDefault="00AC445E" w:rsidP="00AC445E">
      <w:pPr>
        <w:shd w:val="clear" w:color="auto" w:fill="FFFFFF"/>
        <w:spacing w:after="0" w:line="240" w:lineRule="auto"/>
        <w:rPr>
          <w:rFonts w:ascii="Times New Roman" w:eastAsia="Times New Roman" w:hAnsi="Times New Roman" w:cs="Times New Roman"/>
          <w:color w:val="222222"/>
          <w:sz w:val="24"/>
          <w:szCs w:val="24"/>
        </w:rPr>
      </w:pPr>
      <w:r w:rsidRPr="00AC445E">
        <w:rPr>
          <w:rFonts w:ascii="Times New Roman" w:eastAsia="Times New Roman" w:hAnsi="Times New Roman" w:cs="Times New Roman"/>
          <w:color w:val="222222"/>
          <w:sz w:val="24"/>
          <w:szCs w:val="24"/>
        </w:rPr>
        <w:t>Whereas, The California Community Colleges Chancellor’s Office (CCCCO) convened the 2014-2015 Task Force on Accreditation to review and address serious concerns regarding California community colleges’ accreditation process;</w:t>
      </w:r>
    </w:p>
    <w:p w:rsidR="00AC445E" w:rsidRPr="00AC445E" w:rsidRDefault="00AC445E" w:rsidP="00AC445E">
      <w:pPr>
        <w:shd w:val="clear" w:color="auto" w:fill="FFFFFF"/>
        <w:spacing w:after="0" w:line="240" w:lineRule="auto"/>
        <w:rPr>
          <w:rFonts w:ascii="Lucida Calligraphy" w:eastAsia="Times New Roman" w:hAnsi="Lucida Calligraphy" w:cs="Times New Roman"/>
          <w:color w:val="222222"/>
        </w:rPr>
      </w:pPr>
      <w:r w:rsidRPr="00AC445E">
        <w:rPr>
          <w:rFonts w:ascii="Times New Roman" w:eastAsia="Times New Roman" w:hAnsi="Times New Roman" w:cs="Times New Roman"/>
          <w:color w:val="222222"/>
          <w:sz w:val="24"/>
          <w:szCs w:val="24"/>
        </w:rPr>
        <w:t> </w:t>
      </w:r>
    </w:p>
    <w:p w:rsidR="00AC445E" w:rsidRPr="00AC445E" w:rsidRDefault="00AC445E" w:rsidP="00AC445E">
      <w:pPr>
        <w:shd w:val="clear" w:color="auto" w:fill="FFFFFF"/>
        <w:spacing w:after="0" w:line="240" w:lineRule="auto"/>
        <w:rPr>
          <w:rFonts w:ascii="Lucida Calligraphy" w:eastAsia="Times New Roman" w:hAnsi="Lucida Calligraphy" w:cs="Times New Roman"/>
          <w:color w:val="222222"/>
        </w:rPr>
      </w:pPr>
      <w:r w:rsidRPr="00AC445E">
        <w:rPr>
          <w:rFonts w:ascii="Times New Roman" w:eastAsia="Times New Roman" w:hAnsi="Times New Roman" w:cs="Times New Roman"/>
          <w:color w:val="222222"/>
          <w:sz w:val="24"/>
          <w:szCs w:val="24"/>
        </w:rPr>
        <w:t>Whereas, The president of the Academic Senate for California Community Colleges, several community college presidents and administrators, a representative from the Faculty Association of California Community Colleges, a community college board trustee, and the Vice Chancellor for Academic Affairs from the California Community College Chancellor’s Office were active participants in the work of the Task Force on Accreditation and unanimously supported its findings and recommendations;</w:t>
      </w:r>
    </w:p>
    <w:p w:rsidR="00AC445E" w:rsidRPr="00AC445E" w:rsidRDefault="00AC445E" w:rsidP="00AC445E">
      <w:pPr>
        <w:shd w:val="clear" w:color="auto" w:fill="FFFFFF"/>
        <w:spacing w:after="0" w:line="240" w:lineRule="auto"/>
        <w:rPr>
          <w:rFonts w:ascii="Lucida Calligraphy" w:eastAsia="Times New Roman" w:hAnsi="Lucida Calligraphy" w:cs="Times New Roman"/>
          <w:color w:val="222222"/>
        </w:rPr>
      </w:pPr>
      <w:r w:rsidRPr="00AC445E">
        <w:rPr>
          <w:rFonts w:ascii="Times New Roman" w:eastAsia="Times New Roman" w:hAnsi="Times New Roman" w:cs="Times New Roman"/>
          <w:color w:val="222222"/>
          <w:sz w:val="24"/>
          <w:szCs w:val="24"/>
        </w:rPr>
        <w:t> </w:t>
      </w:r>
    </w:p>
    <w:p w:rsidR="00AC445E" w:rsidRPr="00AC445E" w:rsidRDefault="00AC445E" w:rsidP="00AC445E">
      <w:pPr>
        <w:shd w:val="clear" w:color="auto" w:fill="FFFFFF"/>
        <w:spacing w:after="0" w:line="240" w:lineRule="auto"/>
        <w:rPr>
          <w:rFonts w:ascii="Lucida Calligraphy" w:eastAsia="Times New Roman" w:hAnsi="Lucida Calligraphy" w:cs="Times New Roman"/>
          <w:color w:val="222222"/>
        </w:rPr>
      </w:pPr>
      <w:r w:rsidRPr="00AC445E">
        <w:rPr>
          <w:rFonts w:ascii="Times New Roman" w:eastAsia="Times New Roman" w:hAnsi="Times New Roman" w:cs="Times New Roman"/>
          <w:color w:val="222222"/>
          <w:sz w:val="24"/>
          <w:szCs w:val="24"/>
        </w:rPr>
        <w:t>Whereas, The recommendations of the Task Force on Accreditation were, in part, based on ASCCC resolutions, which included recommendations for the Accrediting Commission for Community and Junior Colleges (ACCJC); and</w:t>
      </w:r>
    </w:p>
    <w:p w:rsidR="00AC445E" w:rsidRDefault="00AC445E" w:rsidP="00AC445E">
      <w:pPr>
        <w:shd w:val="clear" w:color="auto" w:fill="FFFFFF"/>
        <w:spacing w:after="0" w:line="240" w:lineRule="auto"/>
        <w:rPr>
          <w:rFonts w:ascii="Times New Roman" w:eastAsia="Times New Roman" w:hAnsi="Times New Roman" w:cs="Times New Roman"/>
          <w:color w:val="222222"/>
          <w:sz w:val="24"/>
          <w:szCs w:val="24"/>
        </w:rPr>
      </w:pPr>
    </w:p>
    <w:p w:rsidR="00AC445E" w:rsidRPr="00AC445E" w:rsidRDefault="00AC445E" w:rsidP="00AC445E">
      <w:pPr>
        <w:shd w:val="clear" w:color="auto" w:fill="FFFFFF"/>
        <w:spacing w:after="0" w:line="240" w:lineRule="auto"/>
        <w:rPr>
          <w:rFonts w:ascii="Times New Roman" w:eastAsia="Times New Roman" w:hAnsi="Times New Roman" w:cs="Times New Roman"/>
          <w:color w:val="222222"/>
          <w:sz w:val="24"/>
          <w:szCs w:val="24"/>
        </w:rPr>
      </w:pPr>
      <w:r w:rsidRPr="00AC445E">
        <w:rPr>
          <w:rFonts w:ascii="Times New Roman" w:eastAsia="Times New Roman" w:hAnsi="Times New Roman" w:cs="Times New Roman"/>
          <w:color w:val="222222"/>
          <w:sz w:val="24"/>
          <w:szCs w:val="24"/>
        </w:rPr>
        <w:t>Whereas, According to the Task Force on Accreditation, “On several occasions the ACCJC has promised changes and has offered reports detailing their efforts to address concerns, but these promises and reports have led to few significant improvements”;</w:t>
      </w:r>
    </w:p>
    <w:p w:rsidR="00AC445E" w:rsidRPr="00AC445E" w:rsidRDefault="00AC445E" w:rsidP="00AC445E">
      <w:pPr>
        <w:shd w:val="clear" w:color="auto" w:fill="FFFFFF"/>
        <w:spacing w:after="0" w:line="240" w:lineRule="auto"/>
        <w:rPr>
          <w:rFonts w:ascii="Lucida Calligraphy" w:eastAsia="Times New Roman" w:hAnsi="Lucida Calligraphy" w:cs="Times New Roman"/>
          <w:color w:val="222222"/>
        </w:rPr>
      </w:pPr>
      <w:r w:rsidRPr="00AC445E">
        <w:rPr>
          <w:rFonts w:ascii="Times New Roman" w:eastAsia="Times New Roman" w:hAnsi="Times New Roman" w:cs="Times New Roman"/>
          <w:color w:val="222222"/>
          <w:sz w:val="24"/>
          <w:szCs w:val="24"/>
        </w:rPr>
        <w:t> </w:t>
      </w:r>
    </w:p>
    <w:p w:rsidR="00AC445E" w:rsidRPr="00AC445E" w:rsidRDefault="00AC445E" w:rsidP="00AC445E">
      <w:pPr>
        <w:shd w:val="clear" w:color="auto" w:fill="FFFFFF"/>
        <w:spacing w:after="0" w:line="240" w:lineRule="auto"/>
        <w:rPr>
          <w:rFonts w:ascii="Times New Roman" w:eastAsia="Times New Roman" w:hAnsi="Times New Roman" w:cs="Times New Roman"/>
          <w:color w:val="222222"/>
          <w:sz w:val="24"/>
          <w:szCs w:val="24"/>
        </w:rPr>
      </w:pPr>
      <w:r w:rsidRPr="00AC445E">
        <w:rPr>
          <w:rFonts w:ascii="Times New Roman" w:eastAsia="Times New Roman" w:hAnsi="Times New Roman" w:cs="Times New Roman"/>
          <w:color w:val="222222"/>
          <w:sz w:val="24"/>
          <w:szCs w:val="24"/>
        </w:rPr>
        <w:br w:type="page"/>
      </w:r>
      <w:r w:rsidRPr="00AC445E">
        <w:rPr>
          <w:rFonts w:ascii="Times New Roman" w:eastAsia="Times New Roman" w:hAnsi="Times New Roman" w:cs="Times New Roman"/>
          <w:color w:val="222222"/>
          <w:sz w:val="24"/>
          <w:szCs w:val="24"/>
        </w:rPr>
        <w:lastRenderedPageBreak/>
        <w:t> </w:t>
      </w:r>
    </w:p>
    <w:p w:rsidR="00AC445E" w:rsidRPr="00AC445E" w:rsidRDefault="00AC445E" w:rsidP="00AC445E">
      <w:pPr>
        <w:shd w:val="clear" w:color="auto" w:fill="FFFFFF"/>
        <w:spacing w:after="0" w:line="240" w:lineRule="auto"/>
        <w:rPr>
          <w:rFonts w:ascii="Lucida Calligraphy" w:eastAsia="Times New Roman" w:hAnsi="Lucida Calligraphy" w:cs="Times New Roman"/>
          <w:color w:val="222222"/>
        </w:rPr>
      </w:pPr>
      <w:r w:rsidRPr="00AC445E">
        <w:rPr>
          <w:rFonts w:ascii="Times New Roman" w:eastAsia="Times New Roman" w:hAnsi="Times New Roman" w:cs="Times New Roman"/>
          <w:color w:val="222222"/>
          <w:sz w:val="24"/>
          <w:szCs w:val="24"/>
        </w:rPr>
        <w:t>Resolved, That the Academic Senate for California Community Colleges endorse the recommendations of the California Community Colleges Chancellor’s Office Task Force Report on Accreditation.</w:t>
      </w:r>
      <w:bookmarkStart w:id="3" w:name="_ftnref1"/>
      <w:r w:rsidRPr="00AC445E">
        <w:rPr>
          <w:rFonts w:ascii="Times New Roman" w:eastAsia="Times New Roman" w:hAnsi="Times New Roman" w:cs="Times New Roman"/>
          <w:color w:val="222222"/>
          <w:sz w:val="24"/>
          <w:szCs w:val="24"/>
        </w:rPr>
        <w:fldChar w:fldCharType="begin"/>
      </w:r>
      <w:r w:rsidRPr="00AC445E">
        <w:rPr>
          <w:rFonts w:ascii="Times New Roman" w:eastAsia="Times New Roman" w:hAnsi="Times New Roman" w:cs="Times New Roman"/>
          <w:color w:val="222222"/>
          <w:sz w:val="24"/>
          <w:szCs w:val="24"/>
        </w:rPr>
        <w:instrText xml:space="preserve"> HYPERLINK "https://owa.kccd.edu/owa/redir.aspx?SURL=DjTi0f5x3j5RoaCVU5rmhSvjEGKoCT7bKbxeou0btSrraB9Ebc7SCGYAaQBsAGUAOgAvAC8ALwBDADoALwBVAHMAZQByAHMALwBLAGEAdABlAC8ARABvAHcAbgBsAG8AYQBkAHMALwBSAGUAcwBvAGwAdQB0AGkAbwBuAHMAJQAyADAAUABhAGMAawBlAHQAVgA1AF8AMQAuAGQAbwBjAHgAIwBfAGYAdABuADEA&amp;URL=file%3a%2f%2f%2fC%3a%2fUsers%2fKate%2fDownloads%2fResolutions%2520PacketV5_1.docx%23_ftn1" \o "" \t "_blank" </w:instrText>
      </w:r>
      <w:r w:rsidRPr="00AC445E">
        <w:rPr>
          <w:rFonts w:ascii="Times New Roman" w:eastAsia="Times New Roman" w:hAnsi="Times New Roman" w:cs="Times New Roman"/>
          <w:color w:val="222222"/>
          <w:sz w:val="24"/>
          <w:szCs w:val="24"/>
        </w:rPr>
        <w:fldChar w:fldCharType="separate"/>
      </w:r>
      <w:r w:rsidRPr="00AC445E">
        <w:rPr>
          <w:rFonts w:ascii="Times New Roman" w:eastAsia="Times New Roman" w:hAnsi="Times New Roman" w:cs="Times New Roman"/>
          <w:color w:val="0000FF"/>
          <w:sz w:val="24"/>
          <w:szCs w:val="24"/>
          <w:u w:val="single"/>
        </w:rPr>
        <w:t>[1]</w:t>
      </w:r>
      <w:r w:rsidRPr="00AC445E">
        <w:rPr>
          <w:rFonts w:ascii="Times New Roman" w:eastAsia="Times New Roman" w:hAnsi="Times New Roman" w:cs="Times New Roman"/>
          <w:color w:val="222222"/>
          <w:sz w:val="24"/>
          <w:szCs w:val="24"/>
        </w:rPr>
        <w:fldChar w:fldCharType="end"/>
      </w:r>
      <w:bookmarkEnd w:id="3"/>
    </w:p>
    <w:p w:rsidR="00AC445E" w:rsidRDefault="00AC445E" w:rsidP="00AC445E">
      <w:pPr>
        <w:shd w:val="clear" w:color="auto" w:fill="FFFFFF"/>
        <w:spacing w:after="0" w:line="240" w:lineRule="auto"/>
        <w:rPr>
          <w:rFonts w:ascii="Times New Roman" w:eastAsia="Times New Roman" w:hAnsi="Times New Roman" w:cs="Times New Roman"/>
          <w:color w:val="222222"/>
          <w:sz w:val="24"/>
          <w:szCs w:val="24"/>
        </w:rPr>
      </w:pPr>
    </w:p>
    <w:p w:rsidR="00AC445E" w:rsidRPr="00AC445E" w:rsidRDefault="00AC445E" w:rsidP="00AC445E">
      <w:pPr>
        <w:shd w:val="clear" w:color="auto" w:fill="FFFFFF"/>
        <w:spacing w:after="0" w:line="240" w:lineRule="auto"/>
        <w:rPr>
          <w:rFonts w:ascii="Times New Roman" w:eastAsia="Times New Roman" w:hAnsi="Times New Roman" w:cs="Times New Roman"/>
          <w:color w:val="222222"/>
          <w:sz w:val="24"/>
          <w:szCs w:val="24"/>
        </w:rPr>
      </w:pPr>
      <w:bookmarkStart w:id="4" w:name="_GoBack"/>
      <w:bookmarkEnd w:id="4"/>
      <w:r w:rsidRPr="00AC445E">
        <w:rPr>
          <w:rFonts w:ascii="Times New Roman" w:eastAsia="Times New Roman" w:hAnsi="Times New Roman" w:cs="Times New Roman"/>
          <w:color w:val="222222"/>
          <w:sz w:val="24"/>
          <w:szCs w:val="24"/>
        </w:rPr>
        <w:t>Contact: Executive Committee</w:t>
      </w:r>
    </w:p>
    <w:p w:rsidR="00AC445E" w:rsidRPr="00AC445E" w:rsidRDefault="00AC445E" w:rsidP="00AC445E">
      <w:pPr>
        <w:shd w:val="clear" w:color="auto" w:fill="FFFFFF"/>
        <w:spacing w:after="0" w:line="240" w:lineRule="auto"/>
        <w:rPr>
          <w:rFonts w:ascii="Lucida Calligraphy" w:eastAsia="Times New Roman" w:hAnsi="Lucida Calligraphy" w:cs="Times New Roman"/>
          <w:color w:val="222222"/>
        </w:rPr>
      </w:pPr>
      <w:r w:rsidRPr="00AC445E">
        <w:rPr>
          <w:rFonts w:ascii="Lucida Calligraphy" w:eastAsia="Times New Roman" w:hAnsi="Lucida Calligraphy" w:cs="Times New Roman"/>
          <w:color w:val="222222"/>
        </w:rPr>
        <w:br w:type="textWrapping" w:clear="all"/>
      </w:r>
    </w:p>
    <w:p w:rsidR="00AC445E" w:rsidRPr="00AC445E" w:rsidRDefault="00AC445E" w:rsidP="00AC445E">
      <w:pPr>
        <w:shd w:val="clear" w:color="auto" w:fill="FFFFFF"/>
        <w:spacing w:after="0" w:line="240" w:lineRule="auto"/>
        <w:rPr>
          <w:rFonts w:ascii="Lucida Calligraphy" w:eastAsia="Times New Roman" w:hAnsi="Lucida Calligraphy" w:cs="Times New Roman"/>
          <w:color w:val="222222"/>
        </w:rPr>
      </w:pPr>
      <w:r w:rsidRPr="00AC445E">
        <w:rPr>
          <w:rFonts w:ascii="Lucida Calligraphy" w:eastAsia="Times New Roman" w:hAnsi="Lucida Calligraphy" w:cs="Times New Roman"/>
          <w:color w:val="222222"/>
        </w:rPr>
        <w:pict>
          <v:rect id="_x0000_i1025" style="width:154.45pt;height:.75pt" o:hrpct="330" o:hrstd="t" o:hr="t" fillcolor="#a0a0a0" stroked="f"/>
        </w:pict>
      </w:r>
    </w:p>
    <w:bookmarkStart w:id="5" w:name="_ftn1"/>
    <w:p w:rsidR="00AC445E" w:rsidRPr="00AC445E" w:rsidRDefault="00AC445E" w:rsidP="00AC445E">
      <w:pPr>
        <w:shd w:val="clear" w:color="auto" w:fill="FFFFFF"/>
        <w:spacing w:after="0" w:line="240" w:lineRule="auto"/>
        <w:rPr>
          <w:rFonts w:ascii="Lucida Calligraphy" w:eastAsia="Times New Roman" w:hAnsi="Lucida Calligraphy" w:cs="Times New Roman"/>
          <w:color w:val="222222"/>
        </w:rPr>
      </w:pPr>
      <w:r w:rsidRPr="00AC445E">
        <w:rPr>
          <w:rFonts w:ascii="Lucida Calligraphy" w:eastAsia="Times New Roman" w:hAnsi="Lucida Calligraphy" w:cs="Times New Roman"/>
          <w:color w:val="222222"/>
        </w:rPr>
        <w:fldChar w:fldCharType="begin"/>
      </w:r>
      <w:r w:rsidRPr="00AC445E">
        <w:rPr>
          <w:rFonts w:ascii="Lucida Calligraphy" w:eastAsia="Times New Roman" w:hAnsi="Lucida Calligraphy" w:cs="Times New Roman"/>
          <w:color w:val="222222"/>
        </w:rPr>
        <w:instrText xml:space="preserve"> HYPERLINK "https://owa.kccd.edu/owa/redir.aspx?SURL=LEvX42nJt-QacTFNZiE_WCgogXyA8mYMlYOqzbkHtFDraB9Ebc7SCGYAaQBsAGUAOgAvAC8ALwBDADoALwBVAHMAZQByAHMALwBLAGEAdABlAC8ARABvAHcAbgBsAG8AYQBkAHMALwBSAGUAcwBvAGwAdQB0AGkAbwBuAHMAJQAyADAAUABhAGMAawBlAHQAVgA1AF8AMQAuAGQAbwBjAHgAIwBfAGYAdABuAHIAZQBmADEA&amp;URL=file%3a%2f%2f%2fC%3a%2fUsers%2fKate%2fDownloads%2fResolutions%2520PacketV5_1.docx%23_ftnref1" \o "" \t "_blank" </w:instrText>
      </w:r>
      <w:r w:rsidRPr="00AC445E">
        <w:rPr>
          <w:rFonts w:ascii="Lucida Calligraphy" w:eastAsia="Times New Roman" w:hAnsi="Lucida Calligraphy" w:cs="Times New Roman"/>
          <w:color w:val="222222"/>
        </w:rPr>
        <w:fldChar w:fldCharType="separate"/>
      </w:r>
      <w:r w:rsidRPr="00AC445E">
        <w:rPr>
          <w:rFonts w:ascii="Cambria" w:eastAsia="Times New Roman" w:hAnsi="Cambria" w:cs="Times New Roman"/>
          <w:color w:val="0000FF"/>
          <w:sz w:val="20"/>
          <w:szCs w:val="20"/>
          <w:u w:val="single"/>
        </w:rPr>
        <w:t>[1]</w:t>
      </w:r>
      <w:r w:rsidRPr="00AC445E">
        <w:rPr>
          <w:rFonts w:ascii="Lucida Calligraphy" w:eastAsia="Times New Roman" w:hAnsi="Lucida Calligraphy" w:cs="Times New Roman"/>
          <w:color w:val="222222"/>
        </w:rPr>
        <w:fldChar w:fldCharType="end"/>
      </w:r>
      <w:bookmarkEnd w:id="5"/>
      <w:r w:rsidRPr="00AC445E">
        <w:rPr>
          <w:rFonts w:ascii="Lucida Calligraphy" w:eastAsia="Times New Roman" w:hAnsi="Lucida Calligraphy" w:cs="Times New Roman"/>
          <w:color w:val="222222"/>
        </w:rPr>
        <w:t> </w:t>
      </w:r>
      <w:hyperlink r:id="rId5" w:tgtFrame="_blank" w:history="1">
        <w:r w:rsidRPr="00AC445E">
          <w:rPr>
            <w:rFonts w:ascii="Times New Roman" w:eastAsia="Times New Roman" w:hAnsi="Times New Roman" w:cs="Times New Roman"/>
            <w:color w:val="0000FF"/>
            <w:u w:val="single"/>
          </w:rPr>
          <w:t>http://californiacommunitycolleges.cccco.edu/Portals/0/reports/2015-Accreditation-Report-ADA.pdf</w:t>
        </w:r>
      </w:hyperlink>
      <w:r w:rsidRPr="00AC445E">
        <w:rPr>
          <w:rFonts w:ascii="Times New Roman" w:eastAsia="Times New Roman" w:hAnsi="Times New Roman" w:cs="Times New Roman"/>
          <w:color w:val="222222"/>
        </w:rPr>
        <w:t>.</w:t>
      </w:r>
    </w:p>
    <w:p w:rsidR="001D565E" w:rsidRDefault="001D565E"/>
    <w:sectPr w:rsidR="001D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5E"/>
    <w:rsid w:val="001D565E"/>
    <w:rsid w:val="00AC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44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45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C4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45E"/>
  </w:style>
  <w:style w:type="character" w:styleId="Hyperlink">
    <w:name w:val="Hyperlink"/>
    <w:basedOn w:val="DefaultParagraphFont"/>
    <w:uiPriority w:val="99"/>
    <w:semiHidden/>
    <w:unhideWhenUsed/>
    <w:rsid w:val="00AC445E"/>
    <w:rPr>
      <w:color w:val="0000FF"/>
      <w:u w:val="single"/>
    </w:rPr>
  </w:style>
  <w:style w:type="character" w:styleId="FootnoteReference">
    <w:name w:val="footnote reference"/>
    <w:basedOn w:val="DefaultParagraphFont"/>
    <w:uiPriority w:val="99"/>
    <w:semiHidden/>
    <w:unhideWhenUsed/>
    <w:rsid w:val="00AC445E"/>
  </w:style>
  <w:style w:type="paragraph" w:styleId="FootnoteText">
    <w:name w:val="footnote text"/>
    <w:basedOn w:val="Normal"/>
    <w:link w:val="FootnoteTextChar"/>
    <w:uiPriority w:val="99"/>
    <w:semiHidden/>
    <w:unhideWhenUsed/>
    <w:rsid w:val="00AC4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C445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44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45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C4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45E"/>
  </w:style>
  <w:style w:type="character" w:styleId="Hyperlink">
    <w:name w:val="Hyperlink"/>
    <w:basedOn w:val="DefaultParagraphFont"/>
    <w:uiPriority w:val="99"/>
    <w:semiHidden/>
    <w:unhideWhenUsed/>
    <w:rsid w:val="00AC445E"/>
    <w:rPr>
      <w:color w:val="0000FF"/>
      <w:u w:val="single"/>
    </w:rPr>
  </w:style>
  <w:style w:type="character" w:styleId="FootnoteReference">
    <w:name w:val="footnote reference"/>
    <w:basedOn w:val="DefaultParagraphFont"/>
    <w:uiPriority w:val="99"/>
    <w:semiHidden/>
    <w:unhideWhenUsed/>
    <w:rsid w:val="00AC445E"/>
  </w:style>
  <w:style w:type="paragraph" w:styleId="FootnoteText">
    <w:name w:val="footnote text"/>
    <w:basedOn w:val="Normal"/>
    <w:link w:val="FootnoteTextChar"/>
    <w:uiPriority w:val="99"/>
    <w:semiHidden/>
    <w:unhideWhenUsed/>
    <w:rsid w:val="00AC4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C44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21931">
      <w:bodyDiv w:val="1"/>
      <w:marLeft w:val="0"/>
      <w:marRight w:val="0"/>
      <w:marTop w:val="0"/>
      <w:marBottom w:val="0"/>
      <w:divBdr>
        <w:top w:val="none" w:sz="0" w:space="0" w:color="auto"/>
        <w:left w:val="none" w:sz="0" w:space="0" w:color="auto"/>
        <w:bottom w:val="none" w:sz="0" w:space="0" w:color="auto"/>
        <w:right w:val="none" w:sz="0" w:space="0" w:color="auto"/>
      </w:divBdr>
      <w:divsChild>
        <w:div w:id="132675465">
          <w:marLeft w:val="0"/>
          <w:marRight w:val="0"/>
          <w:marTop w:val="0"/>
          <w:marBottom w:val="0"/>
          <w:divBdr>
            <w:top w:val="none" w:sz="0" w:space="0" w:color="auto"/>
            <w:left w:val="none" w:sz="0" w:space="0" w:color="auto"/>
            <w:bottom w:val="none" w:sz="0" w:space="0" w:color="auto"/>
            <w:right w:val="none" w:sz="0" w:space="0" w:color="auto"/>
          </w:divBdr>
          <w:divsChild>
            <w:div w:id="327175193">
              <w:marLeft w:val="0"/>
              <w:marRight w:val="0"/>
              <w:marTop w:val="0"/>
              <w:marBottom w:val="0"/>
              <w:divBdr>
                <w:top w:val="none" w:sz="0" w:space="0" w:color="auto"/>
                <w:left w:val="none" w:sz="0" w:space="0" w:color="auto"/>
                <w:bottom w:val="none" w:sz="0" w:space="0" w:color="auto"/>
                <w:right w:val="none" w:sz="0" w:space="0" w:color="auto"/>
              </w:divBdr>
              <w:divsChild>
                <w:div w:id="477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kccd.edu/owa/redir.aspx?SURL=886_c6wFEBQWSzMYQKa3qNcB72u0F-_PhROZQf9OcqLraB9Ebc7SCGgAdAB0AHAAOgAvAC8AYwBhAGwAaQBmAG8AcgBuAGkAYQBjAG8AbQBtAHUAbgBpAHQAeQBjAG8AbABsAGUAZwBlAHMALgBjAGMAYwBjAG8ALgBlAGQAdQAvAFAAbwByAHQAYQBsAHMALwAwAC8AcgBlAHAAbwByAHQAcwAvADIAMAAxADUALQBBAGMAYwByAGUAZABpAHQAYQB0AGkAbwBuAC0AUgBlAHAAbwByAHQALQBBAEQAQQAuAHAAZABmAA..&amp;URL=http%3a%2f%2fcaliforniacommunitycolleges.cccco.edu%2fPortals%2f0%2freports%2f2015-Accreditation-Report-AD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2015-10-06T16:43:00Z</dcterms:created>
  <dcterms:modified xsi:type="dcterms:W3CDTF">2015-10-06T16:45:00Z</dcterms:modified>
</cp:coreProperties>
</file>