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2F7" w:rsidRPr="00D2141F" w:rsidRDefault="00CF72F7" w:rsidP="00CF72F7">
      <w:pPr>
        <w:jc w:val="center"/>
        <w:rPr>
          <w:rFonts w:asciiTheme="majorHAnsi" w:hAnsiTheme="majorHAnsi"/>
          <w:b/>
          <w:sz w:val="24"/>
          <w:szCs w:val="24"/>
        </w:rPr>
      </w:pPr>
      <w:r w:rsidRPr="00D2141F">
        <w:rPr>
          <w:rFonts w:asciiTheme="majorHAnsi" w:hAnsiTheme="majorHAnsi"/>
          <w:b/>
          <w:sz w:val="24"/>
          <w:szCs w:val="24"/>
        </w:rPr>
        <w:t>SLO Committee Minutes</w:t>
      </w:r>
    </w:p>
    <w:p w:rsidR="00CF72F7" w:rsidRPr="00D2141F" w:rsidRDefault="003102C6" w:rsidP="00CF72F7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March 21st</w:t>
      </w:r>
      <w:r w:rsidR="00E56520" w:rsidRPr="00D2141F">
        <w:rPr>
          <w:rFonts w:asciiTheme="majorHAnsi" w:hAnsiTheme="majorHAnsi"/>
          <w:b/>
          <w:sz w:val="24"/>
          <w:szCs w:val="24"/>
        </w:rPr>
        <w:t>, 2017</w:t>
      </w:r>
    </w:p>
    <w:p w:rsidR="00CF72F7" w:rsidRPr="00D2141F" w:rsidRDefault="00CF72F7" w:rsidP="00CF72F7">
      <w:pPr>
        <w:jc w:val="center"/>
        <w:rPr>
          <w:rFonts w:asciiTheme="majorHAnsi" w:hAnsiTheme="majorHAnsi"/>
          <w:b/>
          <w:sz w:val="24"/>
          <w:szCs w:val="24"/>
        </w:rPr>
      </w:pPr>
      <w:r w:rsidRPr="00D2141F">
        <w:rPr>
          <w:rFonts w:asciiTheme="majorHAnsi" w:hAnsiTheme="majorHAnsi"/>
          <w:b/>
          <w:sz w:val="24"/>
          <w:szCs w:val="24"/>
        </w:rPr>
        <w:t>L-405</w:t>
      </w:r>
    </w:p>
    <w:p w:rsidR="00CF72F7" w:rsidRPr="00D2141F" w:rsidRDefault="00CF72F7" w:rsidP="00CF72F7">
      <w:pPr>
        <w:jc w:val="center"/>
        <w:rPr>
          <w:rFonts w:asciiTheme="majorHAnsi" w:hAnsiTheme="majorHAnsi"/>
          <w:b/>
          <w:sz w:val="24"/>
          <w:szCs w:val="24"/>
        </w:rPr>
      </w:pPr>
      <w:r w:rsidRPr="00D2141F">
        <w:rPr>
          <w:rFonts w:asciiTheme="majorHAnsi" w:hAnsiTheme="majorHAnsi"/>
          <w:b/>
          <w:sz w:val="24"/>
          <w:szCs w:val="24"/>
        </w:rPr>
        <w:t>4:00-4:45</w:t>
      </w:r>
    </w:p>
    <w:p w:rsidR="00CF72F7" w:rsidRPr="00D2141F" w:rsidRDefault="00CF72F7" w:rsidP="00CF72F7">
      <w:pPr>
        <w:jc w:val="center"/>
        <w:rPr>
          <w:rFonts w:asciiTheme="majorHAnsi" w:hAnsiTheme="majorHAnsi"/>
          <w:b/>
          <w:sz w:val="24"/>
          <w:szCs w:val="24"/>
        </w:rPr>
      </w:pPr>
    </w:p>
    <w:p w:rsidR="00CF72F7" w:rsidRPr="005533E5" w:rsidRDefault="00CF72F7" w:rsidP="00CF72F7">
      <w:pPr>
        <w:rPr>
          <w:rFonts w:asciiTheme="majorHAnsi" w:hAnsiTheme="majorHAnsi"/>
          <w:sz w:val="24"/>
        </w:rPr>
      </w:pPr>
      <w:r w:rsidRPr="005533E5">
        <w:rPr>
          <w:rFonts w:asciiTheme="majorHAnsi" w:hAnsiTheme="majorHAnsi"/>
          <w:sz w:val="24"/>
        </w:rPr>
        <w:t>Members Presen</w:t>
      </w:r>
      <w:r w:rsidR="009177FE" w:rsidRPr="005533E5">
        <w:rPr>
          <w:rFonts w:asciiTheme="majorHAnsi" w:hAnsiTheme="majorHAnsi"/>
          <w:sz w:val="24"/>
        </w:rPr>
        <w:t>t: Melissa Long, Rebecca Baird</w:t>
      </w:r>
      <w:r w:rsidRPr="005533E5">
        <w:rPr>
          <w:rFonts w:asciiTheme="majorHAnsi" w:hAnsiTheme="majorHAnsi"/>
          <w:sz w:val="24"/>
        </w:rPr>
        <w:t xml:space="preserve">, </w:t>
      </w:r>
      <w:r w:rsidR="009177FE" w:rsidRPr="005533E5">
        <w:rPr>
          <w:rFonts w:asciiTheme="majorHAnsi" w:hAnsiTheme="majorHAnsi"/>
          <w:sz w:val="24"/>
        </w:rPr>
        <w:t>Jackie Williams, Buzz Piersol</w:t>
      </w:r>
      <w:r w:rsidRPr="005533E5">
        <w:rPr>
          <w:rFonts w:asciiTheme="majorHAnsi" w:hAnsiTheme="majorHAnsi"/>
          <w:sz w:val="24"/>
        </w:rPr>
        <w:t xml:space="preserve">, </w:t>
      </w:r>
      <w:r w:rsidR="00110339" w:rsidRPr="005533E5">
        <w:rPr>
          <w:rFonts w:asciiTheme="majorHAnsi" w:hAnsiTheme="majorHAnsi"/>
          <w:sz w:val="24"/>
        </w:rPr>
        <w:t>Miles Vega</w:t>
      </w:r>
      <w:r w:rsidRPr="005533E5">
        <w:rPr>
          <w:rFonts w:asciiTheme="majorHAnsi" w:hAnsiTheme="majorHAnsi"/>
          <w:sz w:val="24"/>
        </w:rPr>
        <w:t>,</w:t>
      </w:r>
      <w:r w:rsidR="00110339" w:rsidRPr="005533E5">
        <w:rPr>
          <w:rFonts w:asciiTheme="majorHAnsi" w:hAnsiTheme="majorHAnsi"/>
          <w:sz w:val="24"/>
        </w:rPr>
        <w:t xml:space="preserve"> </w:t>
      </w:r>
      <w:r w:rsidR="009177FE" w:rsidRPr="005533E5">
        <w:rPr>
          <w:rFonts w:asciiTheme="majorHAnsi" w:hAnsiTheme="majorHAnsi"/>
          <w:sz w:val="24"/>
        </w:rPr>
        <w:t>Celeste Solis, Student Rep-Catherine</w:t>
      </w:r>
      <w:r w:rsidR="00110339" w:rsidRPr="005533E5">
        <w:rPr>
          <w:rFonts w:asciiTheme="majorHAnsi" w:hAnsiTheme="majorHAnsi"/>
          <w:sz w:val="24"/>
        </w:rPr>
        <w:t xml:space="preserve">, </w:t>
      </w:r>
      <w:r w:rsidR="009177FE" w:rsidRPr="005533E5">
        <w:rPr>
          <w:rFonts w:asciiTheme="majorHAnsi" w:hAnsiTheme="majorHAnsi"/>
          <w:sz w:val="24"/>
        </w:rPr>
        <w:t xml:space="preserve">and </w:t>
      </w:r>
      <w:r w:rsidRPr="005533E5">
        <w:rPr>
          <w:rFonts w:asciiTheme="majorHAnsi" w:hAnsiTheme="majorHAnsi"/>
          <w:sz w:val="24"/>
        </w:rPr>
        <w:t>Miranda Warren.</w:t>
      </w:r>
    </w:p>
    <w:p w:rsidR="00632EE0" w:rsidRPr="005533E5" w:rsidRDefault="00CF72F7" w:rsidP="00CF72F7">
      <w:pPr>
        <w:pStyle w:val="Heading1"/>
        <w:rPr>
          <w:color w:val="auto"/>
          <w:sz w:val="24"/>
          <w:szCs w:val="22"/>
        </w:rPr>
      </w:pPr>
      <w:r w:rsidRPr="005533E5">
        <w:rPr>
          <w:color w:val="auto"/>
          <w:sz w:val="24"/>
          <w:szCs w:val="22"/>
        </w:rPr>
        <w:t xml:space="preserve">Approval of agenda </w:t>
      </w:r>
      <w:r w:rsidR="00B91F99" w:rsidRPr="005533E5">
        <w:rPr>
          <w:color w:val="auto"/>
          <w:sz w:val="24"/>
          <w:szCs w:val="22"/>
        </w:rPr>
        <w:t xml:space="preserve">– Agenda approved </w:t>
      </w:r>
      <w:r w:rsidR="00E04F2D" w:rsidRPr="005533E5">
        <w:rPr>
          <w:color w:val="auto"/>
          <w:sz w:val="24"/>
          <w:szCs w:val="22"/>
        </w:rPr>
        <w:t>M: Rebecca S: Miles</w:t>
      </w:r>
    </w:p>
    <w:p w:rsidR="00CF72F7" w:rsidRPr="005533E5" w:rsidRDefault="00632EE0" w:rsidP="00CF72F7">
      <w:pPr>
        <w:pStyle w:val="Heading1"/>
        <w:rPr>
          <w:color w:val="auto"/>
          <w:sz w:val="24"/>
          <w:szCs w:val="22"/>
        </w:rPr>
      </w:pPr>
      <w:r w:rsidRPr="005533E5">
        <w:rPr>
          <w:color w:val="auto"/>
          <w:sz w:val="24"/>
          <w:szCs w:val="22"/>
        </w:rPr>
        <w:t xml:space="preserve">Approval of </w:t>
      </w:r>
      <w:r w:rsidR="00397D8F" w:rsidRPr="005533E5">
        <w:rPr>
          <w:color w:val="auto"/>
          <w:sz w:val="24"/>
          <w:szCs w:val="22"/>
        </w:rPr>
        <w:t>minutes</w:t>
      </w:r>
      <w:r w:rsidR="00540E61" w:rsidRPr="005533E5">
        <w:rPr>
          <w:color w:val="auto"/>
          <w:sz w:val="24"/>
          <w:szCs w:val="22"/>
        </w:rPr>
        <w:t xml:space="preserve"> </w:t>
      </w:r>
      <w:r w:rsidR="00B91F99" w:rsidRPr="005533E5">
        <w:rPr>
          <w:color w:val="auto"/>
          <w:sz w:val="24"/>
          <w:szCs w:val="22"/>
        </w:rPr>
        <w:t xml:space="preserve">– Minutes approved </w:t>
      </w:r>
      <w:r w:rsidR="00E04F2D" w:rsidRPr="005533E5">
        <w:rPr>
          <w:color w:val="auto"/>
          <w:sz w:val="24"/>
          <w:szCs w:val="22"/>
        </w:rPr>
        <w:t xml:space="preserve">M: Jackie S: Buzz </w:t>
      </w:r>
    </w:p>
    <w:p w:rsidR="00EB5E18" w:rsidRPr="005533E5" w:rsidRDefault="00E04F2D" w:rsidP="00EB5E18">
      <w:pPr>
        <w:pStyle w:val="Heading1"/>
        <w:rPr>
          <w:color w:val="auto"/>
          <w:sz w:val="24"/>
          <w:szCs w:val="22"/>
        </w:rPr>
      </w:pPr>
      <w:r w:rsidRPr="005533E5">
        <w:rPr>
          <w:color w:val="auto"/>
          <w:sz w:val="24"/>
          <w:szCs w:val="22"/>
        </w:rPr>
        <w:t>Learning Outcomes Handbook</w:t>
      </w:r>
      <w:r w:rsidR="001C47E8" w:rsidRPr="005533E5">
        <w:rPr>
          <w:color w:val="auto"/>
          <w:sz w:val="24"/>
          <w:szCs w:val="22"/>
        </w:rPr>
        <w:t xml:space="preserve">- </w:t>
      </w:r>
      <w:r w:rsidR="00CF162D" w:rsidRPr="005533E5">
        <w:rPr>
          <w:color w:val="auto"/>
          <w:sz w:val="24"/>
          <w:szCs w:val="22"/>
        </w:rPr>
        <w:t>the</w:t>
      </w:r>
      <w:r w:rsidR="001C47E8" w:rsidRPr="005533E5">
        <w:rPr>
          <w:color w:val="auto"/>
          <w:sz w:val="24"/>
          <w:szCs w:val="22"/>
        </w:rPr>
        <w:t xml:space="preserve"> Committee reviewed </w:t>
      </w:r>
      <w:r w:rsidR="00CF162D" w:rsidRPr="005533E5">
        <w:rPr>
          <w:color w:val="auto"/>
          <w:sz w:val="24"/>
          <w:szCs w:val="22"/>
        </w:rPr>
        <w:t xml:space="preserve">the </w:t>
      </w:r>
      <w:r w:rsidR="001C47E8" w:rsidRPr="005533E5">
        <w:rPr>
          <w:color w:val="auto"/>
          <w:sz w:val="24"/>
          <w:szCs w:val="22"/>
        </w:rPr>
        <w:t xml:space="preserve">Table of Contents and the Glossary of Terms and discussed what needs to be added or removed. </w:t>
      </w:r>
    </w:p>
    <w:p w:rsidR="006B1F13" w:rsidRPr="005533E5" w:rsidRDefault="00E04F2D" w:rsidP="00E04F2D">
      <w:pPr>
        <w:pStyle w:val="Heading1"/>
        <w:rPr>
          <w:color w:val="auto"/>
          <w:sz w:val="24"/>
          <w:szCs w:val="22"/>
        </w:rPr>
      </w:pPr>
      <w:r w:rsidRPr="005533E5">
        <w:rPr>
          <w:color w:val="auto"/>
          <w:sz w:val="24"/>
          <w:szCs w:val="22"/>
        </w:rPr>
        <w:t>General Education Learning Outcomes (GELO)</w:t>
      </w:r>
      <w:r w:rsidR="00CF162D" w:rsidRPr="005533E5">
        <w:rPr>
          <w:color w:val="auto"/>
          <w:sz w:val="24"/>
          <w:szCs w:val="22"/>
        </w:rPr>
        <w:t xml:space="preserve"> – Who is responsible for the GELOs?</w:t>
      </w:r>
      <w:r w:rsidR="009866A5" w:rsidRPr="005533E5">
        <w:rPr>
          <w:color w:val="auto"/>
          <w:sz w:val="24"/>
          <w:szCs w:val="22"/>
        </w:rPr>
        <w:t xml:space="preserve"> Look at how</w:t>
      </w:r>
      <w:r w:rsidR="00831DE8" w:rsidRPr="005533E5">
        <w:rPr>
          <w:color w:val="auto"/>
          <w:sz w:val="24"/>
          <w:szCs w:val="22"/>
        </w:rPr>
        <w:t xml:space="preserve"> similar size colleges are doing their GELOs. </w:t>
      </w:r>
      <w:r w:rsidR="007504FF" w:rsidRPr="005533E5">
        <w:rPr>
          <w:color w:val="auto"/>
          <w:sz w:val="24"/>
          <w:szCs w:val="22"/>
        </w:rPr>
        <w:t xml:space="preserve">The Committee will compare </w:t>
      </w:r>
      <w:r w:rsidR="002358D1" w:rsidRPr="005533E5">
        <w:rPr>
          <w:color w:val="auto"/>
          <w:sz w:val="24"/>
          <w:szCs w:val="22"/>
        </w:rPr>
        <w:t>our</w:t>
      </w:r>
      <w:r w:rsidR="007504FF" w:rsidRPr="005533E5">
        <w:rPr>
          <w:color w:val="auto"/>
          <w:sz w:val="24"/>
          <w:szCs w:val="22"/>
        </w:rPr>
        <w:t xml:space="preserve"> GELOs &amp; ISLOs at the next meeting. </w:t>
      </w:r>
    </w:p>
    <w:p w:rsidR="00CF72F7" w:rsidRPr="005533E5" w:rsidRDefault="00E04F2D" w:rsidP="00CF72F7">
      <w:pPr>
        <w:pStyle w:val="Heading1"/>
        <w:rPr>
          <w:color w:val="auto"/>
          <w:sz w:val="24"/>
          <w:szCs w:val="22"/>
        </w:rPr>
      </w:pPr>
      <w:r w:rsidRPr="005533E5">
        <w:rPr>
          <w:color w:val="auto"/>
          <w:sz w:val="24"/>
          <w:szCs w:val="22"/>
        </w:rPr>
        <w:t>Next Meeting – April 26</w:t>
      </w:r>
      <w:r w:rsidRPr="005533E5">
        <w:rPr>
          <w:color w:val="auto"/>
          <w:sz w:val="24"/>
          <w:szCs w:val="22"/>
          <w:vertAlign w:val="superscript"/>
        </w:rPr>
        <w:t>th</w:t>
      </w:r>
      <w:r w:rsidRPr="005533E5">
        <w:rPr>
          <w:color w:val="auto"/>
          <w:sz w:val="24"/>
          <w:szCs w:val="22"/>
        </w:rPr>
        <w:t>, 2017 4:00-4:45pm</w:t>
      </w:r>
    </w:p>
    <w:p w:rsidR="00CF72F7" w:rsidRPr="005533E5" w:rsidRDefault="005533E5" w:rsidP="00CF72F7">
      <w:pPr>
        <w:rPr>
          <w:rFonts w:asciiTheme="majorHAnsi" w:hAnsiTheme="majorHAnsi"/>
          <w:sz w:val="24"/>
        </w:rPr>
      </w:pPr>
      <w:r w:rsidRPr="005533E5">
        <w:rPr>
          <w:rFonts w:asciiTheme="majorHAnsi" w:hAnsiTheme="majorHAnsi"/>
          <w:sz w:val="24"/>
        </w:rPr>
        <w:t>What should the role of the SLO Committee and its members be?</w:t>
      </w:r>
    </w:p>
    <w:p w:rsidR="009C5FCA" w:rsidRDefault="009C5FCA">
      <w:bookmarkStart w:id="0" w:name="_GoBack"/>
      <w:bookmarkEnd w:id="0"/>
    </w:p>
    <w:sectPr w:rsidR="009C5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929A2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26530904"/>
    <w:multiLevelType w:val="hybridMultilevel"/>
    <w:tmpl w:val="A77259DE"/>
    <w:lvl w:ilvl="0" w:tplc="206666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7C4278"/>
    <w:multiLevelType w:val="hybridMultilevel"/>
    <w:tmpl w:val="8C54EFB0"/>
    <w:lvl w:ilvl="0" w:tplc="38BE28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174116"/>
    <w:multiLevelType w:val="hybridMultilevel"/>
    <w:tmpl w:val="73F63A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F7"/>
    <w:rsid w:val="00110339"/>
    <w:rsid w:val="001C47E8"/>
    <w:rsid w:val="002358D1"/>
    <w:rsid w:val="003102C6"/>
    <w:rsid w:val="00397D8F"/>
    <w:rsid w:val="003A2054"/>
    <w:rsid w:val="003E288B"/>
    <w:rsid w:val="003E2DEE"/>
    <w:rsid w:val="0041025D"/>
    <w:rsid w:val="004B70BF"/>
    <w:rsid w:val="005052C8"/>
    <w:rsid w:val="00540E61"/>
    <w:rsid w:val="005533E5"/>
    <w:rsid w:val="005B73C4"/>
    <w:rsid w:val="005D1FBD"/>
    <w:rsid w:val="00632EE0"/>
    <w:rsid w:val="006440CC"/>
    <w:rsid w:val="006B1F13"/>
    <w:rsid w:val="007504FF"/>
    <w:rsid w:val="00772788"/>
    <w:rsid w:val="00791A4B"/>
    <w:rsid w:val="00831DE8"/>
    <w:rsid w:val="00832552"/>
    <w:rsid w:val="008B0EEC"/>
    <w:rsid w:val="009177FE"/>
    <w:rsid w:val="00976DED"/>
    <w:rsid w:val="009866A5"/>
    <w:rsid w:val="009C5FCA"/>
    <w:rsid w:val="009E1C57"/>
    <w:rsid w:val="00A24D11"/>
    <w:rsid w:val="00A60479"/>
    <w:rsid w:val="00A65E7F"/>
    <w:rsid w:val="00B8065E"/>
    <w:rsid w:val="00B91F99"/>
    <w:rsid w:val="00C06114"/>
    <w:rsid w:val="00CF162D"/>
    <w:rsid w:val="00CF72F7"/>
    <w:rsid w:val="00D2141F"/>
    <w:rsid w:val="00E04F2D"/>
    <w:rsid w:val="00E56520"/>
    <w:rsid w:val="00EB5E18"/>
    <w:rsid w:val="00FE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AC610D-30E4-4ACB-815F-953C609F5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2F7"/>
  </w:style>
  <w:style w:type="paragraph" w:styleId="Heading1">
    <w:name w:val="heading 1"/>
    <w:basedOn w:val="Normal"/>
    <w:next w:val="Normal"/>
    <w:link w:val="Heading1Char"/>
    <w:uiPriority w:val="9"/>
    <w:qFormat/>
    <w:rsid w:val="00CF72F7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72F7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72F7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72F7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72F7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72F7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72F7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72F7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72F7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72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F72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F72F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F72F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72F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72F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72F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72F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72F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CF72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E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Warren</dc:creator>
  <cp:keywords/>
  <dc:description/>
  <cp:lastModifiedBy>Miranda Warren</cp:lastModifiedBy>
  <cp:revision>12</cp:revision>
  <cp:lastPrinted>2017-03-08T23:45:00Z</cp:lastPrinted>
  <dcterms:created xsi:type="dcterms:W3CDTF">2017-03-23T15:11:00Z</dcterms:created>
  <dcterms:modified xsi:type="dcterms:W3CDTF">2017-03-27T17:44:00Z</dcterms:modified>
</cp:coreProperties>
</file>