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6878C" w14:textId="77777777" w:rsidR="00042724" w:rsidRPr="003F3458" w:rsidRDefault="003F3458" w:rsidP="003F3458">
      <w:pPr>
        <w:pStyle w:val="NoSpacing"/>
        <w:jc w:val="center"/>
        <w:rPr>
          <w:rFonts w:ascii="Times New Roman" w:hAnsi="Times New Roman" w:cs="Times New Roman"/>
        </w:rPr>
      </w:pPr>
      <w:bookmarkStart w:id="0" w:name="_GoBack"/>
      <w:bookmarkEnd w:id="0"/>
      <w:r w:rsidRPr="003F3458">
        <w:rPr>
          <w:rFonts w:ascii="Times New Roman" w:hAnsi="Times New Roman" w:cs="Times New Roman"/>
        </w:rPr>
        <w:t>Program Review</w:t>
      </w:r>
    </w:p>
    <w:p w14:paraId="67DAF354" w14:textId="77777777"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14:paraId="55B5C5D1" w14:textId="77777777"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14:paraId="3972B6C5" w14:textId="77777777" w:rsidR="003F3458" w:rsidRPr="003F3458" w:rsidRDefault="00906284" w:rsidP="003F3458">
      <w:pPr>
        <w:pStyle w:val="NoSpacing"/>
        <w:jc w:val="center"/>
        <w:rPr>
          <w:rFonts w:ascii="Times New Roman" w:hAnsi="Times New Roman" w:cs="Times New Roman"/>
        </w:rPr>
      </w:pPr>
      <w:r>
        <w:rPr>
          <w:rFonts w:ascii="Times New Roman" w:hAnsi="Times New Roman" w:cs="Times New Roman"/>
        </w:rPr>
        <w:t>September 5</w:t>
      </w:r>
      <w:r w:rsidR="003F3458">
        <w:rPr>
          <w:rFonts w:ascii="Times New Roman" w:hAnsi="Times New Roman" w:cs="Times New Roman"/>
        </w:rPr>
        <w:t>, 2017</w:t>
      </w:r>
    </w:p>
    <w:p w14:paraId="00DA873A" w14:textId="77777777" w:rsidR="003F3458" w:rsidRPr="003F3458" w:rsidRDefault="003F3458" w:rsidP="003F3458">
      <w:pPr>
        <w:pStyle w:val="NoSpacing"/>
        <w:jc w:val="center"/>
        <w:rPr>
          <w:rFonts w:ascii="Times New Roman" w:hAnsi="Times New Roman" w:cs="Times New Roman"/>
        </w:rPr>
      </w:pPr>
    </w:p>
    <w:p w14:paraId="5A825F83" w14:textId="77777777"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14:paraId="5696FB35" w14:textId="77777777" w:rsidR="003F3458" w:rsidRDefault="003F3458">
      <w:pPr>
        <w:rPr>
          <w:rFonts w:ascii="Times New Roman" w:hAnsi="Times New Roman" w:cs="Times New Roman"/>
          <w:b/>
          <w:color w:val="333333"/>
          <w:sz w:val="21"/>
          <w:szCs w:val="21"/>
          <w:shd w:val="clear" w:color="auto" w:fill="FFFFFF"/>
        </w:rPr>
      </w:pPr>
    </w:p>
    <w:p w14:paraId="793004A8" w14:textId="77777777" w:rsidR="003F3458" w:rsidRPr="003F3458" w:rsidRDefault="003F3458">
      <w:pPr>
        <w:rPr>
          <w:rFonts w:ascii="Times New Roman" w:hAnsi="Times New Roman" w:cs="Times New Roman"/>
          <w:b/>
        </w:rPr>
      </w:pPr>
    </w:p>
    <w:p w14:paraId="422F8A28" w14:textId="77777777" w:rsidR="003F3458" w:rsidRDefault="003F3458" w:rsidP="003F3458">
      <w:pPr>
        <w:pStyle w:val="ListParagraph"/>
        <w:numPr>
          <w:ilvl w:val="0"/>
          <w:numId w:val="4"/>
        </w:numPr>
      </w:pPr>
      <w:r>
        <w:t>Today’s note taker</w:t>
      </w:r>
    </w:p>
    <w:p w14:paraId="34D3F461" w14:textId="77777777" w:rsidR="007E1267" w:rsidRDefault="007E1267" w:rsidP="007E1267">
      <w:pPr>
        <w:pStyle w:val="ListParagraph"/>
        <w:numPr>
          <w:ilvl w:val="1"/>
          <w:numId w:val="4"/>
        </w:numPr>
      </w:pPr>
      <w:r>
        <w:t>Nicole Hernandez</w:t>
      </w:r>
    </w:p>
    <w:p w14:paraId="4252EA88" w14:textId="77777777" w:rsidR="0071726B" w:rsidRDefault="003F3458" w:rsidP="00906284">
      <w:pPr>
        <w:pStyle w:val="ListParagraph"/>
        <w:numPr>
          <w:ilvl w:val="0"/>
          <w:numId w:val="4"/>
        </w:numPr>
      </w:pPr>
      <w:r>
        <w:t xml:space="preserve">Approval of </w:t>
      </w:r>
      <w:r w:rsidR="00906284">
        <w:t>Aug. 22</w:t>
      </w:r>
      <w:r>
        <w:t>, 2017 minutes</w:t>
      </w:r>
    </w:p>
    <w:p w14:paraId="01FC2D37" w14:textId="77777777" w:rsidR="007E1267" w:rsidRPr="0071726B" w:rsidRDefault="007E1267" w:rsidP="007E1267">
      <w:pPr>
        <w:pStyle w:val="ListParagraph"/>
        <w:numPr>
          <w:ilvl w:val="1"/>
          <w:numId w:val="4"/>
        </w:numPr>
      </w:pPr>
      <w:r>
        <w:t>Approval to be done next meeting</w:t>
      </w:r>
    </w:p>
    <w:p w14:paraId="425F473C" w14:textId="77777777" w:rsidR="003F3458" w:rsidRDefault="00906284" w:rsidP="003F3458">
      <w:pPr>
        <w:pStyle w:val="ListParagraph"/>
        <w:numPr>
          <w:ilvl w:val="0"/>
          <w:numId w:val="4"/>
        </w:numPr>
      </w:pPr>
      <w:r>
        <w:t>AU and Comp. Forms</w:t>
      </w:r>
    </w:p>
    <w:p w14:paraId="5C3CA1BD" w14:textId="037DB5A6" w:rsidR="007E1267" w:rsidRDefault="00EF12EE" w:rsidP="007E1267">
      <w:pPr>
        <w:pStyle w:val="ListParagraph"/>
        <w:numPr>
          <w:ilvl w:val="1"/>
          <w:numId w:val="4"/>
        </w:numPr>
      </w:pPr>
      <w:r>
        <w:t>Kim e-</w:t>
      </w:r>
      <w:r w:rsidR="007F4A8A">
        <w:t>mailed AU and Comp. packet</w:t>
      </w:r>
      <w:r>
        <w:t xml:space="preserve"> to PR list</w:t>
      </w:r>
      <w:r w:rsidR="007F4A8A">
        <w:t>serv</w:t>
      </w:r>
    </w:p>
    <w:p w14:paraId="08AE47D2" w14:textId="3D098EFE" w:rsidR="007F4A8A" w:rsidRDefault="00161D12" w:rsidP="007E1267">
      <w:pPr>
        <w:pStyle w:val="ListParagraph"/>
        <w:numPr>
          <w:ilvl w:val="1"/>
          <w:numId w:val="4"/>
        </w:numPr>
      </w:pPr>
      <w:r>
        <w:t>Section regarding assessing received requests has changed</w:t>
      </w:r>
    </w:p>
    <w:p w14:paraId="3C98628D" w14:textId="32BF82F6" w:rsidR="00161D12" w:rsidRDefault="00161D12" w:rsidP="00161D12">
      <w:pPr>
        <w:pStyle w:val="ListParagraph"/>
        <w:numPr>
          <w:ilvl w:val="2"/>
          <w:numId w:val="4"/>
        </w:numPr>
      </w:pPr>
      <w:r>
        <w:t>Kim forwarded resource analysis grid</w:t>
      </w:r>
    </w:p>
    <w:p w14:paraId="12827560" w14:textId="77E0CD17" w:rsidR="00EF12EE" w:rsidRDefault="00A25FD7" w:rsidP="007E1267">
      <w:pPr>
        <w:pStyle w:val="ListParagraph"/>
        <w:numPr>
          <w:ilvl w:val="1"/>
          <w:numId w:val="4"/>
        </w:numPr>
      </w:pPr>
      <w:r>
        <w:t>Andrea discussed how to answer AU letter “C” on how it should be answered.</w:t>
      </w:r>
    </w:p>
    <w:p w14:paraId="3C304873" w14:textId="64AA6490" w:rsidR="00A25FD7" w:rsidRDefault="00A25FD7" w:rsidP="00A25FD7">
      <w:pPr>
        <w:pStyle w:val="ListParagraph"/>
        <w:numPr>
          <w:ilvl w:val="2"/>
          <w:numId w:val="4"/>
        </w:numPr>
      </w:pPr>
      <w:r>
        <w:t>Kim- need details on how it is performed “i.e. tests, level of mastery to be reached.</w:t>
      </w:r>
    </w:p>
    <w:p w14:paraId="0ED87F74" w14:textId="3D11616D" w:rsidR="00EA350A" w:rsidRDefault="00EA350A" w:rsidP="00A25FD7">
      <w:pPr>
        <w:pStyle w:val="ListParagraph"/>
        <w:numPr>
          <w:ilvl w:val="2"/>
          <w:numId w:val="4"/>
        </w:numPr>
      </w:pPr>
      <w:r>
        <w:t>David (assessment committee) – reports that he is looking for a summary. Assessment should be getting details listed on assessment form.</w:t>
      </w:r>
    </w:p>
    <w:p w14:paraId="4DE3F3EB" w14:textId="6ACE69AC" w:rsidR="00EA350A" w:rsidRDefault="00995701" w:rsidP="00A25FD7">
      <w:pPr>
        <w:pStyle w:val="ListParagraph"/>
        <w:numPr>
          <w:ilvl w:val="2"/>
          <w:numId w:val="4"/>
        </w:numPr>
      </w:pPr>
      <w:r>
        <w:t xml:space="preserve">Assessment committee members wondering why letter “C” is included because it seems repetitive. </w:t>
      </w:r>
    </w:p>
    <w:p w14:paraId="0BB8C913" w14:textId="6BC4880E" w:rsidR="00995701" w:rsidRDefault="00995701" w:rsidP="00995701">
      <w:pPr>
        <w:pStyle w:val="ListParagraph"/>
        <w:numPr>
          <w:ilvl w:val="3"/>
          <w:numId w:val="4"/>
        </w:numPr>
      </w:pPr>
      <w:r>
        <w:t xml:space="preserve">Kim – </w:t>
      </w:r>
      <w:proofErr w:type="spellStart"/>
      <w:r>
        <w:t>eLumen</w:t>
      </w:r>
      <w:proofErr w:type="spellEnd"/>
      <w:r>
        <w:t xml:space="preserve"> will eliminate the repetitiveness, but need to do the form for now. </w:t>
      </w:r>
    </w:p>
    <w:p w14:paraId="6DA46064" w14:textId="4C1732DF" w:rsidR="00995701" w:rsidRDefault="00995701" w:rsidP="00995701">
      <w:pPr>
        <w:pStyle w:val="ListParagraph"/>
        <w:numPr>
          <w:ilvl w:val="2"/>
          <w:numId w:val="4"/>
        </w:numPr>
      </w:pPr>
      <w:r>
        <w:t>Letter “C” should be used as a reference; should look at assessment form for more details.</w:t>
      </w:r>
    </w:p>
    <w:p w14:paraId="6A8DE607" w14:textId="59A54B86" w:rsidR="00A466BF" w:rsidRDefault="00995701" w:rsidP="00A466BF">
      <w:pPr>
        <w:pStyle w:val="ListParagraph"/>
        <w:numPr>
          <w:ilvl w:val="2"/>
          <w:numId w:val="4"/>
        </w:numPr>
      </w:pPr>
      <w:r>
        <w:t>Kim- Should be a snapshot summary of how SLOs were aligned with PLOs</w:t>
      </w:r>
      <w:r w:rsidR="00A466BF">
        <w:t>; need overarching PLOs</w:t>
      </w:r>
    </w:p>
    <w:p w14:paraId="04FBB9D7" w14:textId="63D0A6D8" w:rsidR="00564C6C" w:rsidRDefault="00564C6C" w:rsidP="00564C6C">
      <w:pPr>
        <w:pStyle w:val="ListParagraph"/>
        <w:numPr>
          <w:ilvl w:val="1"/>
          <w:numId w:val="4"/>
        </w:numPr>
      </w:pPr>
      <w:r>
        <w:t>David – asking what is asked on this form that is not included in assessment</w:t>
      </w:r>
    </w:p>
    <w:p w14:paraId="4AFE4A5D" w14:textId="49FF3E7C" w:rsidR="00564C6C" w:rsidRDefault="00564C6C" w:rsidP="00564C6C">
      <w:pPr>
        <w:pStyle w:val="ListParagraph"/>
        <w:numPr>
          <w:ilvl w:val="2"/>
          <w:numId w:val="4"/>
        </w:numPr>
      </w:pPr>
      <w:r>
        <w:t>Kim – “Equity” topic not included in assessment</w:t>
      </w:r>
      <w:r w:rsidR="0035075F">
        <w:t xml:space="preserve"> topic “F”</w:t>
      </w:r>
    </w:p>
    <w:p w14:paraId="5D817A08" w14:textId="77E89E4A" w:rsidR="0021654F" w:rsidRPr="00F44410" w:rsidRDefault="0035075F" w:rsidP="0021654F">
      <w:pPr>
        <w:pStyle w:val="ListParagraph"/>
        <w:numPr>
          <w:ilvl w:val="2"/>
          <w:numId w:val="4"/>
        </w:numPr>
        <w:rPr>
          <w:highlight w:val="yellow"/>
        </w:rPr>
      </w:pPr>
      <w:r w:rsidRPr="00F44410">
        <w:rPr>
          <w:highlight w:val="yellow"/>
        </w:rPr>
        <w:t xml:space="preserve">David – this </w:t>
      </w:r>
      <w:r w:rsidR="00DB51A9" w:rsidRPr="00F44410">
        <w:rPr>
          <w:highlight w:val="yellow"/>
        </w:rPr>
        <w:t xml:space="preserve">topic </w:t>
      </w:r>
      <w:r w:rsidRPr="00F44410">
        <w:rPr>
          <w:highlight w:val="yellow"/>
        </w:rPr>
        <w:t>should also be included on the assessment form</w:t>
      </w:r>
    </w:p>
    <w:p w14:paraId="70A347A3" w14:textId="4C38E45A" w:rsidR="00564C6C" w:rsidRDefault="0035075F" w:rsidP="0035075F">
      <w:pPr>
        <w:pStyle w:val="ListParagraph"/>
        <w:numPr>
          <w:ilvl w:val="1"/>
          <w:numId w:val="4"/>
        </w:numPr>
      </w:pPr>
      <w:r>
        <w:t>Letter “B” has typo – should say “use bullet points”</w:t>
      </w:r>
    </w:p>
    <w:p w14:paraId="4BAA40B7" w14:textId="6A1FE5D8" w:rsidR="0021654F" w:rsidRDefault="0021654F" w:rsidP="0021654F">
      <w:pPr>
        <w:pStyle w:val="ListParagraph"/>
        <w:numPr>
          <w:ilvl w:val="2"/>
          <w:numId w:val="4"/>
        </w:numPr>
      </w:pPr>
      <w:r>
        <w:t>Kim corrected on form and resaved</w:t>
      </w:r>
    </w:p>
    <w:p w14:paraId="0C1DB11A" w14:textId="371569F2" w:rsidR="0021654F" w:rsidRDefault="00A466BF" w:rsidP="0021654F">
      <w:pPr>
        <w:pStyle w:val="ListParagraph"/>
        <w:numPr>
          <w:ilvl w:val="1"/>
          <w:numId w:val="4"/>
        </w:numPr>
      </w:pPr>
      <w:r>
        <w:t>Next program review meeting will cover how we should read document and how PR reviewers should respond</w:t>
      </w:r>
    </w:p>
    <w:p w14:paraId="1D15B172" w14:textId="77777777" w:rsidR="00906284" w:rsidRDefault="00906284" w:rsidP="003F3458">
      <w:pPr>
        <w:pStyle w:val="ListParagraph"/>
        <w:numPr>
          <w:ilvl w:val="0"/>
          <w:numId w:val="4"/>
        </w:numPr>
      </w:pPr>
      <w:r>
        <w:t>Program Review and Feedback Forms</w:t>
      </w:r>
    </w:p>
    <w:p w14:paraId="7DF4B95A" w14:textId="77A65C44" w:rsidR="00DF4CBC" w:rsidRDefault="00DF4CBC" w:rsidP="00DF4CBC">
      <w:pPr>
        <w:pStyle w:val="ListParagraph"/>
        <w:numPr>
          <w:ilvl w:val="1"/>
          <w:numId w:val="4"/>
        </w:numPr>
      </w:pPr>
      <w:r>
        <w:t>Resource request and analysis form</w:t>
      </w:r>
    </w:p>
    <w:p w14:paraId="663AA82B" w14:textId="4DD3EDF7" w:rsidR="00F94DE4" w:rsidRDefault="00DF4CBC" w:rsidP="00F94DE4">
      <w:pPr>
        <w:pStyle w:val="ListParagraph"/>
        <w:numPr>
          <w:ilvl w:val="2"/>
          <w:numId w:val="4"/>
        </w:numPr>
      </w:pPr>
      <w:r>
        <w:t xml:space="preserve">Form approved and no feedback provided. </w:t>
      </w:r>
    </w:p>
    <w:p w14:paraId="5C1A654A" w14:textId="67EBE752" w:rsidR="00D56C6A" w:rsidRDefault="00D56C6A" w:rsidP="00D56C6A">
      <w:pPr>
        <w:pStyle w:val="ListParagraph"/>
        <w:numPr>
          <w:ilvl w:val="1"/>
          <w:numId w:val="4"/>
        </w:numPr>
      </w:pPr>
      <w:r>
        <w:lastRenderedPageBreak/>
        <w:t>Reviewed handbook</w:t>
      </w:r>
      <w:r w:rsidR="00A85BD4">
        <w:t xml:space="preserve"> dated 08/01/17</w:t>
      </w:r>
    </w:p>
    <w:p w14:paraId="41B4FE18" w14:textId="2B05E436" w:rsidR="00D56C6A" w:rsidRDefault="00D56C6A" w:rsidP="00D56C6A">
      <w:pPr>
        <w:pStyle w:val="ListParagraph"/>
        <w:numPr>
          <w:ilvl w:val="2"/>
          <w:numId w:val="4"/>
        </w:numPr>
        <w:rPr>
          <w:highlight w:val="yellow"/>
        </w:rPr>
      </w:pPr>
      <w:r w:rsidRPr="00F44410">
        <w:rPr>
          <w:highlight w:val="yellow"/>
        </w:rPr>
        <w:t>Need to update handbook on</w:t>
      </w:r>
      <w:r w:rsidR="00F44410">
        <w:rPr>
          <w:highlight w:val="yellow"/>
        </w:rPr>
        <w:t xml:space="preserve"> PRC</w:t>
      </w:r>
      <w:r w:rsidRPr="00F44410">
        <w:rPr>
          <w:highlight w:val="yellow"/>
        </w:rPr>
        <w:t xml:space="preserve"> webpage (</w:t>
      </w:r>
      <w:r w:rsidR="00F44410">
        <w:rPr>
          <w:highlight w:val="yellow"/>
        </w:rPr>
        <w:t xml:space="preserve">current is </w:t>
      </w:r>
      <w:r w:rsidRPr="00F44410">
        <w:rPr>
          <w:highlight w:val="yellow"/>
        </w:rPr>
        <w:t>dated 2015)</w:t>
      </w:r>
    </w:p>
    <w:p w14:paraId="71A8D450" w14:textId="74E60648" w:rsidR="00D56A90" w:rsidRPr="00F44410" w:rsidRDefault="00D56A90" w:rsidP="00D56C6A">
      <w:pPr>
        <w:pStyle w:val="ListParagraph"/>
        <w:numPr>
          <w:ilvl w:val="2"/>
          <w:numId w:val="4"/>
        </w:numPr>
        <w:rPr>
          <w:highlight w:val="yellow"/>
        </w:rPr>
      </w:pPr>
      <w:r>
        <w:rPr>
          <w:highlight w:val="yellow"/>
        </w:rPr>
        <w:t xml:space="preserve">Need to inform programs to check PRC webpage for most current handbook as </w:t>
      </w:r>
      <w:proofErr w:type="spellStart"/>
      <w:r>
        <w:rPr>
          <w:highlight w:val="yellow"/>
        </w:rPr>
        <w:t>thumbdrive</w:t>
      </w:r>
      <w:proofErr w:type="spellEnd"/>
      <w:r>
        <w:rPr>
          <w:highlight w:val="yellow"/>
        </w:rPr>
        <w:t xml:space="preserve"> handbook may not be most current</w:t>
      </w:r>
    </w:p>
    <w:p w14:paraId="67A66409" w14:textId="46A1F5ED" w:rsidR="00D56C6A" w:rsidRDefault="00637A7E" w:rsidP="00D56C6A">
      <w:pPr>
        <w:pStyle w:val="ListParagraph"/>
        <w:numPr>
          <w:ilvl w:val="2"/>
          <w:numId w:val="4"/>
        </w:numPr>
      </w:pPr>
      <w:r>
        <w:t>Mission statement – hope is that programs provide their own mission statements of how they support the college’s mission statement</w:t>
      </w:r>
    </w:p>
    <w:p w14:paraId="2980A0B5" w14:textId="6EE6E826" w:rsidR="00637A7E" w:rsidRDefault="00637A7E" w:rsidP="00D56C6A">
      <w:pPr>
        <w:pStyle w:val="ListParagraph"/>
        <w:numPr>
          <w:ilvl w:val="2"/>
          <w:numId w:val="4"/>
        </w:numPr>
      </w:pPr>
      <w:r>
        <w:t>Core values listed can help program re-evaluate what they has listed as their current way of supporting</w:t>
      </w:r>
    </w:p>
    <w:p w14:paraId="4E646B73" w14:textId="7EAA750B" w:rsidR="00637A7E" w:rsidRDefault="00637A7E" w:rsidP="00D56C6A">
      <w:pPr>
        <w:pStyle w:val="ListParagraph"/>
        <w:numPr>
          <w:ilvl w:val="2"/>
          <w:numId w:val="4"/>
        </w:numPr>
      </w:pPr>
      <w:r>
        <w:t>Starting on page 5 of handbook – every section is explained for how it should be completed.</w:t>
      </w:r>
    </w:p>
    <w:p w14:paraId="14A50C20" w14:textId="57802865" w:rsidR="00786CF7" w:rsidRDefault="007E22FD" w:rsidP="00D56C6A">
      <w:pPr>
        <w:pStyle w:val="ListParagraph"/>
        <w:numPr>
          <w:ilvl w:val="2"/>
          <w:numId w:val="4"/>
        </w:numPr>
      </w:pPr>
      <w:r>
        <w:t>Best practices was embedded into the form – now listed in handbook</w:t>
      </w:r>
    </w:p>
    <w:p w14:paraId="34D12B8A" w14:textId="26B281D3" w:rsidR="007E22FD" w:rsidRDefault="00055131" w:rsidP="00D56C6A">
      <w:pPr>
        <w:pStyle w:val="ListParagraph"/>
        <w:numPr>
          <w:ilvl w:val="2"/>
          <w:numId w:val="4"/>
        </w:numPr>
      </w:pPr>
      <w:r>
        <w:t xml:space="preserve">Trend data </w:t>
      </w:r>
      <w:r w:rsidR="00FB0098">
        <w:t>–</w:t>
      </w:r>
      <w:r>
        <w:t xml:space="preserve"> </w:t>
      </w:r>
      <w:r w:rsidR="00FB0098">
        <w:t>p.6 has links they can use, and programs can also use internal data</w:t>
      </w:r>
    </w:p>
    <w:p w14:paraId="0D0F3952" w14:textId="7A489925" w:rsidR="003A35CC" w:rsidRDefault="003F26B9" w:rsidP="00D56C6A">
      <w:pPr>
        <w:pStyle w:val="ListParagraph"/>
        <w:numPr>
          <w:ilvl w:val="2"/>
          <w:numId w:val="4"/>
        </w:numPr>
      </w:pPr>
      <w:r>
        <w:t>Productivity rate – there is a formula</w:t>
      </w:r>
    </w:p>
    <w:p w14:paraId="1061017F" w14:textId="4D1F76C7" w:rsidR="00A85BD4" w:rsidRDefault="00A85BD4" w:rsidP="00D56C6A">
      <w:pPr>
        <w:pStyle w:val="ListParagraph"/>
        <w:numPr>
          <w:ilvl w:val="2"/>
          <w:numId w:val="4"/>
        </w:numPr>
      </w:pPr>
      <w:r>
        <w:t xml:space="preserve">In handbook resource requests is not correct information – has been edited after 08/01/17 </w:t>
      </w:r>
    </w:p>
    <w:p w14:paraId="184833E1" w14:textId="6152560F" w:rsidR="008D5F8B" w:rsidRDefault="008D5F8B" w:rsidP="008D5F8B">
      <w:pPr>
        <w:pStyle w:val="ListParagraph"/>
        <w:numPr>
          <w:ilvl w:val="3"/>
          <w:numId w:val="4"/>
        </w:numPr>
      </w:pPr>
      <w:r>
        <w:t>Should say “received resource requests”</w:t>
      </w:r>
    </w:p>
    <w:p w14:paraId="128B7629" w14:textId="0B40C55C" w:rsidR="00DF40ED" w:rsidRDefault="00DF40ED" w:rsidP="00DF40ED">
      <w:pPr>
        <w:pStyle w:val="ListParagraph"/>
        <w:numPr>
          <w:ilvl w:val="2"/>
          <w:numId w:val="4"/>
        </w:numPr>
      </w:pPr>
      <w:r>
        <w:t>Facilities forms are approved</w:t>
      </w:r>
    </w:p>
    <w:p w14:paraId="378BF6DC" w14:textId="504454EC" w:rsidR="00D56A90" w:rsidRDefault="001422C2" w:rsidP="00DF40ED">
      <w:pPr>
        <w:pStyle w:val="ListParagraph"/>
        <w:numPr>
          <w:ilvl w:val="2"/>
          <w:numId w:val="4"/>
        </w:numPr>
      </w:pPr>
      <w:r>
        <w:t>Certificate forms – went to program who had certificates under their degrees</w:t>
      </w:r>
    </w:p>
    <w:p w14:paraId="64451776" w14:textId="77777777" w:rsidR="003F3458" w:rsidRDefault="003F3458" w:rsidP="003F3458">
      <w:pPr>
        <w:pStyle w:val="ListParagraph"/>
        <w:numPr>
          <w:ilvl w:val="0"/>
          <w:numId w:val="4"/>
        </w:numPr>
      </w:pPr>
      <w:r>
        <w:t>Drop in workshop</w:t>
      </w:r>
      <w:r w:rsidR="00F420F6">
        <w:t xml:space="preserve"> will begin at 4:00 pm</w:t>
      </w:r>
    </w:p>
    <w:p w14:paraId="5CA0C87D" w14:textId="1F383C81" w:rsidR="00AD4E6D" w:rsidRDefault="00AD4E6D" w:rsidP="00AD4E6D">
      <w:pPr>
        <w:pStyle w:val="ListParagraph"/>
        <w:numPr>
          <w:ilvl w:val="1"/>
          <w:numId w:val="4"/>
        </w:numPr>
      </w:pPr>
      <w:r>
        <w:t>Questions from attendees</w:t>
      </w:r>
    </w:p>
    <w:p w14:paraId="727028B1" w14:textId="537BF944" w:rsidR="00864A3E" w:rsidRDefault="00864A3E" w:rsidP="00AD4E6D">
      <w:pPr>
        <w:pStyle w:val="ListParagraph"/>
        <w:numPr>
          <w:ilvl w:val="2"/>
          <w:numId w:val="4"/>
        </w:numPr>
      </w:pPr>
      <w:r>
        <w:t>Drop in attendee asked about forms changing</w:t>
      </w:r>
    </w:p>
    <w:p w14:paraId="53D5FDF1" w14:textId="56168310" w:rsidR="00864A3E" w:rsidRDefault="00864A3E" w:rsidP="00AD4E6D">
      <w:pPr>
        <w:pStyle w:val="ListParagraph"/>
        <w:numPr>
          <w:ilvl w:val="3"/>
          <w:numId w:val="4"/>
        </w:numPr>
      </w:pPr>
      <w:r>
        <w:t xml:space="preserve">Kim reported that all forms and the handbook are on the </w:t>
      </w:r>
      <w:proofErr w:type="spellStart"/>
      <w:r>
        <w:t>thumbdrive</w:t>
      </w:r>
      <w:proofErr w:type="spellEnd"/>
    </w:p>
    <w:p w14:paraId="4B75D337" w14:textId="6231F5E9" w:rsidR="00AD4E6D" w:rsidRDefault="008417D7" w:rsidP="00AD4E6D">
      <w:pPr>
        <w:pStyle w:val="ListParagraph"/>
        <w:numPr>
          <w:ilvl w:val="2"/>
          <w:numId w:val="4"/>
        </w:numPr>
      </w:pPr>
      <w:r>
        <w:t>What is considered</w:t>
      </w:r>
      <w:r w:rsidR="00AD4E6D">
        <w:t xml:space="preserve"> equity</w:t>
      </w:r>
    </w:p>
    <w:p w14:paraId="0234C139" w14:textId="5013AC7E" w:rsidR="00AD4E6D" w:rsidRDefault="00AD4E6D" w:rsidP="00AD4E6D">
      <w:pPr>
        <w:pStyle w:val="ListParagraph"/>
        <w:numPr>
          <w:ilvl w:val="3"/>
          <w:numId w:val="4"/>
        </w:numPr>
      </w:pPr>
      <w:r>
        <w:t xml:space="preserve">Look at student </w:t>
      </w:r>
      <w:proofErr w:type="gramStart"/>
      <w:r>
        <w:t>demographics :</w:t>
      </w:r>
      <w:proofErr w:type="gramEnd"/>
      <w:r>
        <w:t xml:space="preserve"> can be financial, race, ethnicity, gender, socioeconomic status, age, etc.</w:t>
      </w:r>
    </w:p>
    <w:p w14:paraId="50AE76E2" w14:textId="7B62E984" w:rsidR="00AD4E6D" w:rsidRDefault="00AD4E6D" w:rsidP="00AD4E6D">
      <w:pPr>
        <w:pStyle w:val="ListParagraph"/>
        <w:numPr>
          <w:ilvl w:val="3"/>
          <w:numId w:val="4"/>
        </w:numPr>
      </w:pPr>
      <w:r>
        <w:t>Can look at national data and compare to your program and how your program is doing</w:t>
      </w:r>
    </w:p>
    <w:p w14:paraId="1CA56BF6" w14:textId="79233BEA" w:rsidR="00AD4E6D" w:rsidRDefault="00AD4E6D" w:rsidP="00AD4E6D">
      <w:pPr>
        <w:pStyle w:val="ListParagraph"/>
        <w:numPr>
          <w:ilvl w:val="2"/>
          <w:numId w:val="4"/>
        </w:numPr>
      </w:pPr>
      <w:r>
        <w:t>AUOs – administrative unit outcomes</w:t>
      </w:r>
    </w:p>
    <w:p w14:paraId="0D8D7197" w14:textId="74941741" w:rsidR="00AD4E6D" w:rsidRDefault="00AD4E6D" w:rsidP="00AD4E6D">
      <w:pPr>
        <w:pStyle w:val="ListParagraph"/>
        <w:numPr>
          <w:ilvl w:val="3"/>
          <w:numId w:val="4"/>
        </w:numPr>
      </w:pPr>
      <w:r>
        <w:t>Applicable to dean’s, management</w:t>
      </w:r>
      <w:r w:rsidR="0072166C">
        <w:t>; administrative sections of the campus</w:t>
      </w:r>
    </w:p>
    <w:p w14:paraId="57BE6D2D" w14:textId="18A88986" w:rsidR="00AD4E6D" w:rsidRDefault="00AD4E6D" w:rsidP="00AD4E6D">
      <w:pPr>
        <w:pStyle w:val="ListParagraph"/>
        <w:numPr>
          <w:ilvl w:val="3"/>
          <w:numId w:val="4"/>
        </w:numPr>
      </w:pPr>
      <w:r>
        <w:t>Library is an example – they don’t have PLOs, they have AUOs.</w:t>
      </w:r>
    </w:p>
    <w:p w14:paraId="704D052F" w14:textId="6E12540C" w:rsidR="0072166C" w:rsidRDefault="00C65B8D" w:rsidP="0072166C">
      <w:pPr>
        <w:pStyle w:val="ListParagraph"/>
        <w:numPr>
          <w:ilvl w:val="2"/>
          <w:numId w:val="4"/>
        </w:numPr>
      </w:pPr>
      <w:r>
        <w:t>Where do programs find the data</w:t>
      </w:r>
      <w:r w:rsidR="00B8355E">
        <w:t>?</w:t>
      </w:r>
    </w:p>
    <w:p w14:paraId="0640795D" w14:textId="2E49851A" w:rsidR="00C65B8D" w:rsidRDefault="00C65B8D" w:rsidP="00C65B8D">
      <w:pPr>
        <w:pStyle w:val="ListParagraph"/>
        <w:numPr>
          <w:ilvl w:val="3"/>
          <w:numId w:val="4"/>
        </w:numPr>
      </w:pPr>
      <w:r>
        <w:t>Links are in the handbook</w:t>
      </w:r>
      <w:r w:rsidR="00C23FA2">
        <w:t xml:space="preserve"> (handbook can be found on </w:t>
      </w:r>
      <w:proofErr w:type="spellStart"/>
      <w:r w:rsidR="00C23FA2">
        <w:t>thumbdrive</w:t>
      </w:r>
      <w:proofErr w:type="spellEnd"/>
      <w:r w:rsidR="00C23FA2">
        <w:t>)</w:t>
      </w:r>
    </w:p>
    <w:p w14:paraId="3FCCD24D" w14:textId="4C2198BA" w:rsidR="00061A5B" w:rsidRPr="00061A5B" w:rsidRDefault="00061A5B" w:rsidP="00C65B8D">
      <w:pPr>
        <w:pStyle w:val="ListParagraph"/>
        <w:numPr>
          <w:ilvl w:val="3"/>
          <w:numId w:val="4"/>
        </w:numPr>
        <w:rPr>
          <w:highlight w:val="yellow"/>
        </w:rPr>
      </w:pPr>
      <w:r w:rsidRPr="00061A5B">
        <w:rPr>
          <w:highlight w:val="yellow"/>
        </w:rPr>
        <w:t>Link of PRC webpage at the bottom “Links” does not take you current data, needs to be updated.</w:t>
      </w:r>
    </w:p>
    <w:p w14:paraId="726CCB06" w14:textId="548463EB" w:rsidR="00C65B8D" w:rsidRDefault="00C65B8D" w:rsidP="00C65B8D">
      <w:pPr>
        <w:pStyle w:val="ListParagraph"/>
        <w:numPr>
          <w:ilvl w:val="3"/>
          <w:numId w:val="4"/>
        </w:numPr>
      </w:pPr>
      <w:r>
        <w:t>Quickest way is to g</w:t>
      </w:r>
      <w:r w:rsidR="00B8355E">
        <w:t xml:space="preserve">o to the program review webpage; look in the </w:t>
      </w:r>
      <w:r w:rsidR="007F5606">
        <w:t xml:space="preserve">“2017_2018 PRC </w:t>
      </w:r>
      <w:r w:rsidR="00B8355E">
        <w:t>timeline</w:t>
      </w:r>
      <w:r w:rsidR="007F5606">
        <w:t>”</w:t>
      </w:r>
    </w:p>
    <w:p w14:paraId="6DBB6C99" w14:textId="75FA04C3" w:rsidR="00B8355E" w:rsidRDefault="00B8355E" w:rsidP="00C65B8D">
      <w:pPr>
        <w:pStyle w:val="ListParagraph"/>
        <w:numPr>
          <w:ilvl w:val="3"/>
          <w:numId w:val="4"/>
        </w:numPr>
      </w:pPr>
      <w:r>
        <w:t>Can also go to KCCD website and search</w:t>
      </w:r>
      <w:r w:rsidR="007F5606">
        <w:t xml:space="preserve"> </w:t>
      </w:r>
    </w:p>
    <w:p w14:paraId="670D788E" w14:textId="694A23ED" w:rsidR="00B8355E" w:rsidRDefault="00C23FA2" w:rsidP="00C23FA2">
      <w:pPr>
        <w:pStyle w:val="ListParagraph"/>
        <w:numPr>
          <w:ilvl w:val="4"/>
          <w:numId w:val="4"/>
        </w:numPr>
        <w:rPr>
          <w:highlight w:val="yellow"/>
        </w:rPr>
      </w:pPr>
      <w:r w:rsidRPr="00C23FA2">
        <w:rPr>
          <w:highlight w:val="yellow"/>
        </w:rPr>
        <w:t>Kim to add a link directly to data on PR webpage</w:t>
      </w:r>
    </w:p>
    <w:p w14:paraId="452CD385" w14:textId="123F28F1" w:rsidR="003562C9" w:rsidRPr="003562C9" w:rsidRDefault="003562C9" w:rsidP="003562C9">
      <w:pPr>
        <w:pStyle w:val="ListParagraph"/>
        <w:numPr>
          <w:ilvl w:val="4"/>
          <w:numId w:val="4"/>
        </w:numPr>
      </w:pPr>
      <w:r>
        <w:t>KCCD.edu &gt; About KCCD &gt; institutional research &gt; Program review data (on left hand side) &gt; scroll down and click on program for current data</w:t>
      </w:r>
    </w:p>
    <w:p w14:paraId="7971231A" w14:textId="3BE78AB2" w:rsidR="005C329E" w:rsidRDefault="005C329E" w:rsidP="005C329E">
      <w:pPr>
        <w:pStyle w:val="ListParagraph"/>
        <w:numPr>
          <w:ilvl w:val="3"/>
          <w:numId w:val="4"/>
        </w:numPr>
      </w:pPr>
      <w:r>
        <w:t xml:space="preserve">Manny- feel free to pull exterior data. Can be qualitative data (i.e. focus group) can be used as evidence. </w:t>
      </w:r>
    </w:p>
    <w:p w14:paraId="648AEF7E" w14:textId="4112A0BF" w:rsidR="00286E79" w:rsidRDefault="00286E79" w:rsidP="00286E79">
      <w:pPr>
        <w:pStyle w:val="ListParagraph"/>
        <w:numPr>
          <w:ilvl w:val="4"/>
          <w:numId w:val="4"/>
        </w:numPr>
      </w:pPr>
      <w:r>
        <w:lastRenderedPageBreak/>
        <w:t>Programs such as theater/ music can look at theatrical productions</w:t>
      </w:r>
    </w:p>
    <w:p w14:paraId="5C51196E" w14:textId="05A456C2" w:rsidR="00C23FA2" w:rsidRDefault="00A402E4" w:rsidP="005C329E">
      <w:pPr>
        <w:pStyle w:val="ListParagraph"/>
        <w:numPr>
          <w:ilvl w:val="2"/>
          <w:numId w:val="4"/>
        </w:numPr>
      </w:pPr>
      <w:r>
        <w:t>What do we do if we didn’t get our document yet</w:t>
      </w:r>
    </w:p>
    <w:p w14:paraId="665C7FEB" w14:textId="04B3653B" w:rsidR="00A402E4" w:rsidRDefault="001A6DC7" w:rsidP="005C329E">
      <w:pPr>
        <w:pStyle w:val="ListParagraph"/>
        <w:numPr>
          <w:ilvl w:val="3"/>
          <w:numId w:val="4"/>
        </w:numPr>
      </w:pPr>
      <w:r w:rsidRPr="001A6DC7">
        <w:rPr>
          <w:highlight w:val="yellow"/>
        </w:rPr>
        <w:t xml:space="preserve">Kristen has the </w:t>
      </w:r>
      <w:proofErr w:type="spellStart"/>
      <w:r w:rsidRPr="001A6DC7">
        <w:rPr>
          <w:highlight w:val="yellow"/>
        </w:rPr>
        <w:t>thumbdrives</w:t>
      </w:r>
      <w:proofErr w:type="spellEnd"/>
      <w:r w:rsidRPr="001A6DC7">
        <w:rPr>
          <w:highlight w:val="yellow"/>
        </w:rPr>
        <w:t>- need to follow up with Kriste</w:t>
      </w:r>
      <w:r>
        <w:t>n</w:t>
      </w:r>
    </w:p>
    <w:p w14:paraId="3F926EDE" w14:textId="56C4B099" w:rsidR="001A6DC7" w:rsidRDefault="00DC330D" w:rsidP="00B95B79">
      <w:pPr>
        <w:pStyle w:val="ListParagraph"/>
        <w:numPr>
          <w:ilvl w:val="2"/>
          <w:numId w:val="4"/>
        </w:numPr>
      </w:pPr>
      <w:r>
        <w:t>Matriculation</w:t>
      </w:r>
    </w:p>
    <w:p w14:paraId="2BB19598" w14:textId="30E4B19D" w:rsidR="00DC330D" w:rsidRDefault="00874A06" w:rsidP="00DC330D">
      <w:pPr>
        <w:pStyle w:val="ListParagraph"/>
        <w:numPr>
          <w:ilvl w:val="3"/>
          <w:numId w:val="4"/>
        </w:numPr>
      </w:pPr>
      <w:r>
        <w:t xml:space="preserve">Sue explained definitions </w:t>
      </w:r>
    </w:p>
    <w:p w14:paraId="00289B91" w14:textId="3FD00D4E" w:rsidR="00874A06" w:rsidRDefault="00874A06" w:rsidP="00DC330D">
      <w:pPr>
        <w:pStyle w:val="ListParagraph"/>
        <w:numPr>
          <w:ilvl w:val="3"/>
          <w:numId w:val="4"/>
        </w:numPr>
      </w:pPr>
      <w:r>
        <w:t>Students need to complete admission update forms</w:t>
      </w:r>
    </w:p>
    <w:p w14:paraId="50BE629D" w14:textId="6E43C303" w:rsidR="00416AD6" w:rsidRDefault="00416AD6" w:rsidP="00416AD6">
      <w:pPr>
        <w:pStyle w:val="ListParagraph"/>
        <w:numPr>
          <w:ilvl w:val="4"/>
          <w:numId w:val="4"/>
        </w:numPr>
      </w:pPr>
      <w:r>
        <w:t>Becomes available on September 1</w:t>
      </w:r>
    </w:p>
    <w:p w14:paraId="32D9F2C8" w14:textId="112E0D9C" w:rsidR="00416AD6" w:rsidRDefault="00530E01" w:rsidP="00530E01">
      <w:pPr>
        <w:pStyle w:val="ListParagraph"/>
        <w:numPr>
          <w:ilvl w:val="4"/>
          <w:numId w:val="4"/>
        </w:numPr>
      </w:pPr>
      <w:r>
        <w:t>Allows students to register by certain date</w:t>
      </w:r>
      <w:r w:rsidR="00BD4DC0">
        <w:t>s</w:t>
      </w:r>
    </w:p>
    <w:p w14:paraId="6A791732" w14:textId="4E84A388" w:rsidR="00530E01" w:rsidRDefault="005447A0" w:rsidP="005447A0">
      <w:pPr>
        <w:pStyle w:val="ListParagraph"/>
        <w:numPr>
          <w:ilvl w:val="2"/>
          <w:numId w:val="4"/>
        </w:numPr>
      </w:pPr>
      <w:r>
        <w:t>What is FTES and FTEF productivity?</w:t>
      </w:r>
    </w:p>
    <w:p w14:paraId="002CBF77" w14:textId="664DE3E7" w:rsidR="005447A0" w:rsidRDefault="005447A0" w:rsidP="005447A0">
      <w:pPr>
        <w:pStyle w:val="ListParagraph"/>
        <w:numPr>
          <w:ilvl w:val="3"/>
          <w:numId w:val="4"/>
        </w:numPr>
      </w:pPr>
      <w:r>
        <w:t>Number of full time equivalent students that 1 full time equivalent faculty would generate.</w:t>
      </w:r>
    </w:p>
    <w:p w14:paraId="225268A1" w14:textId="2AB405DB" w:rsidR="005447A0" w:rsidRDefault="00015EA0" w:rsidP="00015EA0">
      <w:pPr>
        <w:pStyle w:val="ListParagraph"/>
        <w:numPr>
          <w:ilvl w:val="2"/>
          <w:numId w:val="4"/>
        </w:numPr>
      </w:pPr>
      <w:r>
        <w:t>What if the form is asking a question that cannot be answered (i.e. new program)</w:t>
      </w:r>
      <w:r w:rsidR="00B32FE9">
        <w:t>?</w:t>
      </w:r>
    </w:p>
    <w:p w14:paraId="718EEC58" w14:textId="3E066C0D" w:rsidR="00015EA0" w:rsidRDefault="00015EA0" w:rsidP="00015EA0">
      <w:pPr>
        <w:pStyle w:val="ListParagraph"/>
        <w:numPr>
          <w:ilvl w:val="3"/>
          <w:numId w:val="4"/>
        </w:numPr>
      </w:pPr>
      <w:r>
        <w:t>List “Not applicable” “No data – new program”</w:t>
      </w:r>
    </w:p>
    <w:p w14:paraId="176BF336" w14:textId="31B7F9B7" w:rsidR="00015EA0" w:rsidRDefault="00010BF4" w:rsidP="00015EA0">
      <w:pPr>
        <w:pStyle w:val="ListParagraph"/>
        <w:numPr>
          <w:ilvl w:val="2"/>
          <w:numId w:val="4"/>
        </w:numPr>
      </w:pPr>
      <w:r>
        <w:t xml:space="preserve">Where do you send </w:t>
      </w:r>
      <w:r w:rsidR="008D39B8">
        <w:t>first reviews by Sept 8?</w:t>
      </w:r>
    </w:p>
    <w:p w14:paraId="00B4C360" w14:textId="7B4A1BFF" w:rsidR="008D39B8" w:rsidRDefault="008D39B8" w:rsidP="008D39B8">
      <w:pPr>
        <w:pStyle w:val="ListParagraph"/>
        <w:numPr>
          <w:ilvl w:val="3"/>
          <w:numId w:val="4"/>
        </w:numPr>
      </w:pPr>
      <w:r>
        <w:t>To the PRC e-mail</w:t>
      </w:r>
    </w:p>
    <w:p w14:paraId="1501A600" w14:textId="51197A7E" w:rsidR="008D39B8" w:rsidRDefault="00842AA4" w:rsidP="008D39B8">
      <w:pPr>
        <w:pStyle w:val="ListParagraph"/>
        <w:numPr>
          <w:ilvl w:val="4"/>
          <w:numId w:val="4"/>
        </w:numPr>
      </w:pPr>
      <w:hyperlink r:id="rId5" w:history="1">
        <w:r w:rsidR="008D39B8" w:rsidRPr="000D24B3">
          <w:rPr>
            <w:rStyle w:val="Hyperlink"/>
          </w:rPr>
          <w:t>bc_prc@listserv.bakersfieldcollege.edu</w:t>
        </w:r>
      </w:hyperlink>
    </w:p>
    <w:p w14:paraId="3C501C1C" w14:textId="747CC40E" w:rsidR="008D39B8" w:rsidRDefault="0048220D" w:rsidP="0048220D">
      <w:pPr>
        <w:pStyle w:val="ListParagraph"/>
        <w:numPr>
          <w:ilvl w:val="0"/>
          <w:numId w:val="4"/>
        </w:numPr>
      </w:pPr>
      <w:proofErr w:type="gramStart"/>
      <w:r>
        <w:t>if</w:t>
      </w:r>
      <w:proofErr w:type="gramEnd"/>
      <w:r>
        <w:t xml:space="preserve"> drop-in have any questions or concerns – e-mail to PRC e-mail.</w:t>
      </w:r>
    </w:p>
    <w:p w14:paraId="7F8CEE59" w14:textId="77777777" w:rsidR="00AD4E6D" w:rsidRDefault="00AD4E6D" w:rsidP="00AD4E6D">
      <w:pPr>
        <w:pStyle w:val="ListParagraph"/>
        <w:ind w:left="1440"/>
      </w:pPr>
    </w:p>
    <w:p w14:paraId="49A1FAC9" w14:textId="77777777" w:rsidR="00C729EF" w:rsidRDefault="00945DA8" w:rsidP="00945DA8">
      <w:r>
        <w:t xml:space="preserve">For next meeting- </w:t>
      </w:r>
    </w:p>
    <w:p w14:paraId="661EC097" w14:textId="77777777" w:rsidR="00945DA8" w:rsidRDefault="00945DA8" w:rsidP="00C729EF">
      <w:pPr>
        <w:pStyle w:val="ListParagraph"/>
        <w:numPr>
          <w:ilvl w:val="0"/>
          <w:numId w:val="6"/>
        </w:numPr>
      </w:pPr>
      <w:r>
        <w:t>Norm the reading and response process for feedback to programs</w:t>
      </w:r>
    </w:p>
    <w:p w14:paraId="44CF5D50" w14:textId="77777777" w:rsidR="00C729EF" w:rsidRDefault="00C729EF" w:rsidP="00C729EF">
      <w:pPr>
        <w:pStyle w:val="ListParagraph"/>
        <w:numPr>
          <w:ilvl w:val="0"/>
          <w:numId w:val="6"/>
        </w:numPr>
      </w:pPr>
      <w:r>
        <w:t xml:space="preserve">Visit from the Accreditation Leads, Liz </w:t>
      </w:r>
      <w:proofErr w:type="spellStart"/>
      <w:r>
        <w:t>Rozell</w:t>
      </w:r>
      <w:proofErr w:type="spellEnd"/>
      <w:r>
        <w:t xml:space="preserve"> and Jason Stratton</w:t>
      </w:r>
    </w:p>
    <w:p w14:paraId="341A959F" w14:textId="47770C31" w:rsidR="009D2185" w:rsidRDefault="009D2185" w:rsidP="00C729EF">
      <w:pPr>
        <w:pStyle w:val="ListParagraph"/>
        <w:numPr>
          <w:ilvl w:val="0"/>
          <w:numId w:val="6"/>
        </w:numPr>
        <w:rPr>
          <w:highlight w:val="yellow"/>
        </w:rPr>
      </w:pPr>
      <w:r w:rsidRPr="009D2185">
        <w:rPr>
          <w:highlight w:val="yellow"/>
        </w:rPr>
        <w:t>Need to look at checklist – “the program review feedback form”</w:t>
      </w:r>
    </w:p>
    <w:p w14:paraId="3D1B7CB5" w14:textId="247B7A5B" w:rsidR="009D2185" w:rsidRPr="002C2651" w:rsidRDefault="009D2185" w:rsidP="00C729EF">
      <w:pPr>
        <w:pStyle w:val="ListParagraph"/>
        <w:numPr>
          <w:ilvl w:val="0"/>
          <w:numId w:val="6"/>
        </w:numPr>
      </w:pPr>
    </w:p>
    <w:p w14:paraId="623B9496" w14:textId="77777777" w:rsidR="00C729EF" w:rsidRDefault="00C729EF" w:rsidP="00945DA8"/>
    <w:sectPr w:rsidR="00C7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10BF4"/>
    <w:rsid w:val="00015EA0"/>
    <w:rsid w:val="00042724"/>
    <w:rsid w:val="00055131"/>
    <w:rsid w:val="00061A5B"/>
    <w:rsid w:val="001422C2"/>
    <w:rsid w:val="00161D12"/>
    <w:rsid w:val="001A6DC7"/>
    <w:rsid w:val="001C75DF"/>
    <w:rsid w:val="001E5F3C"/>
    <w:rsid w:val="0021654F"/>
    <w:rsid w:val="00286E79"/>
    <w:rsid w:val="002C2651"/>
    <w:rsid w:val="0035075F"/>
    <w:rsid w:val="003562C9"/>
    <w:rsid w:val="003A35CC"/>
    <w:rsid w:val="003B6139"/>
    <w:rsid w:val="003F26B9"/>
    <w:rsid w:val="003F3458"/>
    <w:rsid w:val="00416AD6"/>
    <w:rsid w:val="00423B99"/>
    <w:rsid w:val="0048220D"/>
    <w:rsid w:val="00530E01"/>
    <w:rsid w:val="005447A0"/>
    <w:rsid w:val="00564C6C"/>
    <w:rsid w:val="005C2F08"/>
    <w:rsid w:val="005C329E"/>
    <w:rsid w:val="00614CC7"/>
    <w:rsid w:val="00637A7E"/>
    <w:rsid w:val="0071726B"/>
    <w:rsid w:val="0072166C"/>
    <w:rsid w:val="00786CF7"/>
    <w:rsid w:val="007A79D6"/>
    <w:rsid w:val="007D62B5"/>
    <w:rsid w:val="007E1267"/>
    <w:rsid w:val="007E22FD"/>
    <w:rsid w:val="007F4A8A"/>
    <w:rsid w:val="007F5606"/>
    <w:rsid w:val="008417D7"/>
    <w:rsid w:val="00842AA4"/>
    <w:rsid w:val="00864A3E"/>
    <w:rsid w:val="0086542D"/>
    <w:rsid w:val="00872C61"/>
    <w:rsid w:val="00874A06"/>
    <w:rsid w:val="008D39B8"/>
    <w:rsid w:val="008D5F8B"/>
    <w:rsid w:val="00906284"/>
    <w:rsid w:val="00945DA8"/>
    <w:rsid w:val="00995701"/>
    <w:rsid w:val="009D2185"/>
    <w:rsid w:val="009E20A5"/>
    <w:rsid w:val="00A25FD7"/>
    <w:rsid w:val="00A402E4"/>
    <w:rsid w:val="00A466BF"/>
    <w:rsid w:val="00A85BD4"/>
    <w:rsid w:val="00AD4E6D"/>
    <w:rsid w:val="00AD5E0A"/>
    <w:rsid w:val="00B32FE9"/>
    <w:rsid w:val="00B8355E"/>
    <w:rsid w:val="00B95B79"/>
    <w:rsid w:val="00BD4DC0"/>
    <w:rsid w:val="00C23FA2"/>
    <w:rsid w:val="00C65B8D"/>
    <w:rsid w:val="00C729EF"/>
    <w:rsid w:val="00D56A90"/>
    <w:rsid w:val="00D56C6A"/>
    <w:rsid w:val="00DB51A9"/>
    <w:rsid w:val="00DC330D"/>
    <w:rsid w:val="00DF40ED"/>
    <w:rsid w:val="00DF4CBC"/>
    <w:rsid w:val="00DF4E84"/>
    <w:rsid w:val="00EA350A"/>
    <w:rsid w:val="00EC4834"/>
    <w:rsid w:val="00EE4E1C"/>
    <w:rsid w:val="00EF12EE"/>
    <w:rsid w:val="00F420F6"/>
    <w:rsid w:val="00F44410"/>
    <w:rsid w:val="00F94DE4"/>
    <w:rsid w:val="00F970A9"/>
    <w:rsid w:val="00FB0098"/>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44F6"/>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 w:type="character" w:styleId="Hyperlink">
    <w:name w:val="Hyperlink"/>
    <w:basedOn w:val="DefaultParagraphFont"/>
    <w:uiPriority w:val="99"/>
    <w:unhideWhenUsed/>
    <w:rsid w:val="008D3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786">
      <w:bodyDiv w:val="1"/>
      <w:marLeft w:val="0"/>
      <w:marRight w:val="0"/>
      <w:marTop w:val="0"/>
      <w:marBottom w:val="0"/>
      <w:divBdr>
        <w:top w:val="none" w:sz="0" w:space="0" w:color="auto"/>
        <w:left w:val="none" w:sz="0" w:space="0" w:color="auto"/>
        <w:bottom w:val="none" w:sz="0" w:space="0" w:color="auto"/>
        <w:right w:val="none" w:sz="0" w:space="0" w:color="auto"/>
      </w:divBdr>
    </w:div>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_prc@listserv.bakersfield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2017-09-14T22:11:00Z</dcterms:created>
  <dcterms:modified xsi:type="dcterms:W3CDTF">2017-09-14T22:11:00Z</dcterms:modified>
</cp:coreProperties>
</file>