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724" w:rsidRPr="003F3458" w:rsidRDefault="003F3458" w:rsidP="003F3458">
      <w:pPr>
        <w:pStyle w:val="NoSpacing"/>
        <w:jc w:val="center"/>
        <w:rPr>
          <w:rFonts w:ascii="Times New Roman" w:hAnsi="Times New Roman" w:cs="Times New Roman"/>
        </w:rPr>
      </w:pPr>
      <w:r w:rsidRPr="003F3458">
        <w:rPr>
          <w:rFonts w:ascii="Times New Roman" w:hAnsi="Times New Roman" w:cs="Times New Roman"/>
        </w:rPr>
        <w:t>Program Review</w:t>
      </w:r>
    </w:p>
    <w:p w:rsidR="003F3458" w:rsidRPr="003F3458" w:rsidRDefault="003F3458" w:rsidP="003F3458">
      <w:pPr>
        <w:pStyle w:val="NoSpacing"/>
        <w:jc w:val="center"/>
        <w:rPr>
          <w:rFonts w:ascii="Times New Roman" w:hAnsi="Times New Roman" w:cs="Times New Roman"/>
        </w:rPr>
      </w:pPr>
      <w:r w:rsidRPr="003F3458">
        <w:rPr>
          <w:rFonts w:ascii="Times New Roman" w:hAnsi="Times New Roman" w:cs="Times New Roman"/>
        </w:rPr>
        <w:t>https://committees.kccd.edu/bc/committee/programreview</w:t>
      </w:r>
    </w:p>
    <w:p w:rsidR="003F3458" w:rsidRDefault="003F3458" w:rsidP="003F3458">
      <w:pPr>
        <w:pStyle w:val="NoSpacing"/>
        <w:jc w:val="center"/>
        <w:rPr>
          <w:rFonts w:ascii="Times New Roman" w:hAnsi="Times New Roman" w:cs="Times New Roman"/>
        </w:rPr>
      </w:pPr>
      <w:r w:rsidRPr="003F3458">
        <w:rPr>
          <w:rFonts w:ascii="Times New Roman" w:hAnsi="Times New Roman" w:cs="Times New Roman"/>
        </w:rPr>
        <w:t>Agenda</w:t>
      </w:r>
    </w:p>
    <w:p w:rsidR="003F3458" w:rsidRPr="003F3458" w:rsidRDefault="003F3458" w:rsidP="003F3458">
      <w:pPr>
        <w:pStyle w:val="NoSpacing"/>
        <w:jc w:val="center"/>
        <w:rPr>
          <w:rFonts w:ascii="Times New Roman" w:hAnsi="Times New Roman" w:cs="Times New Roman"/>
        </w:rPr>
      </w:pPr>
      <w:r>
        <w:rPr>
          <w:rFonts w:ascii="Times New Roman" w:hAnsi="Times New Roman" w:cs="Times New Roman"/>
        </w:rPr>
        <w:t>August 22, 2017</w:t>
      </w:r>
    </w:p>
    <w:p w:rsidR="003F3458" w:rsidRPr="003F3458" w:rsidRDefault="003F3458" w:rsidP="003F3458">
      <w:pPr>
        <w:pStyle w:val="NoSpacing"/>
        <w:jc w:val="center"/>
        <w:rPr>
          <w:rFonts w:ascii="Times New Roman" w:hAnsi="Times New Roman" w:cs="Times New Roman"/>
        </w:rPr>
      </w:pPr>
    </w:p>
    <w:p w:rsidR="003F3458" w:rsidRDefault="003F3458">
      <w:pPr>
        <w:rPr>
          <w:rFonts w:ascii="Times New Roman" w:hAnsi="Times New Roman" w:cs="Times New Roman"/>
          <w:b/>
          <w:color w:val="333333"/>
          <w:sz w:val="21"/>
          <w:szCs w:val="21"/>
          <w:shd w:val="clear" w:color="auto" w:fill="FFFFFF"/>
        </w:rPr>
      </w:pPr>
      <w:r w:rsidRPr="003F3458">
        <w:rPr>
          <w:rFonts w:ascii="Times New Roman" w:hAnsi="Times New Roman" w:cs="Times New Roman"/>
          <w:b/>
          <w:color w:val="333333"/>
          <w:sz w:val="21"/>
          <w:szCs w:val="21"/>
          <w:shd w:val="clear" w:color="auto" w:fill="FFFFFF"/>
        </w:rPr>
        <w:t>Charge: In support of the College's mission, the Program Review Committee (PRC) facilitates an annual, systematic self-assessment of institutional effectiveness for instructional, student services, administrative and operational areas.  PRC provides training, feedback, commendations, and recommendations related to the program review process.  The committee contributes to "Closing of the Loop" by disseminating resource allocation requests to responsible committees.  The committee reports to College Council annually at its last meeting of the calendar year. </w:t>
      </w:r>
    </w:p>
    <w:p w:rsidR="003F3458" w:rsidRDefault="003F3458">
      <w:pPr>
        <w:rPr>
          <w:rFonts w:ascii="Times New Roman" w:hAnsi="Times New Roman" w:cs="Times New Roman"/>
          <w:b/>
          <w:color w:val="333333"/>
          <w:sz w:val="21"/>
          <w:szCs w:val="21"/>
          <w:shd w:val="clear" w:color="auto" w:fill="FFFFFF"/>
        </w:rPr>
      </w:pPr>
    </w:p>
    <w:p w:rsidR="003F3458" w:rsidRPr="003F3458" w:rsidRDefault="003F3458">
      <w:pPr>
        <w:rPr>
          <w:rFonts w:ascii="Times New Roman" w:hAnsi="Times New Roman" w:cs="Times New Roman"/>
          <w:b/>
        </w:rPr>
      </w:pPr>
    </w:p>
    <w:p w:rsidR="003F3458" w:rsidRDefault="003F3458" w:rsidP="003F3458">
      <w:pPr>
        <w:pStyle w:val="ListParagraph"/>
        <w:numPr>
          <w:ilvl w:val="0"/>
          <w:numId w:val="4"/>
        </w:numPr>
      </w:pPr>
      <w:r>
        <w:t>Today’s note taker</w:t>
      </w:r>
    </w:p>
    <w:p w:rsidR="003F3458" w:rsidRDefault="003F3458" w:rsidP="003F3458">
      <w:pPr>
        <w:pStyle w:val="ListParagraph"/>
        <w:numPr>
          <w:ilvl w:val="0"/>
          <w:numId w:val="4"/>
        </w:numPr>
      </w:pPr>
      <w:r>
        <w:t>Approval of May 2, 2017 minutes</w:t>
      </w:r>
    </w:p>
    <w:p w:rsidR="003F3458" w:rsidRDefault="003F3458" w:rsidP="003F3458">
      <w:pPr>
        <w:pStyle w:val="ListParagraph"/>
        <w:numPr>
          <w:ilvl w:val="0"/>
          <w:numId w:val="4"/>
        </w:numPr>
      </w:pPr>
      <w:r>
        <w:t>Welcome and introductions</w:t>
      </w:r>
    </w:p>
    <w:p w:rsidR="0071726B" w:rsidRPr="0071726B" w:rsidRDefault="0071726B" w:rsidP="0071726B">
      <w:pPr>
        <w:pStyle w:val="ListParagraph"/>
        <w:numPr>
          <w:ilvl w:val="0"/>
          <w:numId w:val="4"/>
        </w:numPr>
      </w:pPr>
      <w:r w:rsidRPr="0071726B">
        <w:t>Review</w:t>
      </w:r>
      <w:r>
        <w:t xml:space="preserve"> of </w:t>
      </w:r>
      <w:r w:rsidRPr="0071726B">
        <w:t>Committee’s charge</w:t>
      </w:r>
      <w:r>
        <w:t xml:space="preserve"> (action required)</w:t>
      </w:r>
      <w:r w:rsidRPr="0071726B">
        <w:t xml:space="preserve"> </w:t>
      </w:r>
    </w:p>
    <w:p w:rsidR="003F3458" w:rsidRDefault="0071726B" w:rsidP="003F3458">
      <w:pPr>
        <w:pStyle w:val="ListParagraph"/>
        <w:numPr>
          <w:ilvl w:val="0"/>
          <w:numId w:val="4"/>
        </w:numPr>
      </w:pPr>
      <w:r>
        <w:t xml:space="preserve">2017-18 Program Review </w:t>
      </w:r>
      <w:r w:rsidR="003F3458">
        <w:t>Timeline</w:t>
      </w:r>
    </w:p>
    <w:p w:rsidR="0071726B" w:rsidRDefault="0071726B" w:rsidP="0071726B">
      <w:pPr>
        <w:pStyle w:val="ListParagraph"/>
        <w:numPr>
          <w:ilvl w:val="0"/>
          <w:numId w:val="4"/>
        </w:numPr>
      </w:pPr>
      <w:r>
        <w:t>Review Program List</w:t>
      </w:r>
    </w:p>
    <w:p w:rsidR="003F3458" w:rsidRDefault="003F3458" w:rsidP="003F3458">
      <w:pPr>
        <w:pStyle w:val="ListParagraph"/>
        <w:numPr>
          <w:ilvl w:val="0"/>
          <w:numId w:val="4"/>
        </w:numPr>
      </w:pPr>
      <w:r>
        <w:t>Drop in workshop</w:t>
      </w:r>
    </w:p>
    <w:p w:rsidR="003F3458" w:rsidRDefault="003F3458" w:rsidP="003F3458">
      <w:pPr>
        <w:pStyle w:val="ListParagraph"/>
        <w:numPr>
          <w:ilvl w:val="0"/>
          <w:numId w:val="4"/>
        </w:numPr>
      </w:pPr>
    </w:p>
    <w:sectPr w:rsidR="003F3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24F2F"/>
    <w:multiLevelType w:val="hybridMultilevel"/>
    <w:tmpl w:val="0672A1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0349B4"/>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45C253F5"/>
    <w:multiLevelType w:val="hybridMultilevel"/>
    <w:tmpl w:val="316A15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B803EE"/>
    <w:multiLevelType w:val="hybridMultilevel"/>
    <w:tmpl w:val="EB9ED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2AF44DA"/>
    <w:multiLevelType w:val="hybridMultilevel"/>
    <w:tmpl w:val="258025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458"/>
    <w:rsid w:val="00042724"/>
    <w:rsid w:val="003F3458"/>
    <w:rsid w:val="00717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E263E-8DFE-4D52-845A-ADD24C761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3458"/>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F3458"/>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F3458"/>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F3458"/>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F3458"/>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F3458"/>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F3458"/>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F345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F345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58"/>
    <w:pPr>
      <w:ind w:left="720"/>
      <w:contextualSpacing/>
    </w:pPr>
  </w:style>
  <w:style w:type="character" w:customStyle="1" w:styleId="Heading1Char">
    <w:name w:val="Heading 1 Char"/>
    <w:basedOn w:val="DefaultParagraphFont"/>
    <w:link w:val="Heading1"/>
    <w:uiPriority w:val="9"/>
    <w:rsid w:val="003F345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3F345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F345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F345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F345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F345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F345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F345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F3458"/>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3F34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84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127</Words>
  <Characters>727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Nickell</dc:creator>
  <cp:keywords/>
  <dc:description/>
  <cp:lastModifiedBy>Kimberly Nickell</cp:lastModifiedBy>
  <cp:revision>1</cp:revision>
  <dcterms:created xsi:type="dcterms:W3CDTF">2017-08-21T18:40:00Z</dcterms:created>
  <dcterms:modified xsi:type="dcterms:W3CDTF">2017-08-21T18:50:00Z</dcterms:modified>
</cp:coreProperties>
</file>