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761" w:rsidRPr="008C2A0A" w:rsidRDefault="00E00761" w:rsidP="00E00761">
      <w:pPr>
        <w:jc w:val="center"/>
        <w:rPr>
          <w:rFonts w:asciiTheme="minorHAnsi" w:hAnsiTheme="minorHAnsi" w:cs="Trebuchet MS"/>
          <w:b/>
          <w:sz w:val="28"/>
          <w:szCs w:val="28"/>
        </w:rPr>
      </w:pPr>
      <w:r w:rsidRPr="008C2A0A">
        <w:rPr>
          <w:rFonts w:asciiTheme="minorHAnsi" w:hAnsiTheme="minorHAnsi" w:cs="Trebuchet MS"/>
          <w:b/>
          <w:color w:val="000000"/>
          <w:sz w:val="28"/>
          <w:szCs w:val="28"/>
        </w:rPr>
        <w:t>Program Review Committee</w:t>
      </w:r>
    </w:p>
    <w:p w:rsidR="00E00761" w:rsidRPr="008C2A0A" w:rsidRDefault="00E00761" w:rsidP="00E00761">
      <w:pPr>
        <w:jc w:val="center"/>
        <w:rPr>
          <w:rFonts w:asciiTheme="minorHAnsi" w:hAnsiTheme="minorHAnsi" w:cs="Trebuchet MS"/>
          <w:b/>
          <w:sz w:val="28"/>
          <w:szCs w:val="28"/>
        </w:rPr>
      </w:pPr>
      <w:r w:rsidRPr="008C2A0A">
        <w:rPr>
          <w:rFonts w:asciiTheme="minorHAnsi" w:hAnsiTheme="minorHAnsi" w:cs="Trebuchet MS"/>
          <w:b/>
          <w:color w:val="000000"/>
          <w:sz w:val="28"/>
          <w:szCs w:val="28"/>
        </w:rPr>
        <w:t xml:space="preserve"> Tuesday, April 29, 2014</w:t>
      </w:r>
    </w:p>
    <w:p w:rsidR="00E00761" w:rsidRPr="008C2A0A" w:rsidRDefault="00E00761" w:rsidP="00E00761">
      <w:pPr>
        <w:jc w:val="center"/>
        <w:rPr>
          <w:rFonts w:asciiTheme="minorHAnsi" w:hAnsiTheme="minorHAnsi" w:cs="Trebuchet MS"/>
          <w:b/>
          <w:sz w:val="28"/>
          <w:szCs w:val="28"/>
        </w:rPr>
      </w:pPr>
      <w:r w:rsidRPr="008C2A0A">
        <w:rPr>
          <w:rFonts w:asciiTheme="minorHAnsi" w:hAnsiTheme="minorHAnsi" w:cs="Trebuchet MS"/>
          <w:b/>
          <w:color w:val="000000"/>
          <w:sz w:val="28"/>
          <w:szCs w:val="28"/>
        </w:rPr>
        <w:t xml:space="preserve">4:00 p.m. – 5:30 p.m. in Library 149 </w:t>
      </w:r>
    </w:p>
    <w:p w:rsidR="00E00761" w:rsidRDefault="004A71E2" w:rsidP="00E00761">
      <w:pPr>
        <w:jc w:val="center"/>
        <w:rPr>
          <w:rFonts w:asciiTheme="minorHAnsi" w:hAnsiTheme="minorHAnsi" w:cs="Trebuchet MS"/>
          <w:b/>
          <w:color w:val="000000"/>
          <w:sz w:val="28"/>
          <w:szCs w:val="28"/>
        </w:rPr>
      </w:pPr>
      <w:r>
        <w:rPr>
          <w:rFonts w:asciiTheme="minorHAnsi" w:hAnsiTheme="minorHAnsi" w:cs="Trebuchet MS"/>
          <w:b/>
          <w:color w:val="000000"/>
          <w:sz w:val="28"/>
          <w:szCs w:val="28"/>
        </w:rPr>
        <w:t>Notes</w:t>
      </w:r>
    </w:p>
    <w:p w:rsidR="001E3630" w:rsidRDefault="001E3630" w:rsidP="00E00761">
      <w:pPr>
        <w:jc w:val="center"/>
        <w:rPr>
          <w:rFonts w:asciiTheme="minorHAnsi" w:hAnsiTheme="minorHAnsi" w:cs="Trebuchet MS"/>
          <w:b/>
          <w:color w:val="000000"/>
          <w:sz w:val="28"/>
          <w:szCs w:val="28"/>
        </w:rPr>
      </w:pPr>
    </w:p>
    <w:p w:rsidR="001E3630" w:rsidRPr="004A71E2" w:rsidRDefault="004A71E2" w:rsidP="004A71E2">
      <w:pPr>
        <w:rPr>
          <w:rFonts w:asciiTheme="minorHAnsi" w:hAnsiTheme="minorHAnsi" w:cs="Trebuchet MS"/>
          <w:i/>
          <w:color w:val="000000"/>
        </w:rPr>
      </w:pPr>
      <w:r>
        <w:rPr>
          <w:rFonts w:asciiTheme="minorHAnsi" w:hAnsiTheme="minorHAnsi" w:cs="Trebuchet MS"/>
          <w:i/>
          <w:color w:val="000000"/>
        </w:rPr>
        <w:t>Members present: Kate Pluta, Lynn Krausse, Meg Stidham, Kristin Rabe, Laura Lorigo, Jennifer Johnson, Greg Chamberlain, John Carpenter, Billie Jo Rice, Kim Nickell, Manny Mourtzanos</w:t>
      </w:r>
      <w:r w:rsidR="00A33E4C">
        <w:rPr>
          <w:rFonts w:asciiTheme="minorHAnsi" w:hAnsiTheme="minorHAnsi" w:cs="Trebuchet MS"/>
          <w:i/>
          <w:color w:val="000000"/>
        </w:rPr>
        <w:t>, Michael Carley</w:t>
      </w:r>
      <w:r>
        <w:rPr>
          <w:rFonts w:asciiTheme="minorHAnsi" w:hAnsiTheme="minorHAnsi" w:cs="Trebuchet MS"/>
          <w:i/>
          <w:color w:val="000000"/>
        </w:rPr>
        <w:t xml:space="preserve"> </w:t>
      </w:r>
    </w:p>
    <w:p w:rsidR="00E00761" w:rsidRDefault="00E00761" w:rsidP="00E00761">
      <w:pPr>
        <w:rPr>
          <w:rFonts w:asciiTheme="minorHAnsi" w:hAnsiTheme="minorHAnsi" w:cs="Trebuchet MS"/>
          <w:b/>
          <w:color w:val="000000"/>
          <w:sz w:val="22"/>
          <w:szCs w:val="22"/>
        </w:rPr>
      </w:pPr>
    </w:p>
    <w:p w:rsidR="00E00761" w:rsidRDefault="00E00761" w:rsidP="00E00761">
      <w:pPr>
        <w:pStyle w:val="ListParagraph"/>
        <w:numPr>
          <w:ilvl w:val="0"/>
          <w:numId w:val="3"/>
        </w:numPr>
        <w:rPr>
          <w:rFonts w:asciiTheme="minorHAnsi" w:hAnsiTheme="minorHAnsi" w:cs="Trebuchet MS"/>
          <w:b/>
          <w:color w:val="000000"/>
          <w:sz w:val="22"/>
          <w:szCs w:val="22"/>
        </w:rPr>
      </w:pPr>
      <w:r w:rsidRPr="005766DA">
        <w:rPr>
          <w:rFonts w:asciiTheme="minorHAnsi" w:hAnsiTheme="minorHAnsi" w:cs="Trebuchet MS"/>
          <w:b/>
          <w:color w:val="000000"/>
          <w:sz w:val="22"/>
          <w:szCs w:val="22"/>
        </w:rPr>
        <w:t>Connection – A Focus on Student Success:</w:t>
      </w:r>
    </w:p>
    <w:p w:rsidR="00E00761" w:rsidRPr="00F6310B" w:rsidRDefault="00E00761" w:rsidP="00E00761">
      <w:pPr>
        <w:pStyle w:val="ListParagraph"/>
        <w:numPr>
          <w:ilvl w:val="1"/>
          <w:numId w:val="3"/>
        </w:numPr>
        <w:rPr>
          <w:rFonts w:asciiTheme="minorHAnsi" w:hAnsiTheme="minorHAnsi" w:cs="Trebuchet MS"/>
          <w:color w:val="000000"/>
          <w:sz w:val="22"/>
          <w:szCs w:val="22"/>
        </w:rPr>
      </w:pPr>
      <w:r w:rsidRPr="00F6310B">
        <w:rPr>
          <w:rFonts w:asciiTheme="minorHAnsi" w:hAnsiTheme="minorHAnsi" w:cs="Trebuchet MS"/>
          <w:color w:val="000000"/>
          <w:sz w:val="22"/>
          <w:szCs w:val="22"/>
        </w:rPr>
        <w:t>“What did I do to help a student succeed since we last met?”</w:t>
      </w:r>
    </w:p>
    <w:p w:rsidR="00E00761" w:rsidRDefault="00E00761" w:rsidP="00E00761">
      <w:pPr>
        <w:rPr>
          <w:rFonts w:asciiTheme="minorHAnsi" w:hAnsiTheme="minorHAnsi" w:cs="Trebuchet MS"/>
          <w:b/>
          <w:color w:val="000000"/>
          <w:sz w:val="22"/>
          <w:szCs w:val="22"/>
        </w:rPr>
      </w:pPr>
    </w:p>
    <w:p w:rsidR="00E00761" w:rsidRPr="00457FB0" w:rsidRDefault="00E00761" w:rsidP="00E00761">
      <w:pPr>
        <w:pStyle w:val="ListParagraph"/>
        <w:numPr>
          <w:ilvl w:val="0"/>
          <w:numId w:val="3"/>
        </w:numPr>
        <w:rPr>
          <w:rFonts w:asciiTheme="minorHAnsi" w:hAnsiTheme="minorHAnsi" w:cs="Trebuchet MS"/>
          <w:b/>
          <w:color w:val="000000"/>
          <w:sz w:val="22"/>
          <w:szCs w:val="22"/>
        </w:rPr>
      </w:pPr>
      <w:r w:rsidRPr="005766DA">
        <w:rPr>
          <w:rFonts w:asciiTheme="minorHAnsi" w:hAnsiTheme="minorHAnsi" w:cs="Trebuchet MS"/>
          <w:b/>
          <w:color w:val="000000"/>
          <w:sz w:val="22"/>
          <w:szCs w:val="22"/>
        </w:rPr>
        <w:t>Designation of Note Taker</w:t>
      </w:r>
    </w:p>
    <w:p w:rsidR="00E00761" w:rsidRPr="00603C33" w:rsidRDefault="00E00761" w:rsidP="00E00761">
      <w:pPr>
        <w:pStyle w:val="ListParagraph"/>
        <w:numPr>
          <w:ilvl w:val="1"/>
          <w:numId w:val="3"/>
        </w:numPr>
        <w:rPr>
          <w:rFonts w:asciiTheme="minorHAnsi" w:hAnsiTheme="minorHAnsi" w:cs="Trebuchet MS"/>
          <w:color w:val="000000"/>
          <w:sz w:val="20"/>
          <w:szCs w:val="20"/>
        </w:rPr>
      </w:pPr>
      <w:r w:rsidRPr="00603C33">
        <w:rPr>
          <w:rFonts w:asciiTheme="minorHAnsi" w:hAnsiTheme="minorHAnsi" w:cs="Trebuchet MS"/>
          <w:color w:val="000000"/>
          <w:sz w:val="20"/>
          <w:szCs w:val="20"/>
        </w:rPr>
        <w:t>2.4.14 – Kim Nickell</w:t>
      </w:r>
    </w:p>
    <w:p w:rsidR="00E00761" w:rsidRPr="00603C33" w:rsidRDefault="00E00761" w:rsidP="00E00761">
      <w:pPr>
        <w:pStyle w:val="ListParagraph"/>
        <w:numPr>
          <w:ilvl w:val="1"/>
          <w:numId w:val="3"/>
        </w:numPr>
        <w:rPr>
          <w:rFonts w:asciiTheme="minorHAnsi" w:hAnsiTheme="minorHAnsi" w:cs="Trebuchet MS"/>
          <w:color w:val="000000"/>
          <w:sz w:val="20"/>
          <w:szCs w:val="20"/>
        </w:rPr>
      </w:pPr>
      <w:r w:rsidRPr="00603C33">
        <w:rPr>
          <w:rFonts w:asciiTheme="minorHAnsi" w:hAnsiTheme="minorHAnsi" w:cs="Trebuchet MS"/>
          <w:color w:val="000000"/>
          <w:sz w:val="20"/>
          <w:szCs w:val="20"/>
        </w:rPr>
        <w:t>2.18.14 – Kristin Rabe</w:t>
      </w:r>
    </w:p>
    <w:p w:rsidR="00E00761" w:rsidRPr="00603C33" w:rsidRDefault="00E00761" w:rsidP="00E00761">
      <w:pPr>
        <w:pStyle w:val="ListParagraph"/>
        <w:numPr>
          <w:ilvl w:val="1"/>
          <w:numId w:val="3"/>
        </w:numPr>
        <w:rPr>
          <w:rFonts w:asciiTheme="minorHAnsi" w:hAnsiTheme="minorHAnsi" w:cs="Trebuchet MS"/>
          <w:color w:val="000000"/>
          <w:sz w:val="20"/>
          <w:szCs w:val="20"/>
        </w:rPr>
      </w:pPr>
      <w:r w:rsidRPr="00603C33">
        <w:rPr>
          <w:rFonts w:asciiTheme="minorHAnsi" w:hAnsiTheme="minorHAnsi" w:cs="Trebuchet MS"/>
          <w:color w:val="000000"/>
          <w:sz w:val="20"/>
          <w:szCs w:val="20"/>
        </w:rPr>
        <w:t>3.14.14 – Greg Chamberlain</w:t>
      </w:r>
    </w:p>
    <w:p w:rsidR="00E00761" w:rsidRPr="00603C33" w:rsidRDefault="00E00761" w:rsidP="00E00761">
      <w:pPr>
        <w:pStyle w:val="ListParagraph"/>
        <w:numPr>
          <w:ilvl w:val="1"/>
          <w:numId w:val="3"/>
        </w:numPr>
        <w:rPr>
          <w:rFonts w:asciiTheme="minorHAnsi" w:hAnsiTheme="minorHAnsi" w:cs="Trebuchet MS"/>
          <w:color w:val="000000"/>
          <w:sz w:val="20"/>
          <w:szCs w:val="20"/>
        </w:rPr>
      </w:pPr>
      <w:r w:rsidRPr="00603C33">
        <w:rPr>
          <w:rFonts w:asciiTheme="minorHAnsi" w:hAnsiTheme="minorHAnsi" w:cs="Trebuchet MS"/>
          <w:color w:val="000000"/>
          <w:sz w:val="20"/>
          <w:szCs w:val="20"/>
        </w:rPr>
        <w:t xml:space="preserve">3.18.14 – Anna Agenjo </w:t>
      </w:r>
    </w:p>
    <w:p w:rsidR="00E00761" w:rsidRPr="00603C33" w:rsidRDefault="00E00761" w:rsidP="00E00761">
      <w:pPr>
        <w:pStyle w:val="ListParagraph"/>
        <w:numPr>
          <w:ilvl w:val="1"/>
          <w:numId w:val="3"/>
        </w:numPr>
        <w:rPr>
          <w:rFonts w:asciiTheme="minorHAnsi" w:hAnsiTheme="minorHAnsi" w:cs="Trebuchet MS"/>
          <w:color w:val="000000"/>
          <w:sz w:val="20"/>
          <w:szCs w:val="20"/>
        </w:rPr>
      </w:pPr>
      <w:r w:rsidRPr="00603C33">
        <w:rPr>
          <w:rFonts w:asciiTheme="minorHAnsi" w:hAnsiTheme="minorHAnsi" w:cs="Trebuchet MS"/>
          <w:color w:val="000000"/>
          <w:sz w:val="20"/>
          <w:szCs w:val="20"/>
        </w:rPr>
        <w:t>3. 25.14 – Michael Carley</w:t>
      </w:r>
    </w:p>
    <w:p w:rsidR="00E00761" w:rsidRPr="00603C33" w:rsidRDefault="00E00761" w:rsidP="00E00761">
      <w:pPr>
        <w:pStyle w:val="ListParagraph"/>
        <w:numPr>
          <w:ilvl w:val="1"/>
          <w:numId w:val="3"/>
        </w:numPr>
        <w:rPr>
          <w:rFonts w:asciiTheme="minorHAnsi" w:hAnsiTheme="minorHAnsi" w:cs="Trebuchet MS"/>
          <w:color w:val="000000"/>
          <w:sz w:val="20"/>
          <w:szCs w:val="20"/>
        </w:rPr>
      </w:pPr>
      <w:r w:rsidRPr="00603C33">
        <w:rPr>
          <w:rFonts w:asciiTheme="minorHAnsi" w:hAnsiTheme="minorHAnsi" w:cs="Trebuchet MS"/>
          <w:color w:val="000000"/>
          <w:sz w:val="20"/>
          <w:szCs w:val="20"/>
        </w:rPr>
        <w:t>4.1.14 – Lynn Krausse</w:t>
      </w:r>
    </w:p>
    <w:p w:rsidR="00E00761" w:rsidRPr="003651F0" w:rsidRDefault="00E00761" w:rsidP="00E00761">
      <w:pPr>
        <w:pStyle w:val="ListParagraph"/>
        <w:numPr>
          <w:ilvl w:val="1"/>
          <w:numId w:val="3"/>
        </w:numPr>
        <w:rPr>
          <w:rFonts w:asciiTheme="minorHAnsi" w:hAnsiTheme="minorHAnsi" w:cs="Trebuchet MS"/>
          <w:color w:val="000000"/>
          <w:sz w:val="22"/>
          <w:szCs w:val="22"/>
        </w:rPr>
      </w:pPr>
      <w:r>
        <w:rPr>
          <w:rFonts w:asciiTheme="minorHAnsi" w:hAnsiTheme="minorHAnsi" w:cs="Trebuchet MS"/>
          <w:color w:val="000000"/>
          <w:sz w:val="22"/>
          <w:szCs w:val="22"/>
        </w:rPr>
        <w:t xml:space="preserve">4.29.14 </w:t>
      </w:r>
      <w:r w:rsidR="00A379E5">
        <w:rPr>
          <w:rFonts w:asciiTheme="minorHAnsi" w:hAnsiTheme="minorHAnsi" w:cs="Trebuchet MS"/>
          <w:color w:val="000000"/>
          <w:sz w:val="22"/>
          <w:szCs w:val="22"/>
        </w:rPr>
        <w:t>–</w:t>
      </w:r>
      <w:r>
        <w:rPr>
          <w:rFonts w:asciiTheme="minorHAnsi" w:hAnsiTheme="minorHAnsi" w:cs="Trebuchet MS"/>
          <w:color w:val="000000"/>
          <w:sz w:val="22"/>
          <w:szCs w:val="22"/>
        </w:rPr>
        <w:t xml:space="preserve"> </w:t>
      </w:r>
      <w:r w:rsidR="00A379E5">
        <w:rPr>
          <w:rFonts w:asciiTheme="minorHAnsi" w:hAnsiTheme="minorHAnsi" w:cs="Trebuchet MS"/>
          <w:i/>
          <w:color w:val="000000"/>
          <w:sz w:val="22"/>
          <w:szCs w:val="22"/>
        </w:rPr>
        <w:t>Meg Stidham</w:t>
      </w:r>
    </w:p>
    <w:p w:rsidR="00E00761" w:rsidRDefault="00E00761" w:rsidP="00E00761">
      <w:pPr>
        <w:pStyle w:val="ListParagraph"/>
        <w:rPr>
          <w:rFonts w:asciiTheme="minorHAnsi" w:hAnsiTheme="minorHAnsi" w:cs="Trebuchet MS"/>
          <w:b/>
          <w:color w:val="000000"/>
          <w:sz w:val="22"/>
          <w:szCs w:val="22"/>
        </w:rPr>
      </w:pPr>
    </w:p>
    <w:p w:rsidR="00A379E5" w:rsidRPr="00A379E5" w:rsidRDefault="00E00761" w:rsidP="00A379E5">
      <w:pPr>
        <w:pStyle w:val="ListParagraph"/>
        <w:numPr>
          <w:ilvl w:val="0"/>
          <w:numId w:val="3"/>
        </w:numPr>
        <w:rPr>
          <w:rFonts w:asciiTheme="minorHAnsi" w:hAnsiTheme="minorHAnsi" w:cs="Trebuchet MS"/>
          <w:b/>
          <w:color w:val="000000"/>
          <w:sz w:val="22"/>
          <w:szCs w:val="22"/>
        </w:rPr>
      </w:pPr>
      <w:r>
        <w:rPr>
          <w:rFonts w:asciiTheme="minorHAnsi" w:hAnsiTheme="minorHAnsi" w:cs="Trebuchet MS"/>
          <w:b/>
          <w:color w:val="000000"/>
          <w:sz w:val="22"/>
          <w:szCs w:val="22"/>
        </w:rPr>
        <w:t>Review and Approval of 4/1</w:t>
      </w:r>
      <w:r w:rsidRPr="005766DA">
        <w:rPr>
          <w:rFonts w:asciiTheme="minorHAnsi" w:hAnsiTheme="minorHAnsi" w:cs="Trebuchet MS"/>
          <w:b/>
          <w:color w:val="000000"/>
          <w:sz w:val="22"/>
          <w:szCs w:val="22"/>
        </w:rPr>
        <w:t>/14 Meeting Minutes</w:t>
      </w:r>
      <w:r w:rsidR="00A379E5">
        <w:rPr>
          <w:rFonts w:asciiTheme="minorHAnsi" w:hAnsiTheme="minorHAnsi" w:cs="Trebuchet MS"/>
          <w:b/>
          <w:color w:val="000000"/>
          <w:sz w:val="22"/>
          <w:szCs w:val="22"/>
        </w:rPr>
        <w:t xml:space="preserve"> </w:t>
      </w:r>
      <w:r w:rsidR="00A379E5">
        <w:rPr>
          <w:rFonts w:asciiTheme="minorHAnsi" w:hAnsiTheme="minorHAnsi" w:cs="Trebuchet MS"/>
          <w:i/>
          <w:color w:val="000000"/>
          <w:sz w:val="22"/>
          <w:szCs w:val="22"/>
        </w:rPr>
        <w:t>Approved with date correction</w:t>
      </w:r>
    </w:p>
    <w:p w:rsidR="00E00761" w:rsidRDefault="00E00761" w:rsidP="00E00761">
      <w:pPr>
        <w:pStyle w:val="ListParagraph"/>
        <w:rPr>
          <w:rFonts w:asciiTheme="minorHAnsi" w:hAnsiTheme="minorHAnsi" w:cs="Trebuchet MS"/>
          <w:b/>
          <w:color w:val="000000"/>
          <w:sz w:val="22"/>
          <w:szCs w:val="22"/>
        </w:rPr>
      </w:pPr>
    </w:p>
    <w:p w:rsidR="00E00761" w:rsidRPr="00457FB0" w:rsidRDefault="00F35624" w:rsidP="00E00761">
      <w:pPr>
        <w:pStyle w:val="ListParagraph"/>
        <w:numPr>
          <w:ilvl w:val="0"/>
          <w:numId w:val="3"/>
        </w:numPr>
        <w:rPr>
          <w:rFonts w:asciiTheme="minorHAnsi" w:hAnsiTheme="minorHAnsi" w:cs="Trebuchet MS"/>
          <w:b/>
          <w:color w:val="000000"/>
          <w:sz w:val="22"/>
          <w:szCs w:val="22"/>
        </w:rPr>
      </w:pPr>
      <w:r>
        <w:rPr>
          <w:rFonts w:asciiTheme="minorHAnsi" w:hAnsiTheme="minorHAnsi"/>
          <w:b/>
          <w:sz w:val="22"/>
          <w:szCs w:val="22"/>
        </w:rPr>
        <w:t>Annual Update</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00E00761">
        <w:rPr>
          <w:rFonts w:asciiTheme="minorHAnsi" w:hAnsiTheme="minorHAnsi"/>
          <w:b/>
          <w:sz w:val="22"/>
          <w:szCs w:val="22"/>
        </w:rPr>
        <w:tab/>
      </w:r>
      <w:r w:rsidR="00E00761">
        <w:rPr>
          <w:rFonts w:asciiTheme="minorHAnsi" w:hAnsiTheme="minorHAnsi"/>
          <w:b/>
          <w:sz w:val="22"/>
          <w:szCs w:val="22"/>
        </w:rPr>
        <w:tab/>
      </w:r>
      <w:r w:rsidR="00E00761">
        <w:rPr>
          <w:rFonts w:asciiTheme="minorHAnsi" w:hAnsiTheme="minorHAnsi"/>
          <w:b/>
          <w:sz w:val="22"/>
          <w:szCs w:val="22"/>
        </w:rPr>
        <w:tab/>
      </w:r>
      <w:r w:rsidR="00E00761">
        <w:rPr>
          <w:rFonts w:asciiTheme="minorHAnsi" w:hAnsiTheme="minorHAnsi"/>
          <w:b/>
          <w:sz w:val="22"/>
          <w:szCs w:val="22"/>
        </w:rPr>
        <w:tab/>
      </w:r>
      <w:r w:rsidR="00E00761">
        <w:rPr>
          <w:rFonts w:asciiTheme="minorHAnsi" w:hAnsiTheme="minorHAnsi"/>
          <w:b/>
          <w:sz w:val="22"/>
          <w:szCs w:val="22"/>
        </w:rPr>
        <w:tab/>
      </w:r>
      <w:r w:rsidR="00E00761">
        <w:rPr>
          <w:rFonts w:asciiTheme="minorHAnsi" w:hAnsiTheme="minorHAnsi"/>
          <w:b/>
          <w:sz w:val="22"/>
          <w:szCs w:val="22"/>
        </w:rPr>
        <w:tab/>
        <w:t>Kate</w:t>
      </w:r>
    </w:p>
    <w:p w:rsidR="00F35624" w:rsidRDefault="00F35624" w:rsidP="00E00761">
      <w:pPr>
        <w:pStyle w:val="ListParagraph"/>
        <w:numPr>
          <w:ilvl w:val="0"/>
          <w:numId w:val="2"/>
        </w:numPr>
        <w:rPr>
          <w:rFonts w:asciiTheme="minorHAnsi" w:hAnsiTheme="minorHAnsi" w:cs="Trebuchet MS"/>
          <w:bCs/>
          <w:sz w:val="22"/>
          <w:szCs w:val="22"/>
        </w:rPr>
      </w:pPr>
      <w:r>
        <w:rPr>
          <w:rFonts w:asciiTheme="minorHAnsi" w:hAnsiTheme="minorHAnsi" w:cs="Trebuchet MS"/>
          <w:bCs/>
          <w:sz w:val="22"/>
          <w:szCs w:val="22"/>
        </w:rPr>
        <w:t>Review final draft—more fine tuning needed?</w:t>
      </w:r>
      <w:r w:rsidR="00A379E5">
        <w:rPr>
          <w:rFonts w:asciiTheme="minorHAnsi" w:hAnsiTheme="minorHAnsi" w:cs="Trebuchet MS"/>
          <w:bCs/>
          <w:sz w:val="22"/>
          <w:szCs w:val="22"/>
        </w:rPr>
        <w:t xml:space="preserve"> </w:t>
      </w:r>
      <w:r w:rsidR="00A379E5">
        <w:rPr>
          <w:rFonts w:asciiTheme="minorHAnsi" w:hAnsiTheme="minorHAnsi" w:cs="Trebuchet MS"/>
          <w:bCs/>
          <w:i/>
          <w:sz w:val="22"/>
          <w:szCs w:val="22"/>
        </w:rPr>
        <w:t>Several suggestions were discussed and agreed upon. Kate will synthesize the suggestions and send out a draft</w:t>
      </w:r>
      <w:r w:rsidR="005D08D9">
        <w:rPr>
          <w:rFonts w:asciiTheme="minorHAnsi" w:hAnsiTheme="minorHAnsi" w:cs="Trebuchet MS"/>
          <w:bCs/>
          <w:i/>
          <w:sz w:val="22"/>
          <w:szCs w:val="22"/>
        </w:rPr>
        <w:t xml:space="preserve"> for feedback</w:t>
      </w:r>
    </w:p>
    <w:p w:rsidR="00F35624" w:rsidRDefault="00F35624" w:rsidP="00E00761">
      <w:pPr>
        <w:pStyle w:val="ListParagraph"/>
        <w:numPr>
          <w:ilvl w:val="0"/>
          <w:numId w:val="2"/>
        </w:numPr>
        <w:rPr>
          <w:rFonts w:asciiTheme="minorHAnsi" w:hAnsiTheme="minorHAnsi" w:cs="Trebuchet MS"/>
          <w:bCs/>
          <w:sz w:val="22"/>
          <w:szCs w:val="22"/>
        </w:rPr>
      </w:pPr>
      <w:r>
        <w:rPr>
          <w:rFonts w:asciiTheme="minorHAnsi" w:hAnsiTheme="minorHAnsi" w:cs="Trebuchet MS"/>
          <w:bCs/>
          <w:sz w:val="22"/>
          <w:szCs w:val="22"/>
        </w:rPr>
        <w:t xml:space="preserve">Develop checklist similar to </w:t>
      </w:r>
      <w:proofErr w:type="spellStart"/>
      <w:r>
        <w:rPr>
          <w:rFonts w:asciiTheme="minorHAnsi" w:hAnsiTheme="minorHAnsi" w:cs="Trebuchet MS"/>
          <w:bCs/>
          <w:sz w:val="22"/>
          <w:szCs w:val="22"/>
        </w:rPr>
        <w:t>norming</w:t>
      </w:r>
      <w:proofErr w:type="spellEnd"/>
      <w:r>
        <w:rPr>
          <w:rFonts w:asciiTheme="minorHAnsi" w:hAnsiTheme="minorHAnsi" w:cs="Trebuchet MS"/>
          <w:bCs/>
          <w:sz w:val="22"/>
          <w:szCs w:val="22"/>
        </w:rPr>
        <w:t xml:space="preserve"> checklist</w:t>
      </w:r>
    </w:p>
    <w:p w:rsidR="00F35624" w:rsidRDefault="00F35624" w:rsidP="00F35624">
      <w:pPr>
        <w:pStyle w:val="ListParagraph"/>
        <w:numPr>
          <w:ilvl w:val="0"/>
          <w:numId w:val="2"/>
        </w:numPr>
        <w:rPr>
          <w:rFonts w:asciiTheme="minorHAnsi" w:hAnsiTheme="minorHAnsi" w:cs="Trebuchet MS"/>
          <w:bCs/>
          <w:sz w:val="22"/>
          <w:szCs w:val="22"/>
        </w:rPr>
      </w:pPr>
      <w:r>
        <w:rPr>
          <w:rFonts w:asciiTheme="minorHAnsi" w:hAnsiTheme="minorHAnsi" w:cs="Trebuchet MS"/>
          <w:bCs/>
          <w:sz w:val="22"/>
          <w:szCs w:val="22"/>
        </w:rPr>
        <w:t>2014-15 Timeline for AU (process and training)</w:t>
      </w:r>
      <w:r>
        <w:rPr>
          <w:rFonts w:asciiTheme="minorHAnsi" w:hAnsiTheme="minorHAnsi" w:cs="Trebuchet MS"/>
          <w:bCs/>
          <w:sz w:val="22"/>
          <w:szCs w:val="22"/>
        </w:rPr>
        <w:tab/>
      </w:r>
    </w:p>
    <w:p w:rsidR="00E00761" w:rsidRDefault="00E00761" w:rsidP="00F35624">
      <w:pPr>
        <w:pStyle w:val="ListParagraph"/>
        <w:ind w:left="1080"/>
        <w:rPr>
          <w:rFonts w:asciiTheme="minorHAnsi" w:hAnsiTheme="minorHAnsi" w:cs="Trebuchet MS"/>
          <w:bCs/>
          <w:sz w:val="22"/>
          <w:szCs w:val="22"/>
        </w:rPr>
      </w:pPr>
      <w:r>
        <w:rPr>
          <w:rFonts w:asciiTheme="minorHAnsi" w:hAnsiTheme="minorHAnsi" w:cs="Trebuchet MS"/>
          <w:bCs/>
          <w:sz w:val="22"/>
          <w:szCs w:val="22"/>
        </w:rPr>
        <w:tab/>
      </w:r>
      <w:r>
        <w:rPr>
          <w:rFonts w:asciiTheme="minorHAnsi" w:hAnsiTheme="minorHAnsi" w:cs="Trebuchet MS"/>
          <w:bCs/>
          <w:sz w:val="22"/>
          <w:szCs w:val="22"/>
        </w:rPr>
        <w:tab/>
      </w:r>
      <w:r>
        <w:rPr>
          <w:rFonts w:asciiTheme="minorHAnsi" w:hAnsiTheme="minorHAnsi" w:cs="Trebuchet MS"/>
          <w:bCs/>
          <w:sz w:val="22"/>
          <w:szCs w:val="22"/>
        </w:rPr>
        <w:tab/>
      </w:r>
    </w:p>
    <w:p w:rsidR="00F35624" w:rsidRPr="00F6310B" w:rsidRDefault="00F35624" w:rsidP="00F35624">
      <w:pPr>
        <w:pStyle w:val="ListParagraph"/>
        <w:numPr>
          <w:ilvl w:val="0"/>
          <w:numId w:val="3"/>
        </w:numPr>
        <w:rPr>
          <w:rFonts w:asciiTheme="minorHAnsi" w:hAnsiTheme="minorHAnsi" w:cs="Trebuchet MS"/>
          <w:bCs/>
          <w:sz w:val="22"/>
          <w:szCs w:val="22"/>
        </w:rPr>
      </w:pPr>
      <w:r w:rsidRPr="00056A84">
        <w:rPr>
          <w:rFonts w:asciiTheme="minorHAnsi" w:hAnsiTheme="minorHAnsi" w:cs="Trebuchet MS"/>
          <w:b/>
          <w:bCs/>
          <w:sz w:val="22"/>
          <w:szCs w:val="22"/>
        </w:rPr>
        <w:t>3-year cycle for Comprehensive Program Reviews</w:t>
      </w:r>
      <w:r>
        <w:rPr>
          <w:rFonts w:asciiTheme="minorHAnsi" w:hAnsiTheme="minorHAnsi" w:cs="Trebuchet MS"/>
          <w:bCs/>
          <w:sz w:val="22"/>
          <w:szCs w:val="22"/>
        </w:rPr>
        <w:t xml:space="preserve">: </w:t>
      </w:r>
    </w:p>
    <w:p w:rsidR="00F35624" w:rsidRPr="00F35624" w:rsidRDefault="00F35624" w:rsidP="00F35624">
      <w:pPr>
        <w:pStyle w:val="ListParagraph"/>
        <w:numPr>
          <w:ilvl w:val="1"/>
          <w:numId w:val="3"/>
        </w:numPr>
        <w:rPr>
          <w:rFonts w:asciiTheme="minorHAnsi" w:hAnsiTheme="minorHAnsi" w:cs="Trebuchet MS"/>
          <w:bCs/>
          <w:sz w:val="22"/>
          <w:szCs w:val="22"/>
        </w:rPr>
      </w:pPr>
      <w:r w:rsidRPr="00F6310B">
        <w:rPr>
          <w:rFonts w:asciiTheme="minorHAnsi" w:hAnsiTheme="minorHAnsi" w:cs="Trebuchet MS"/>
          <w:bCs/>
          <w:sz w:val="22"/>
          <w:szCs w:val="22"/>
        </w:rPr>
        <w:t xml:space="preserve">Develop a 3-year cycle (new ADT programs to be evaluated in </w:t>
      </w:r>
      <w:proofErr w:type="gramStart"/>
      <w:r w:rsidRPr="00F6310B">
        <w:rPr>
          <w:rFonts w:asciiTheme="minorHAnsi" w:hAnsiTheme="minorHAnsi" w:cs="Trebuchet MS"/>
          <w:bCs/>
          <w:sz w:val="22"/>
          <w:szCs w:val="22"/>
        </w:rPr>
        <w:t>Fall</w:t>
      </w:r>
      <w:proofErr w:type="gramEnd"/>
      <w:r w:rsidRPr="00F6310B">
        <w:rPr>
          <w:rFonts w:asciiTheme="minorHAnsi" w:hAnsiTheme="minorHAnsi" w:cs="Trebuchet MS"/>
          <w:bCs/>
          <w:sz w:val="22"/>
          <w:szCs w:val="22"/>
        </w:rPr>
        <w:t xml:space="preserve"> 2015)</w:t>
      </w:r>
      <w:r w:rsidR="005D08D9">
        <w:rPr>
          <w:rFonts w:asciiTheme="minorHAnsi" w:hAnsiTheme="minorHAnsi" w:cs="Trebuchet MS"/>
          <w:bCs/>
          <w:sz w:val="22"/>
          <w:szCs w:val="22"/>
        </w:rPr>
        <w:t xml:space="preserve"> </w:t>
      </w:r>
      <w:r w:rsidRPr="005D08D9">
        <w:rPr>
          <w:rFonts w:asciiTheme="minorHAnsi" w:hAnsiTheme="minorHAnsi" w:cs="Trebuchet MS"/>
          <w:bCs/>
          <w:i/>
          <w:sz w:val="22"/>
          <w:szCs w:val="22"/>
        </w:rPr>
        <w:tab/>
        <w:t>Jennifer</w:t>
      </w:r>
      <w:r w:rsidR="005D08D9">
        <w:rPr>
          <w:rFonts w:asciiTheme="minorHAnsi" w:hAnsiTheme="minorHAnsi" w:cs="Trebuchet MS"/>
          <w:bCs/>
          <w:i/>
          <w:sz w:val="22"/>
          <w:szCs w:val="22"/>
        </w:rPr>
        <w:t xml:space="preserve"> created a spreadsheet which she will send out for feedback.  CTE programs will be doing the comp. review in year 3. Programs with an ADT in progress will </w:t>
      </w:r>
      <w:proofErr w:type="gramStart"/>
      <w:r w:rsidR="005D08D9">
        <w:rPr>
          <w:rFonts w:asciiTheme="minorHAnsi" w:hAnsiTheme="minorHAnsi" w:cs="Trebuchet MS"/>
          <w:bCs/>
          <w:i/>
          <w:sz w:val="22"/>
          <w:szCs w:val="22"/>
        </w:rPr>
        <w:t>be  due</w:t>
      </w:r>
      <w:proofErr w:type="gramEnd"/>
      <w:r w:rsidR="005D08D9">
        <w:rPr>
          <w:rFonts w:asciiTheme="minorHAnsi" w:hAnsiTheme="minorHAnsi" w:cs="Trebuchet MS"/>
          <w:bCs/>
          <w:i/>
          <w:sz w:val="22"/>
          <w:szCs w:val="22"/>
        </w:rPr>
        <w:t xml:space="preserve"> in year 2 or 3.  Programs with completed ADT will be due in year 1.</w:t>
      </w:r>
    </w:p>
    <w:p w:rsidR="00F35624" w:rsidRDefault="00F35624" w:rsidP="00F35624">
      <w:pPr>
        <w:pStyle w:val="ListParagraph"/>
        <w:numPr>
          <w:ilvl w:val="1"/>
          <w:numId w:val="3"/>
        </w:numPr>
        <w:rPr>
          <w:rFonts w:asciiTheme="minorHAnsi" w:hAnsiTheme="minorHAnsi" w:cs="Trebuchet MS"/>
          <w:bCs/>
          <w:sz w:val="22"/>
          <w:szCs w:val="22"/>
        </w:rPr>
      </w:pPr>
      <w:r>
        <w:rPr>
          <w:rFonts w:asciiTheme="minorHAnsi" w:hAnsiTheme="minorHAnsi" w:cs="Trebuchet MS"/>
          <w:bCs/>
          <w:sz w:val="22"/>
          <w:szCs w:val="22"/>
        </w:rPr>
        <w:t xml:space="preserve">Revise form based on </w:t>
      </w:r>
      <w:proofErr w:type="spellStart"/>
      <w:r>
        <w:rPr>
          <w:rFonts w:asciiTheme="minorHAnsi" w:hAnsiTheme="minorHAnsi" w:cs="Trebuchet MS"/>
          <w:bCs/>
          <w:sz w:val="22"/>
          <w:szCs w:val="22"/>
        </w:rPr>
        <w:t>norming</w:t>
      </w:r>
      <w:proofErr w:type="spellEnd"/>
      <w:r>
        <w:rPr>
          <w:rFonts w:asciiTheme="minorHAnsi" w:hAnsiTheme="minorHAnsi" w:cs="Trebuchet MS"/>
          <w:bCs/>
          <w:sz w:val="22"/>
          <w:szCs w:val="22"/>
        </w:rPr>
        <w:t xml:space="preserve"> process</w:t>
      </w:r>
    </w:p>
    <w:p w:rsidR="00F35624" w:rsidRDefault="00F35624" w:rsidP="00F35624">
      <w:pPr>
        <w:pStyle w:val="ListParagraph"/>
        <w:numPr>
          <w:ilvl w:val="1"/>
          <w:numId w:val="3"/>
        </w:numPr>
        <w:rPr>
          <w:rFonts w:asciiTheme="minorHAnsi" w:hAnsiTheme="minorHAnsi" w:cs="Trebuchet MS"/>
          <w:bCs/>
          <w:sz w:val="22"/>
          <w:szCs w:val="22"/>
        </w:rPr>
      </w:pPr>
      <w:r>
        <w:rPr>
          <w:rFonts w:asciiTheme="minorHAnsi" w:hAnsiTheme="minorHAnsi" w:cs="Trebuchet MS"/>
          <w:bCs/>
          <w:sz w:val="22"/>
          <w:szCs w:val="22"/>
        </w:rPr>
        <w:t>Revise checklist</w:t>
      </w:r>
    </w:p>
    <w:p w:rsidR="00E1527F" w:rsidRDefault="00E1527F" w:rsidP="00F35624">
      <w:pPr>
        <w:pStyle w:val="ListParagraph"/>
        <w:numPr>
          <w:ilvl w:val="1"/>
          <w:numId w:val="3"/>
        </w:numPr>
        <w:rPr>
          <w:rFonts w:asciiTheme="minorHAnsi" w:hAnsiTheme="minorHAnsi" w:cs="Trebuchet MS"/>
          <w:bCs/>
          <w:sz w:val="22"/>
          <w:szCs w:val="22"/>
        </w:rPr>
      </w:pPr>
      <w:r>
        <w:rPr>
          <w:rFonts w:asciiTheme="minorHAnsi" w:hAnsiTheme="minorHAnsi" w:cs="Trebuchet MS"/>
          <w:bCs/>
          <w:sz w:val="22"/>
          <w:szCs w:val="22"/>
        </w:rPr>
        <w:t xml:space="preserve">Send out evaluation to participants </w:t>
      </w:r>
    </w:p>
    <w:p w:rsidR="00F35624" w:rsidRPr="005D08D9" w:rsidRDefault="005D08D9" w:rsidP="00F35624">
      <w:pPr>
        <w:pStyle w:val="ListParagraph"/>
        <w:rPr>
          <w:rFonts w:asciiTheme="minorHAnsi" w:hAnsiTheme="minorHAnsi" w:cs="Trebuchet MS"/>
          <w:bCs/>
          <w:i/>
          <w:sz w:val="22"/>
          <w:szCs w:val="22"/>
        </w:rPr>
      </w:pPr>
      <w:r>
        <w:rPr>
          <w:rFonts w:asciiTheme="minorHAnsi" w:hAnsiTheme="minorHAnsi" w:cs="Trebuchet MS"/>
          <w:bCs/>
          <w:i/>
          <w:sz w:val="22"/>
          <w:szCs w:val="22"/>
        </w:rPr>
        <w:t>The goal of the PRC is to present the AU form and, possibly, the comprehensive review form at the FCDC meeting on May 9 or 16 (unsure of date).</w:t>
      </w:r>
      <w:r>
        <w:rPr>
          <w:rFonts w:asciiTheme="minorHAnsi" w:hAnsiTheme="minorHAnsi" w:cs="Trebuchet MS"/>
          <w:bCs/>
          <w:i/>
          <w:sz w:val="22"/>
          <w:szCs w:val="22"/>
        </w:rPr>
        <w:tab/>
      </w:r>
    </w:p>
    <w:p w:rsidR="00E00761" w:rsidRPr="00E77537" w:rsidRDefault="00E00761" w:rsidP="00E00761">
      <w:pPr>
        <w:pStyle w:val="ListParagraph"/>
        <w:numPr>
          <w:ilvl w:val="0"/>
          <w:numId w:val="3"/>
        </w:numPr>
        <w:rPr>
          <w:rFonts w:asciiTheme="minorHAnsi" w:hAnsiTheme="minorHAnsi" w:cs="Trebuchet MS"/>
          <w:b/>
          <w:color w:val="000000"/>
          <w:sz w:val="22"/>
          <w:szCs w:val="22"/>
        </w:rPr>
      </w:pPr>
      <w:r w:rsidRPr="00E77537">
        <w:rPr>
          <w:rFonts w:asciiTheme="minorHAnsi" w:hAnsiTheme="minorHAnsi" w:cs="Trebuchet MS"/>
          <w:b/>
          <w:color w:val="000000"/>
          <w:sz w:val="22"/>
          <w:szCs w:val="22"/>
        </w:rPr>
        <w:t>Training Handbook</w:t>
      </w:r>
    </w:p>
    <w:p w:rsidR="00F35624" w:rsidRDefault="00F35624" w:rsidP="00E00761">
      <w:pPr>
        <w:pStyle w:val="ListParagraph"/>
        <w:numPr>
          <w:ilvl w:val="1"/>
          <w:numId w:val="3"/>
        </w:numPr>
        <w:rPr>
          <w:rFonts w:asciiTheme="minorHAnsi" w:hAnsiTheme="minorHAnsi" w:cs="Trebuchet MS"/>
          <w:color w:val="000000"/>
          <w:sz w:val="22"/>
          <w:szCs w:val="22"/>
        </w:rPr>
      </w:pPr>
      <w:r>
        <w:rPr>
          <w:rFonts w:asciiTheme="minorHAnsi" w:hAnsiTheme="minorHAnsi" w:cs="Trebuchet MS"/>
          <w:color w:val="000000"/>
          <w:sz w:val="22"/>
          <w:szCs w:val="22"/>
        </w:rPr>
        <w:t>Must finalize AU and 3 year before finalizing handbook</w:t>
      </w:r>
    </w:p>
    <w:p w:rsidR="00E00761" w:rsidRDefault="00E00761" w:rsidP="00E00761">
      <w:pPr>
        <w:pStyle w:val="ListParagraph"/>
        <w:numPr>
          <w:ilvl w:val="1"/>
          <w:numId w:val="3"/>
        </w:numPr>
        <w:rPr>
          <w:rFonts w:asciiTheme="minorHAnsi" w:hAnsiTheme="minorHAnsi" w:cs="Trebuchet MS"/>
          <w:color w:val="000000"/>
          <w:sz w:val="22"/>
          <w:szCs w:val="22"/>
        </w:rPr>
      </w:pPr>
      <w:r>
        <w:rPr>
          <w:rFonts w:asciiTheme="minorHAnsi" w:hAnsiTheme="minorHAnsi" w:cs="Trebuchet MS"/>
          <w:color w:val="000000"/>
          <w:sz w:val="22"/>
          <w:szCs w:val="22"/>
        </w:rPr>
        <w:t>Finalize Content</w:t>
      </w:r>
      <w:r>
        <w:rPr>
          <w:rFonts w:asciiTheme="minorHAnsi" w:hAnsiTheme="minorHAnsi" w:cs="Trebuchet MS"/>
          <w:color w:val="000000"/>
          <w:sz w:val="22"/>
          <w:szCs w:val="22"/>
        </w:rPr>
        <w:tab/>
      </w:r>
      <w:r>
        <w:rPr>
          <w:rFonts w:asciiTheme="minorHAnsi" w:hAnsiTheme="minorHAnsi" w:cs="Trebuchet MS"/>
          <w:color w:val="000000"/>
          <w:sz w:val="22"/>
          <w:szCs w:val="22"/>
        </w:rPr>
        <w:tab/>
      </w:r>
      <w:r>
        <w:rPr>
          <w:rFonts w:asciiTheme="minorHAnsi" w:hAnsiTheme="minorHAnsi" w:cs="Trebuchet MS"/>
          <w:color w:val="000000"/>
          <w:sz w:val="22"/>
          <w:szCs w:val="22"/>
        </w:rPr>
        <w:tab/>
      </w:r>
      <w:r>
        <w:rPr>
          <w:rFonts w:asciiTheme="minorHAnsi" w:hAnsiTheme="minorHAnsi" w:cs="Trebuchet MS"/>
          <w:color w:val="000000"/>
          <w:sz w:val="22"/>
          <w:szCs w:val="22"/>
        </w:rPr>
        <w:tab/>
      </w:r>
      <w:r>
        <w:rPr>
          <w:rFonts w:asciiTheme="minorHAnsi" w:hAnsiTheme="minorHAnsi" w:cs="Trebuchet MS"/>
          <w:color w:val="000000"/>
          <w:sz w:val="22"/>
          <w:szCs w:val="22"/>
        </w:rPr>
        <w:tab/>
      </w:r>
      <w:r>
        <w:rPr>
          <w:rFonts w:asciiTheme="minorHAnsi" w:hAnsiTheme="minorHAnsi" w:cs="Trebuchet MS"/>
          <w:color w:val="000000"/>
          <w:sz w:val="22"/>
          <w:szCs w:val="22"/>
        </w:rPr>
        <w:tab/>
      </w:r>
      <w:r>
        <w:rPr>
          <w:rFonts w:asciiTheme="minorHAnsi" w:hAnsiTheme="minorHAnsi" w:cs="Trebuchet MS"/>
          <w:color w:val="000000"/>
          <w:sz w:val="22"/>
          <w:szCs w:val="22"/>
        </w:rPr>
        <w:tab/>
      </w:r>
      <w:r>
        <w:rPr>
          <w:rFonts w:asciiTheme="minorHAnsi" w:hAnsiTheme="minorHAnsi" w:cs="Trebuchet MS"/>
          <w:color w:val="000000"/>
          <w:sz w:val="22"/>
          <w:szCs w:val="22"/>
        </w:rPr>
        <w:tab/>
      </w:r>
    </w:p>
    <w:p w:rsidR="00E00761" w:rsidRPr="00E77537" w:rsidRDefault="00E00761" w:rsidP="00E00761">
      <w:pPr>
        <w:pStyle w:val="ListParagraph"/>
        <w:ind w:left="1440"/>
        <w:rPr>
          <w:rFonts w:asciiTheme="minorHAnsi" w:hAnsiTheme="minorHAnsi" w:cs="Trebuchet MS"/>
          <w:b/>
          <w:color w:val="000000"/>
          <w:sz w:val="22"/>
          <w:szCs w:val="22"/>
        </w:rPr>
      </w:pPr>
    </w:p>
    <w:p w:rsidR="00F35624" w:rsidRPr="00E77469" w:rsidRDefault="00E00761" w:rsidP="00E00761">
      <w:pPr>
        <w:pStyle w:val="ListParagraph"/>
        <w:numPr>
          <w:ilvl w:val="0"/>
          <w:numId w:val="3"/>
        </w:numPr>
        <w:rPr>
          <w:rFonts w:asciiTheme="minorHAnsi" w:hAnsiTheme="minorHAnsi" w:cs="Trebuchet MS"/>
          <w:color w:val="000000"/>
          <w:sz w:val="22"/>
          <w:szCs w:val="22"/>
        </w:rPr>
      </w:pPr>
      <w:r w:rsidRPr="00E77537">
        <w:rPr>
          <w:rFonts w:asciiTheme="minorHAnsi" w:hAnsiTheme="minorHAnsi"/>
          <w:b/>
          <w:sz w:val="22"/>
          <w:szCs w:val="22"/>
        </w:rPr>
        <w:t>Master List of Programs</w:t>
      </w:r>
      <w:r w:rsidR="00F35624">
        <w:rPr>
          <w:rFonts w:asciiTheme="minorHAnsi" w:hAnsiTheme="minorHAnsi"/>
          <w:b/>
          <w:sz w:val="22"/>
          <w:szCs w:val="22"/>
        </w:rPr>
        <w:t>—</w:t>
      </w:r>
      <w:proofErr w:type="gramStart"/>
      <w:r w:rsidR="00F35624" w:rsidRPr="00F35624">
        <w:rPr>
          <w:rFonts w:asciiTheme="minorHAnsi" w:hAnsiTheme="minorHAnsi"/>
          <w:sz w:val="22"/>
          <w:szCs w:val="22"/>
        </w:rPr>
        <w:t>How</w:t>
      </w:r>
      <w:proofErr w:type="gramEnd"/>
      <w:r w:rsidR="00F35624" w:rsidRPr="00F35624">
        <w:rPr>
          <w:rFonts w:asciiTheme="minorHAnsi" w:hAnsiTheme="minorHAnsi"/>
          <w:sz w:val="22"/>
          <w:szCs w:val="22"/>
        </w:rPr>
        <w:t xml:space="preserve"> do we confirm accuracy?</w:t>
      </w:r>
      <w:r w:rsidR="005D08D9">
        <w:rPr>
          <w:rFonts w:asciiTheme="minorHAnsi" w:hAnsiTheme="minorHAnsi"/>
          <w:sz w:val="22"/>
          <w:szCs w:val="22"/>
        </w:rPr>
        <w:t xml:space="preserve"> </w:t>
      </w:r>
      <w:r w:rsidR="005D08D9">
        <w:rPr>
          <w:rFonts w:asciiTheme="minorHAnsi" w:hAnsiTheme="minorHAnsi"/>
          <w:i/>
          <w:sz w:val="22"/>
          <w:szCs w:val="22"/>
        </w:rPr>
        <w:t>John is working on it.</w:t>
      </w:r>
    </w:p>
    <w:p w:rsidR="00E77469" w:rsidRPr="00E77469" w:rsidRDefault="00E77469" w:rsidP="00E77469">
      <w:pPr>
        <w:pStyle w:val="ListParagraph"/>
        <w:numPr>
          <w:ilvl w:val="1"/>
          <w:numId w:val="3"/>
        </w:numPr>
        <w:rPr>
          <w:rFonts w:asciiTheme="minorHAnsi" w:hAnsiTheme="minorHAnsi" w:cs="Trebuchet MS"/>
          <w:color w:val="000000"/>
          <w:sz w:val="22"/>
          <w:szCs w:val="22"/>
        </w:rPr>
      </w:pPr>
      <w:r w:rsidRPr="00E77469">
        <w:rPr>
          <w:rFonts w:asciiTheme="minorHAnsi" w:hAnsiTheme="minorHAnsi"/>
          <w:sz w:val="22"/>
          <w:szCs w:val="22"/>
        </w:rPr>
        <w:t xml:space="preserve">Do </w:t>
      </w:r>
      <w:r>
        <w:rPr>
          <w:rFonts w:asciiTheme="minorHAnsi" w:hAnsiTheme="minorHAnsi"/>
          <w:sz w:val="22"/>
          <w:szCs w:val="22"/>
        </w:rPr>
        <w:t>we have input from CTE?</w:t>
      </w:r>
    </w:p>
    <w:p w:rsidR="00E77469" w:rsidRPr="00F35624" w:rsidRDefault="00E77469" w:rsidP="00E77469">
      <w:pPr>
        <w:pStyle w:val="ListParagraph"/>
        <w:numPr>
          <w:ilvl w:val="1"/>
          <w:numId w:val="3"/>
        </w:numPr>
        <w:rPr>
          <w:rFonts w:asciiTheme="minorHAnsi" w:hAnsiTheme="minorHAnsi" w:cs="Trebuchet MS"/>
          <w:color w:val="000000"/>
          <w:sz w:val="22"/>
          <w:szCs w:val="22"/>
        </w:rPr>
      </w:pPr>
      <w:r>
        <w:rPr>
          <w:rFonts w:asciiTheme="minorHAnsi" w:hAnsiTheme="minorHAnsi"/>
          <w:sz w:val="22"/>
          <w:szCs w:val="22"/>
        </w:rPr>
        <w:t>Do we have input from Curriculum?</w:t>
      </w:r>
    </w:p>
    <w:p w:rsidR="00E00761" w:rsidRPr="003651F0" w:rsidRDefault="00E00761" w:rsidP="00F35624">
      <w:pPr>
        <w:pStyle w:val="ListParagraph"/>
        <w:rPr>
          <w:rFonts w:asciiTheme="minorHAnsi" w:hAnsiTheme="minorHAnsi" w:cs="Trebuchet MS"/>
          <w:color w:val="000000"/>
          <w:sz w:val="22"/>
          <w:szCs w:val="22"/>
        </w:rPr>
      </w:pPr>
      <w:r w:rsidRPr="00E77537">
        <w:rPr>
          <w:rFonts w:asciiTheme="minorHAnsi" w:hAnsiTheme="minorHAnsi"/>
          <w:b/>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E00761" w:rsidRPr="003651F0" w:rsidRDefault="00E00761" w:rsidP="00E00761">
      <w:pPr>
        <w:rPr>
          <w:rFonts w:asciiTheme="minorHAnsi" w:hAnsiTheme="minorHAnsi" w:cs="Trebuchet MS"/>
          <w:b/>
          <w:color w:val="000000"/>
          <w:sz w:val="22"/>
          <w:szCs w:val="22"/>
        </w:rPr>
      </w:pPr>
    </w:p>
    <w:p w:rsidR="00E00761" w:rsidRPr="00DD3445" w:rsidRDefault="00E00761" w:rsidP="00E00761">
      <w:pPr>
        <w:pStyle w:val="ListParagraph"/>
        <w:numPr>
          <w:ilvl w:val="0"/>
          <w:numId w:val="3"/>
        </w:numPr>
        <w:rPr>
          <w:rStyle w:val="Hyperlink"/>
          <w:rFonts w:asciiTheme="minorHAnsi" w:hAnsiTheme="minorHAnsi" w:cs="Trebuchet MS"/>
          <w:b/>
          <w:color w:val="000000"/>
          <w:sz w:val="22"/>
          <w:szCs w:val="22"/>
        </w:rPr>
      </w:pPr>
      <w:r w:rsidRPr="00DD3445">
        <w:rPr>
          <w:rFonts w:asciiTheme="minorHAnsi" w:hAnsiTheme="minorHAnsi" w:cs="Arial"/>
          <w:b/>
          <w:sz w:val="22"/>
          <w:szCs w:val="22"/>
        </w:rPr>
        <w:t>Track the connection between the Annual Updates and resource allocations</w:t>
      </w:r>
      <w:r w:rsidRPr="00DD3445">
        <w:rPr>
          <w:rFonts w:asciiTheme="minorHAnsi" w:hAnsiTheme="minorHAnsi" w:cs="Arial"/>
          <w:sz w:val="22"/>
          <w:szCs w:val="22"/>
        </w:rPr>
        <w:t xml:space="preserve">—see Mid-Year Closing the Loop report:  </w:t>
      </w:r>
      <w:hyperlink r:id="rId5" w:history="1">
        <w:r w:rsidRPr="00DD3445">
          <w:rPr>
            <w:rStyle w:val="Hyperlink"/>
            <w:rFonts w:asciiTheme="minorHAnsi" w:hAnsiTheme="minorHAnsi" w:cs="Arial"/>
            <w:sz w:val="22"/>
            <w:szCs w:val="22"/>
          </w:rPr>
          <w:t>https://committees.kccd.edu/bc/committee/collegecouncil</w:t>
        </w:r>
      </w:hyperlink>
    </w:p>
    <w:p w:rsidR="00E00761" w:rsidRPr="003651F0" w:rsidRDefault="00E00761" w:rsidP="00E00761">
      <w:pPr>
        <w:pStyle w:val="ListParagraph"/>
        <w:rPr>
          <w:rFonts w:asciiTheme="minorHAnsi" w:hAnsiTheme="minorHAnsi" w:cs="Trebuchet MS"/>
          <w:b/>
          <w:color w:val="000000"/>
          <w:sz w:val="22"/>
          <w:szCs w:val="22"/>
        </w:rPr>
      </w:pPr>
    </w:p>
    <w:p w:rsidR="004E3E67" w:rsidRDefault="004E3E67" w:rsidP="00E00761">
      <w:pPr>
        <w:tabs>
          <w:tab w:val="num" w:pos="360"/>
        </w:tabs>
        <w:rPr>
          <w:rFonts w:asciiTheme="minorHAnsi" w:hAnsiTheme="minorHAnsi" w:cs="Trebuchet MS"/>
          <w:b/>
          <w:bCs/>
          <w:sz w:val="22"/>
          <w:szCs w:val="22"/>
        </w:rPr>
      </w:pPr>
    </w:p>
    <w:p w:rsidR="00E00761" w:rsidRDefault="00E00761" w:rsidP="00E00761">
      <w:pPr>
        <w:tabs>
          <w:tab w:val="num" w:pos="360"/>
        </w:tabs>
        <w:rPr>
          <w:rFonts w:asciiTheme="minorHAnsi" w:hAnsiTheme="minorHAnsi" w:cs="Trebuchet MS"/>
          <w:b/>
          <w:bCs/>
          <w:sz w:val="22"/>
          <w:szCs w:val="22"/>
        </w:rPr>
      </w:pPr>
      <w:r w:rsidRPr="006C38D5">
        <w:rPr>
          <w:rFonts w:asciiTheme="minorHAnsi" w:hAnsiTheme="minorHAnsi" w:cs="Trebuchet MS"/>
          <w:b/>
          <w:bCs/>
          <w:sz w:val="22"/>
          <w:szCs w:val="22"/>
        </w:rPr>
        <w:t xml:space="preserve">Next meeting:  </w:t>
      </w:r>
    </w:p>
    <w:p w:rsidR="004E3E67" w:rsidRPr="004E3E67" w:rsidRDefault="004E3E67" w:rsidP="004E3E67">
      <w:pPr>
        <w:pStyle w:val="ListParagraph"/>
        <w:numPr>
          <w:ilvl w:val="0"/>
          <w:numId w:val="4"/>
        </w:numPr>
        <w:tabs>
          <w:tab w:val="num" w:pos="360"/>
        </w:tabs>
        <w:rPr>
          <w:rFonts w:asciiTheme="minorHAnsi" w:hAnsiTheme="minorHAnsi" w:cs="Trebuchet MS"/>
          <w:bCs/>
          <w:sz w:val="22"/>
          <w:szCs w:val="22"/>
        </w:rPr>
      </w:pPr>
      <w:r>
        <w:rPr>
          <w:rFonts w:asciiTheme="minorHAnsi" w:hAnsiTheme="minorHAnsi" w:cs="Trebuchet MS"/>
          <w:bCs/>
          <w:sz w:val="22"/>
          <w:szCs w:val="22"/>
        </w:rPr>
        <w:t>F</w:t>
      </w:r>
      <w:r w:rsidRPr="004E3E67">
        <w:rPr>
          <w:rFonts w:asciiTheme="minorHAnsi" w:hAnsiTheme="minorHAnsi" w:cs="Trebuchet MS"/>
          <w:bCs/>
          <w:sz w:val="22"/>
          <w:szCs w:val="22"/>
        </w:rPr>
        <w:t>inalize AU and checklist</w:t>
      </w:r>
    </w:p>
    <w:p w:rsidR="004E3E67" w:rsidRPr="004E3E67" w:rsidRDefault="004E3E67" w:rsidP="004E3E67">
      <w:pPr>
        <w:pStyle w:val="ListParagraph"/>
        <w:numPr>
          <w:ilvl w:val="0"/>
          <w:numId w:val="4"/>
        </w:numPr>
        <w:tabs>
          <w:tab w:val="num" w:pos="360"/>
        </w:tabs>
        <w:rPr>
          <w:rFonts w:asciiTheme="minorHAnsi" w:hAnsiTheme="minorHAnsi" w:cs="Trebuchet MS"/>
          <w:bCs/>
          <w:sz w:val="22"/>
          <w:szCs w:val="22"/>
        </w:rPr>
      </w:pPr>
      <w:r>
        <w:rPr>
          <w:rFonts w:asciiTheme="minorHAnsi" w:hAnsiTheme="minorHAnsi" w:cs="Trebuchet MS"/>
          <w:bCs/>
          <w:sz w:val="22"/>
          <w:szCs w:val="22"/>
        </w:rPr>
        <w:lastRenderedPageBreak/>
        <w:t>F</w:t>
      </w:r>
      <w:r w:rsidRPr="004E3E67">
        <w:rPr>
          <w:rFonts w:asciiTheme="minorHAnsi" w:hAnsiTheme="minorHAnsi" w:cs="Trebuchet MS"/>
          <w:bCs/>
          <w:sz w:val="22"/>
          <w:szCs w:val="22"/>
        </w:rPr>
        <w:t>inalize Comp and checklist</w:t>
      </w:r>
    </w:p>
    <w:p w:rsidR="004E3E67" w:rsidRPr="004E3E67" w:rsidRDefault="004E3E67" w:rsidP="004E3E67">
      <w:pPr>
        <w:pStyle w:val="ListParagraph"/>
        <w:numPr>
          <w:ilvl w:val="0"/>
          <w:numId w:val="4"/>
        </w:numPr>
        <w:tabs>
          <w:tab w:val="num" w:pos="360"/>
        </w:tabs>
        <w:rPr>
          <w:rFonts w:asciiTheme="minorHAnsi" w:hAnsiTheme="minorHAnsi" w:cs="Trebuchet MS"/>
          <w:bCs/>
          <w:sz w:val="22"/>
          <w:szCs w:val="22"/>
        </w:rPr>
      </w:pPr>
      <w:r>
        <w:rPr>
          <w:rFonts w:asciiTheme="minorHAnsi" w:hAnsiTheme="minorHAnsi" w:cs="Trebuchet MS"/>
          <w:bCs/>
          <w:sz w:val="22"/>
          <w:szCs w:val="22"/>
        </w:rPr>
        <w:t>F</w:t>
      </w:r>
      <w:r w:rsidRPr="004E3E67">
        <w:rPr>
          <w:rFonts w:asciiTheme="minorHAnsi" w:hAnsiTheme="minorHAnsi" w:cs="Trebuchet MS"/>
          <w:bCs/>
          <w:sz w:val="22"/>
          <w:szCs w:val="22"/>
        </w:rPr>
        <w:t>inalize Handbook</w:t>
      </w:r>
    </w:p>
    <w:p w:rsidR="004E3E67" w:rsidRDefault="004E3E67" w:rsidP="004E3E67">
      <w:pPr>
        <w:pStyle w:val="ListParagraph"/>
        <w:numPr>
          <w:ilvl w:val="0"/>
          <w:numId w:val="4"/>
        </w:numPr>
        <w:tabs>
          <w:tab w:val="num" w:pos="360"/>
        </w:tabs>
      </w:pPr>
      <w:r w:rsidRPr="004E3E67">
        <w:rPr>
          <w:rFonts w:asciiTheme="minorHAnsi" w:hAnsiTheme="minorHAnsi" w:cs="Trebuchet MS"/>
          <w:bCs/>
          <w:sz w:val="22"/>
          <w:szCs w:val="22"/>
        </w:rPr>
        <w:t>Plan and schedule training</w:t>
      </w:r>
    </w:p>
    <w:p w:rsidR="00E00761" w:rsidRPr="00DD3445" w:rsidRDefault="00E00761" w:rsidP="00E00761">
      <w:pPr>
        <w:pStyle w:val="ListParagraph"/>
        <w:ind w:left="360"/>
        <w:rPr>
          <w:rFonts w:asciiTheme="minorHAnsi" w:hAnsiTheme="minorHAnsi" w:cs="Trebuchet MS"/>
          <w:b/>
          <w:bCs/>
          <w:sz w:val="22"/>
          <w:szCs w:val="22"/>
        </w:rPr>
      </w:pPr>
    </w:p>
    <w:p w:rsidR="00E00761" w:rsidRDefault="001E3630" w:rsidP="00E00761">
      <w:pPr>
        <w:pStyle w:val="ListParagraph"/>
        <w:ind w:left="1440"/>
        <w:rPr>
          <w:rFonts w:asciiTheme="minorHAnsi" w:hAnsiTheme="minorHAnsi" w:cs="Trebuchet MS"/>
          <w:bCs/>
          <w:i/>
          <w:sz w:val="22"/>
          <w:szCs w:val="22"/>
        </w:rPr>
      </w:pPr>
      <w:r>
        <w:rPr>
          <w:rFonts w:asciiTheme="minorHAnsi" w:hAnsiTheme="minorHAnsi" w:cs="Trebuchet MS"/>
          <w:bCs/>
          <w:i/>
          <w:sz w:val="22"/>
          <w:szCs w:val="22"/>
        </w:rPr>
        <w:t>Other items discussed:</w:t>
      </w:r>
    </w:p>
    <w:p w:rsidR="001E3630" w:rsidRDefault="001E3630" w:rsidP="00E00761">
      <w:pPr>
        <w:pStyle w:val="ListParagraph"/>
        <w:ind w:left="1440"/>
        <w:rPr>
          <w:rFonts w:asciiTheme="minorHAnsi" w:hAnsiTheme="minorHAnsi" w:cs="Trebuchet MS"/>
          <w:bCs/>
          <w:i/>
          <w:sz w:val="22"/>
          <w:szCs w:val="22"/>
        </w:rPr>
      </w:pPr>
      <w:r>
        <w:rPr>
          <w:rFonts w:asciiTheme="minorHAnsi" w:hAnsiTheme="minorHAnsi" w:cs="Trebuchet MS"/>
          <w:bCs/>
          <w:i/>
          <w:sz w:val="22"/>
          <w:szCs w:val="22"/>
        </w:rPr>
        <w:t>Kate will present to College Council regarding the 3-year comprehensive pilot experience.</w:t>
      </w:r>
    </w:p>
    <w:p w:rsidR="001E3630" w:rsidRDefault="001E3630" w:rsidP="00E00761">
      <w:pPr>
        <w:pStyle w:val="ListParagraph"/>
        <w:ind w:left="1440"/>
        <w:rPr>
          <w:rFonts w:asciiTheme="minorHAnsi" w:hAnsiTheme="minorHAnsi" w:cs="Trebuchet MS"/>
          <w:bCs/>
          <w:i/>
          <w:sz w:val="22"/>
          <w:szCs w:val="22"/>
        </w:rPr>
      </w:pPr>
    </w:p>
    <w:p w:rsidR="001E3630" w:rsidRDefault="001E3630" w:rsidP="00E00761">
      <w:pPr>
        <w:pStyle w:val="ListParagraph"/>
        <w:ind w:left="1440"/>
        <w:rPr>
          <w:rFonts w:asciiTheme="minorHAnsi" w:hAnsiTheme="minorHAnsi" w:cs="Trebuchet MS"/>
          <w:bCs/>
          <w:i/>
          <w:sz w:val="22"/>
          <w:szCs w:val="22"/>
        </w:rPr>
      </w:pPr>
      <w:r>
        <w:rPr>
          <w:rFonts w:asciiTheme="minorHAnsi" w:hAnsiTheme="minorHAnsi" w:cs="Trebuchet MS"/>
          <w:bCs/>
          <w:i/>
          <w:sz w:val="22"/>
          <w:szCs w:val="22"/>
        </w:rPr>
        <w:t>Do we need separate forms for Admin</w:t>
      </w:r>
      <w:proofErr w:type="gramStart"/>
      <w:r>
        <w:rPr>
          <w:rFonts w:asciiTheme="minorHAnsi" w:hAnsiTheme="minorHAnsi" w:cs="Trebuchet MS"/>
          <w:bCs/>
          <w:i/>
          <w:sz w:val="22"/>
          <w:szCs w:val="22"/>
        </w:rPr>
        <w:t>./</w:t>
      </w:r>
      <w:proofErr w:type="gramEnd"/>
      <w:r>
        <w:rPr>
          <w:rFonts w:asciiTheme="minorHAnsi" w:hAnsiTheme="minorHAnsi" w:cs="Trebuchet MS"/>
          <w:bCs/>
          <w:i/>
          <w:sz w:val="22"/>
          <w:szCs w:val="22"/>
        </w:rPr>
        <w:t xml:space="preserve"> Student Services/ Instructional programs?</w:t>
      </w:r>
    </w:p>
    <w:p w:rsidR="001E3630" w:rsidRDefault="001E3630" w:rsidP="00E00761">
      <w:pPr>
        <w:pStyle w:val="ListParagraph"/>
        <w:ind w:left="1440"/>
        <w:rPr>
          <w:rFonts w:asciiTheme="minorHAnsi" w:hAnsiTheme="minorHAnsi" w:cs="Trebuchet MS"/>
          <w:bCs/>
          <w:i/>
          <w:sz w:val="22"/>
          <w:szCs w:val="22"/>
        </w:rPr>
      </w:pPr>
    </w:p>
    <w:p w:rsidR="001E3630" w:rsidRDefault="001E3630" w:rsidP="00E00761">
      <w:pPr>
        <w:pStyle w:val="ListParagraph"/>
        <w:ind w:left="1440"/>
        <w:rPr>
          <w:rFonts w:asciiTheme="minorHAnsi" w:hAnsiTheme="minorHAnsi" w:cs="Trebuchet MS"/>
          <w:bCs/>
          <w:i/>
          <w:sz w:val="22"/>
          <w:szCs w:val="22"/>
        </w:rPr>
      </w:pPr>
      <w:r>
        <w:rPr>
          <w:rFonts w:asciiTheme="minorHAnsi" w:hAnsiTheme="minorHAnsi" w:cs="Trebuchet MS"/>
          <w:bCs/>
          <w:i/>
          <w:sz w:val="22"/>
          <w:szCs w:val="22"/>
        </w:rPr>
        <w:t>We need to revise the charge to expand membership for next year</w:t>
      </w:r>
    </w:p>
    <w:p w:rsidR="001E3630" w:rsidRDefault="001E3630" w:rsidP="00E00761">
      <w:pPr>
        <w:pStyle w:val="ListParagraph"/>
        <w:ind w:left="1440"/>
        <w:rPr>
          <w:rFonts w:asciiTheme="minorHAnsi" w:hAnsiTheme="minorHAnsi" w:cs="Trebuchet MS"/>
          <w:bCs/>
          <w:i/>
          <w:sz w:val="22"/>
          <w:szCs w:val="22"/>
        </w:rPr>
      </w:pPr>
    </w:p>
    <w:p w:rsidR="001E3630" w:rsidRDefault="001E3630" w:rsidP="00E00761">
      <w:pPr>
        <w:pStyle w:val="ListParagraph"/>
        <w:ind w:left="1440"/>
        <w:rPr>
          <w:rFonts w:asciiTheme="minorHAnsi" w:hAnsiTheme="minorHAnsi" w:cs="Trebuchet MS"/>
          <w:bCs/>
          <w:i/>
          <w:sz w:val="22"/>
          <w:szCs w:val="22"/>
        </w:rPr>
      </w:pPr>
      <w:r>
        <w:rPr>
          <w:rFonts w:asciiTheme="minorHAnsi" w:hAnsiTheme="minorHAnsi" w:cs="Trebuchet MS"/>
          <w:bCs/>
          <w:i/>
          <w:sz w:val="22"/>
          <w:szCs w:val="22"/>
        </w:rPr>
        <w:t xml:space="preserve">Hope to have training very early in the </w:t>
      </w:r>
      <w:proofErr w:type="gramStart"/>
      <w:r>
        <w:rPr>
          <w:rFonts w:asciiTheme="minorHAnsi" w:hAnsiTheme="minorHAnsi" w:cs="Trebuchet MS"/>
          <w:bCs/>
          <w:i/>
          <w:sz w:val="22"/>
          <w:szCs w:val="22"/>
        </w:rPr>
        <w:t>Fall</w:t>
      </w:r>
      <w:proofErr w:type="gramEnd"/>
      <w:r>
        <w:rPr>
          <w:rFonts w:asciiTheme="minorHAnsi" w:hAnsiTheme="minorHAnsi" w:cs="Trebuchet MS"/>
          <w:bCs/>
          <w:i/>
          <w:sz w:val="22"/>
          <w:szCs w:val="22"/>
        </w:rPr>
        <w:t>. Training may begin before the data is available from IR.  It is essential that all degrees and certificates are entered into the system as early as possible in order for IR to get the data out to programs.</w:t>
      </w:r>
    </w:p>
    <w:p w:rsidR="001E3630" w:rsidRPr="001E3630" w:rsidRDefault="001E3630" w:rsidP="00E00761">
      <w:pPr>
        <w:pStyle w:val="ListParagraph"/>
        <w:ind w:left="1440"/>
        <w:rPr>
          <w:rFonts w:asciiTheme="minorHAnsi" w:hAnsiTheme="minorHAnsi" w:cs="Trebuchet MS"/>
          <w:b/>
          <w:bCs/>
          <w:i/>
          <w:sz w:val="22"/>
          <w:szCs w:val="22"/>
        </w:rPr>
      </w:pPr>
      <w:r>
        <w:rPr>
          <w:rFonts w:asciiTheme="minorHAnsi" w:hAnsiTheme="minorHAnsi" w:cs="Trebuchet MS"/>
          <w:b/>
          <w:bCs/>
          <w:i/>
          <w:sz w:val="22"/>
          <w:szCs w:val="22"/>
        </w:rPr>
        <w:t>Action item: Manny will convey to the VP of Student Services that degrees and certificates must be entered into the system as early as possible in order for the Program Review process to stay on track.</w:t>
      </w:r>
    </w:p>
    <w:p w:rsidR="00F00ACA" w:rsidRDefault="00F00ACA"/>
    <w:sectPr w:rsidR="00F00ACA" w:rsidSect="005766D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F6AC2"/>
    <w:multiLevelType w:val="hybridMultilevel"/>
    <w:tmpl w:val="70561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732FDB"/>
    <w:multiLevelType w:val="hybridMultilevel"/>
    <w:tmpl w:val="6C4862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DF92D55"/>
    <w:multiLevelType w:val="hybridMultilevel"/>
    <w:tmpl w:val="C6E4CCB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3BB47DD"/>
    <w:multiLevelType w:val="hybridMultilevel"/>
    <w:tmpl w:val="473C4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0761"/>
    <w:rsid w:val="001E3630"/>
    <w:rsid w:val="0028054D"/>
    <w:rsid w:val="00361D69"/>
    <w:rsid w:val="0039279F"/>
    <w:rsid w:val="004A71E2"/>
    <w:rsid w:val="004E3E67"/>
    <w:rsid w:val="00524099"/>
    <w:rsid w:val="00565F92"/>
    <w:rsid w:val="005D08D9"/>
    <w:rsid w:val="005E7FD6"/>
    <w:rsid w:val="00603C33"/>
    <w:rsid w:val="006904D7"/>
    <w:rsid w:val="008C2A0A"/>
    <w:rsid w:val="009D541D"/>
    <w:rsid w:val="00A33E4C"/>
    <w:rsid w:val="00A379E5"/>
    <w:rsid w:val="00D069E1"/>
    <w:rsid w:val="00E00761"/>
    <w:rsid w:val="00E1527F"/>
    <w:rsid w:val="00E77469"/>
    <w:rsid w:val="00F00ACA"/>
    <w:rsid w:val="00F356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761"/>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0761"/>
    <w:pPr>
      <w:ind w:left="720"/>
    </w:pPr>
  </w:style>
  <w:style w:type="character" w:styleId="Hyperlink">
    <w:name w:val="Hyperlink"/>
    <w:basedOn w:val="DefaultParagraphFont"/>
    <w:uiPriority w:val="99"/>
    <w:unhideWhenUsed/>
    <w:rsid w:val="00E007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mittees.kccd.edu/bc/committee/collegecounc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imguser</dc:creator>
  <cp:keywords/>
  <dc:description/>
  <cp:lastModifiedBy>imguser</cp:lastModifiedBy>
  <cp:revision>3</cp:revision>
  <cp:lastPrinted>2014-04-28T22:59:00Z</cp:lastPrinted>
  <dcterms:created xsi:type="dcterms:W3CDTF">2014-05-06T16:11:00Z</dcterms:created>
  <dcterms:modified xsi:type="dcterms:W3CDTF">2014-05-06T16:14:00Z</dcterms:modified>
</cp:coreProperties>
</file>