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13" w:rsidRPr="002B0006" w:rsidRDefault="00931013" w:rsidP="00931013">
      <w:pPr>
        <w:jc w:val="center"/>
        <w:rPr>
          <w:rFonts w:asciiTheme="minorHAnsi" w:hAnsiTheme="minorHAnsi" w:cs="Trebuchet MS"/>
          <w:b/>
        </w:rPr>
      </w:pPr>
      <w:r w:rsidRPr="002B0006">
        <w:rPr>
          <w:rFonts w:asciiTheme="minorHAnsi" w:hAnsiTheme="minorHAnsi" w:cs="Trebuchet MS"/>
          <w:b/>
          <w:color w:val="000000"/>
        </w:rPr>
        <w:t>Program Review Committee</w:t>
      </w:r>
    </w:p>
    <w:p w:rsidR="00931013" w:rsidRPr="002B0006" w:rsidRDefault="00931013" w:rsidP="00931013">
      <w:pPr>
        <w:jc w:val="center"/>
        <w:rPr>
          <w:rFonts w:asciiTheme="minorHAnsi" w:hAnsiTheme="minorHAnsi" w:cs="Trebuchet MS"/>
          <w:b/>
        </w:rPr>
      </w:pPr>
      <w:r w:rsidRPr="002B0006">
        <w:rPr>
          <w:rFonts w:asciiTheme="minorHAnsi" w:hAnsiTheme="minorHAnsi" w:cs="Trebuchet MS"/>
          <w:b/>
          <w:color w:val="000000"/>
        </w:rPr>
        <w:t xml:space="preserve"> Tuesday, </w:t>
      </w:r>
      <w:r w:rsidR="00CA41F8">
        <w:rPr>
          <w:rFonts w:asciiTheme="minorHAnsi" w:hAnsiTheme="minorHAnsi" w:cs="Trebuchet MS"/>
          <w:b/>
          <w:color w:val="000000"/>
        </w:rPr>
        <w:t>October 6</w:t>
      </w:r>
      <w:r>
        <w:rPr>
          <w:rFonts w:asciiTheme="minorHAnsi" w:hAnsiTheme="minorHAnsi" w:cs="Trebuchet MS"/>
          <w:b/>
          <w:color w:val="000000"/>
        </w:rPr>
        <w:t>, 2015</w:t>
      </w:r>
    </w:p>
    <w:p w:rsidR="00931013" w:rsidRPr="002B0006" w:rsidRDefault="00931013" w:rsidP="00931013">
      <w:pPr>
        <w:jc w:val="center"/>
        <w:rPr>
          <w:rFonts w:asciiTheme="minorHAnsi" w:hAnsiTheme="minorHAnsi" w:cs="Trebuchet MS"/>
          <w:b/>
        </w:rPr>
      </w:pPr>
      <w:r w:rsidRPr="002B0006">
        <w:rPr>
          <w:rFonts w:asciiTheme="minorHAnsi" w:hAnsiTheme="minorHAnsi" w:cs="Trebuchet MS"/>
          <w:b/>
          <w:color w:val="000000"/>
        </w:rPr>
        <w:t>3:30</w:t>
      </w:r>
      <w:r w:rsidR="00BB02BD">
        <w:rPr>
          <w:rFonts w:asciiTheme="minorHAnsi" w:hAnsiTheme="minorHAnsi" w:cs="Trebuchet MS"/>
          <w:b/>
          <w:color w:val="000000"/>
        </w:rPr>
        <w:t xml:space="preserve"> p.m. – 4:21</w:t>
      </w:r>
      <w:r w:rsidR="007D4FAA">
        <w:rPr>
          <w:rFonts w:asciiTheme="minorHAnsi" w:hAnsiTheme="minorHAnsi" w:cs="Trebuchet MS"/>
          <w:b/>
          <w:color w:val="000000"/>
        </w:rPr>
        <w:t xml:space="preserve"> p.m. in Levinson 40</w:t>
      </w:r>
      <w:r w:rsidRPr="002B0006">
        <w:rPr>
          <w:rFonts w:asciiTheme="minorHAnsi" w:hAnsiTheme="minorHAnsi" w:cs="Trebuchet MS"/>
          <w:b/>
          <w:color w:val="000000"/>
        </w:rPr>
        <w:t xml:space="preserve"> </w:t>
      </w:r>
    </w:p>
    <w:p w:rsidR="00931013" w:rsidRPr="002B0006" w:rsidRDefault="00114123" w:rsidP="00931013">
      <w:pPr>
        <w:jc w:val="center"/>
        <w:rPr>
          <w:rFonts w:asciiTheme="minorHAnsi" w:hAnsiTheme="minorHAnsi" w:cs="Trebuchet MS"/>
          <w:b/>
          <w:color w:val="000000"/>
        </w:rPr>
      </w:pPr>
      <w:r>
        <w:rPr>
          <w:rFonts w:asciiTheme="minorHAnsi" w:hAnsiTheme="minorHAnsi" w:cs="Trebuchet MS"/>
          <w:b/>
          <w:color w:val="000000"/>
        </w:rPr>
        <w:t>Minutes</w:t>
      </w:r>
    </w:p>
    <w:p w:rsidR="00931013" w:rsidRPr="002B0006" w:rsidRDefault="00931013" w:rsidP="00931013">
      <w:pPr>
        <w:jc w:val="center"/>
        <w:rPr>
          <w:rFonts w:asciiTheme="minorHAnsi" w:hAnsiTheme="minorHAnsi" w:cs="Trebuchet MS"/>
          <w:b/>
          <w:color w:val="000000"/>
        </w:rPr>
      </w:pPr>
    </w:p>
    <w:p w:rsidR="00931013" w:rsidRPr="0029048D" w:rsidRDefault="00931013" w:rsidP="00931013">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931013"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8.25.15:  Kristin Rabe</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9-8-15: Anna Agenjo</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 xml:space="preserve">9-22-15: </w:t>
      </w:r>
      <w:r w:rsidR="00EC506C">
        <w:rPr>
          <w:rFonts w:asciiTheme="minorHAnsi" w:hAnsiTheme="minorHAnsi" w:cs="Trebuchet MS"/>
          <w:color w:val="000000"/>
          <w:sz w:val="22"/>
          <w:szCs w:val="22"/>
        </w:rPr>
        <w:t>Kate</w:t>
      </w:r>
      <w:r w:rsidR="00D120D9">
        <w:rPr>
          <w:rFonts w:asciiTheme="minorHAnsi" w:hAnsiTheme="minorHAnsi" w:cs="Trebuchet MS"/>
          <w:color w:val="000000"/>
          <w:sz w:val="22"/>
          <w:szCs w:val="22"/>
        </w:rPr>
        <w:t xml:space="preserve"> </w:t>
      </w:r>
      <w:proofErr w:type="spellStart"/>
      <w:r w:rsidR="00D120D9">
        <w:rPr>
          <w:rFonts w:asciiTheme="minorHAnsi" w:hAnsiTheme="minorHAnsi" w:cs="Trebuchet MS"/>
          <w:color w:val="000000"/>
          <w:sz w:val="22"/>
          <w:szCs w:val="22"/>
        </w:rPr>
        <w:t>Pluta</w:t>
      </w:r>
      <w:proofErr w:type="spellEnd"/>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10-6-15:</w:t>
      </w:r>
      <w:r w:rsidR="00CA41F8">
        <w:rPr>
          <w:rFonts w:asciiTheme="minorHAnsi" w:hAnsiTheme="minorHAnsi" w:cs="Trebuchet MS"/>
          <w:color w:val="000000"/>
          <w:sz w:val="22"/>
          <w:szCs w:val="22"/>
        </w:rPr>
        <w:t>Kim Nickell</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10-20-15:</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11-3-15:</w:t>
      </w:r>
    </w:p>
    <w:p w:rsidR="006D2C50" w:rsidRPr="006D2C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11-17-15</w:t>
      </w:r>
    </w:p>
    <w:p w:rsidR="006D2C50" w:rsidRPr="00F92950" w:rsidRDefault="006D2C50" w:rsidP="00931013">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12-1-15:</w:t>
      </w:r>
    </w:p>
    <w:p w:rsidR="00931013" w:rsidRDefault="00931013" w:rsidP="00931013">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and approve</w:t>
      </w:r>
      <w:r w:rsidRPr="0029048D">
        <w:rPr>
          <w:rFonts w:asciiTheme="minorHAnsi" w:hAnsiTheme="minorHAnsi" w:cs="Trebuchet MS"/>
          <w:b/>
          <w:color w:val="000000"/>
          <w:sz w:val="22"/>
          <w:szCs w:val="22"/>
        </w:rPr>
        <w:t xml:space="preserve"> </w:t>
      </w:r>
      <w:r w:rsidR="007D4FAA">
        <w:rPr>
          <w:rFonts w:asciiTheme="minorHAnsi" w:hAnsiTheme="minorHAnsi" w:cs="Trebuchet MS"/>
          <w:b/>
          <w:color w:val="000000"/>
          <w:sz w:val="22"/>
          <w:szCs w:val="22"/>
        </w:rPr>
        <w:t>agenda items</w:t>
      </w:r>
      <w:r>
        <w:rPr>
          <w:rFonts w:asciiTheme="minorHAnsi" w:hAnsiTheme="minorHAnsi" w:cs="Trebuchet MS"/>
          <w:b/>
          <w:color w:val="000000"/>
          <w:sz w:val="22"/>
          <w:szCs w:val="22"/>
        </w:rPr>
        <w:t>.</w:t>
      </w:r>
    </w:p>
    <w:p w:rsidR="00BB2D73" w:rsidRPr="00EC506C" w:rsidRDefault="00EC506C" w:rsidP="00BB2D73">
      <w:pPr>
        <w:pStyle w:val="ListParagraph"/>
        <w:rPr>
          <w:rFonts w:asciiTheme="minorHAnsi" w:hAnsiTheme="minorHAnsi" w:cs="Trebuchet MS"/>
          <w:b/>
          <w:color w:val="1F497D" w:themeColor="text2"/>
          <w:sz w:val="22"/>
          <w:szCs w:val="22"/>
        </w:rPr>
      </w:pPr>
      <w:r w:rsidRPr="00EC506C">
        <w:rPr>
          <w:rFonts w:asciiTheme="minorHAnsi" w:hAnsiTheme="minorHAnsi" w:cs="Trebuchet MS"/>
          <w:b/>
          <w:color w:val="1F497D" w:themeColor="text2"/>
          <w:sz w:val="22"/>
          <w:szCs w:val="22"/>
        </w:rPr>
        <w:t>The meeting was</w:t>
      </w:r>
      <w:r w:rsidR="00BB2D73" w:rsidRPr="00EC506C">
        <w:rPr>
          <w:rFonts w:asciiTheme="minorHAnsi" w:hAnsiTheme="minorHAnsi" w:cs="Trebuchet MS"/>
          <w:b/>
          <w:color w:val="1F497D" w:themeColor="text2"/>
          <w:sz w:val="22"/>
          <w:szCs w:val="22"/>
        </w:rPr>
        <w:t xml:space="preserve"> abbreviated</w:t>
      </w:r>
      <w:r w:rsidRPr="00EC506C">
        <w:rPr>
          <w:rFonts w:asciiTheme="minorHAnsi" w:hAnsiTheme="minorHAnsi" w:cs="Trebuchet MS"/>
          <w:b/>
          <w:color w:val="1F497D" w:themeColor="text2"/>
          <w:sz w:val="22"/>
          <w:szCs w:val="22"/>
        </w:rPr>
        <w:t xml:space="preserve"> from the current agenda.</w:t>
      </w:r>
    </w:p>
    <w:p w:rsidR="00CA41F8" w:rsidRDefault="00CD1C71" w:rsidP="00CA41F8">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AU and Comprehensive submittals.  </w:t>
      </w:r>
      <w:r w:rsidR="00CA41F8">
        <w:rPr>
          <w:rFonts w:asciiTheme="minorHAnsi" w:hAnsiTheme="minorHAnsi" w:cs="Trebuchet MS"/>
          <w:b/>
          <w:color w:val="000000"/>
          <w:sz w:val="22"/>
          <w:szCs w:val="22"/>
        </w:rPr>
        <w:t xml:space="preserve">Problems, questions during reading and responding process? </w:t>
      </w:r>
      <w:r>
        <w:rPr>
          <w:rFonts w:asciiTheme="minorHAnsi" w:hAnsiTheme="minorHAnsi" w:cs="Trebuchet MS"/>
          <w:b/>
          <w:color w:val="000000"/>
          <w:sz w:val="22"/>
          <w:szCs w:val="22"/>
        </w:rPr>
        <w:t>Any trends, issues?</w:t>
      </w:r>
    </w:p>
    <w:p w:rsidR="004B16FC" w:rsidRPr="00EC506C" w:rsidRDefault="00BB2D73" w:rsidP="00BB2D73">
      <w:pPr>
        <w:pStyle w:val="ListParagraph"/>
        <w:rPr>
          <w:rFonts w:asciiTheme="minorHAnsi" w:hAnsiTheme="minorHAnsi" w:cs="Trebuchet MS"/>
          <w:b/>
          <w:color w:val="1F497D" w:themeColor="text2"/>
          <w:sz w:val="22"/>
          <w:szCs w:val="22"/>
        </w:rPr>
      </w:pPr>
      <w:r w:rsidRPr="00EC506C">
        <w:rPr>
          <w:rFonts w:asciiTheme="minorHAnsi" w:hAnsiTheme="minorHAnsi" w:cs="Trebuchet MS"/>
          <w:b/>
          <w:color w:val="1F497D" w:themeColor="text2"/>
          <w:sz w:val="22"/>
          <w:szCs w:val="22"/>
        </w:rPr>
        <w:t>What action do we take when an AU or Comprehensive comes back and the writer states that a section doesn’t apply to them? This includes the wrong forms, not completing sections of the AU or Comprehensive. We will norm those at the end of the review to take back to deans.  Forms must be current</w:t>
      </w:r>
      <w:r w:rsidR="00EC506C" w:rsidRPr="00EC506C">
        <w:rPr>
          <w:rFonts w:asciiTheme="minorHAnsi" w:hAnsiTheme="minorHAnsi" w:cs="Trebuchet MS"/>
          <w:b/>
          <w:color w:val="1F497D" w:themeColor="text2"/>
          <w:sz w:val="22"/>
          <w:szCs w:val="22"/>
        </w:rPr>
        <w:t>.  Deans are being approached about this.</w:t>
      </w:r>
      <w:r w:rsidR="00DC7389">
        <w:rPr>
          <w:rFonts w:asciiTheme="minorHAnsi" w:hAnsiTheme="minorHAnsi" w:cs="Trebuchet MS"/>
          <w:b/>
          <w:color w:val="1F497D" w:themeColor="text2"/>
          <w:sz w:val="22"/>
          <w:szCs w:val="22"/>
        </w:rPr>
        <w:t xml:space="preserve"> If forms are not current, they will not be forwarded.</w:t>
      </w:r>
    </w:p>
    <w:p w:rsidR="00B93760" w:rsidRDefault="00B93760" w:rsidP="00CA41F8">
      <w:pPr>
        <w:pStyle w:val="ListParagraph"/>
        <w:numPr>
          <w:ilvl w:val="0"/>
          <w:numId w:val="1"/>
        </w:numPr>
        <w:rPr>
          <w:rFonts w:asciiTheme="minorHAnsi" w:hAnsiTheme="minorHAnsi" w:cs="Trebuchet MS"/>
          <w:b/>
          <w:color w:val="000000"/>
          <w:sz w:val="22"/>
          <w:szCs w:val="22"/>
        </w:rPr>
      </w:pPr>
      <w:r w:rsidRPr="00CA41F8">
        <w:rPr>
          <w:rFonts w:asciiTheme="minorHAnsi" w:hAnsiTheme="minorHAnsi" w:cs="Trebuchet MS"/>
          <w:b/>
          <w:color w:val="000000"/>
          <w:sz w:val="22"/>
          <w:szCs w:val="22"/>
        </w:rPr>
        <w:t>PRC reading list</w:t>
      </w:r>
      <w:r w:rsidR="00CA41F8" w:rsidRPr="00CA41F8">
        <w:rPr>
          <w:rFonts w:asciiTheme="minorHAnsi" w:hAnsiTheme="minorHAnsi" w:cs="Trebuchet MS"/>
          <w:b/>
          <w:color w:val="000000"/>
          <w:sz w:val="22"/>
          <w:szCs w:val="22"/>
        </w:rPr>
        <w:t xml:space="preserve"> modifications</w:t>
      </w:r>
    </w:p>
    <w:p w:rsidR="00BB2D73" w:rsidRDefault="00BB2D73" w:rsidP="00BB2D73">
      <w:pPr>
        <w:pStyle w:val="ListParagraph"/>
        <w:rPr>
          <w:rFonts w:asciiTheme="minorHAnsi" w:hAnsiTheme="minorHAnsi" w:cs="Trebuchet MS"/>
          <w:b/>
          <w:color w:val="1F497D" w:themeColor="text2"/>
          <w:sz w:val="22"/>
          <w:szCs w:val="22"/>
        </w:rPr>
      </w:pPr>
      <w:r w:rsidRPr="00EC506C">
        <w:rPr>
          <w:rFonts w:asciiTheme="minorHAnsi" w:hAnsiTheme="minorHAnsi" w:cs="Trebuchet MS"/>
          <w:b/>
          <w:color w:val="1F497D" w:themeColor="text2"/>
          <w:sz w:val="22"/>
          <w:szCs w:val="22"/>
        </w:rPr>
        <w:t>Everything is in with the ex</w:t>
      </w:r>
      <w:r w:rsidR="00DC7389">
        <w:rPr>
          <w:rFonts w:asciiTheme="minorHAnsi" w:hAnsiTheme="minorHAnsi" w:cs="Trebuchet MS"/>
          <w:b/>
          <w:color w:val="1F497D" w:themeColor="text2"/>
          <w:sz w:val="22"/>
          <w:szCs w:val="22"/>
        </w:rPr>
        <w:t>ception of a few</w:t>
      </w:r>
      <w:r w:rsidR="00EC506C">
        <w:rPr>
          <w:rFonts w:asciiTheme="minorHAnsi" w:hAnsiTheme="minorHAnsi" w:cs="Trebuchet MS"/>
          <w:b/>
          <w:color w:val="1F497D" w:themeColor="text2"/>
          <w:sz w:val="22"/>
          <w:szCs w:val="22"/>
        </w:rPr>
        <w:t xml:space="preserve"> Admin units</w:t>
      </w:r>
      <w:r w:rsidRPr="00EC506C">
        <w:rPr>
          <w:rFonts w:asciiTheme="minorHAnsi" w:hAnsiTheme="minorHAnsi" w:cs="Trebuchet MS"/>
          <w:b/>
          <w:color w:val="1F497D" w:themeColor="text2"/>
          <w:sz w:val="22"/>
          <w:szCs w:val="22"/>
        </w:rPr>
        <w:t>.  Modifications to the readin</w:t>
      </w:r>
      <w:r w:rsidR="00EC506C">
        <w:rPr>
          <w:rFonts w:asciiTheme="minorHAnsi" w:hAnsiTheme="minorHAnsi" w:cs="Trebuchet MS"/>
          <w:b/>
          <w:color w:val="1F497D" w:themeColor="text2"/>
          <w:sz w:val="22"/>
          <w:szCs w:val="22"/>
        </w:rPr>
        <w:t>g li</w:t>
      </w:r>
      <w:r w:rsidR="00DC7389">
        <w:rPr>
          <w:rFonts w:asciiTheme="minorHAnsi" w:hAnsiTheme="minorHAnsi" w:cs="Trebuchet MS"/>
          <w:b/>
          <w:color w:val="1F497D" w:themeColor="text2"/>
          <w:sz w:val="22"/>
          <w:szCs w:val="22"/>
        </w:rPr>
        <w:t>st were explained by Kristin.  The group d</w:t>
      </w:r>
      <w:r w:rsidR="00EC506C">
        <w:rPr>
          <w:rFonts w:asciiTheme="minorHAnsi" w:hAnsiTheme="minorHAnsi" w:cs="Trebuchet MS"/>
          <w:b/>
          <w:color w:val="1F497D" w:themeColor="text2"/>
          <w:sz w:val="22"/>
          <w:szCs w:val="22"/>
        </w:rPr>
        <w:t xml:space="preserve">iscussed first/second reader protocol, differentiating between reader comments through different fonts.  </w:t>
      </w:r>
      <w:r w:rsidR="00DC7389">
        <w:rPr>
          <w:rFonts w:asciiTheme="minorHAnsi" w:hAnsiTheme="minorHAnsi" w:cs="Trebuchet MS"/>
          <w:b/>
          <w:color w:val="1F497D" w:themeColor="text2"/>
          <w:sz w:val="22"/>
          <w:szCs w:val="22"/>
        </w:rPr>
        <w:t xml:space="preserve"> Committee members working together can collaborate however they choose.</w:t>
      </w:r>
    </w:p>
    <w:p w:rsidR="00EC506C" w:rsidRDefault="00EC506C" w:rsidP="00BB2D73">
      <w:pPr>
        <w:pStyle w:val="ListParagraph"/>
        <w:rPr>
          <w:rFonts w:asciiTheme="minorHAnsi" w:hAnsiTheme="minorHAnsi" w:cs="Trebuchet MS"/>
          <w:b/>
          <w:color w:val="1F497D" w:themeColor="text2"/>
          <w:sz w:val="22"/>
          <w:szCs w:val="22"/>
        </w:rPr>
      </w:pPr>
      <w:r>
        <w:rPr>
          <w:rFonts w:asciiTheme="minorHAnsi" w:hAnsiTheme="minorHAnsi" w:cs="Trebuchet MS"/>
          <w:b/>
          <w:color w:val="1F497D" w:themeColor="text2"/>
          <w:sz w:val="22"/>
          <w:szCs w:val="22"/>
        </w:rPr>
        <w:t>Admin units CTE can be found under the dean for that area</w:t>
      </w:r>
    </w:p>
    <w:p w:rsidR="00EC506C" w:rsidRDefault="00EC506C" w:rsidP="00BB2D73">
      <w:pPr>
        <w:pStyle w:val="ListParagraph"/>
        <w:rPr>
          <w:rFonts w:asciiTheme="minorHAnsi" w:hAnsiTheme="minorHAnsi" w:cs="Trebuchet MS"/>
          <w:b/>
          <w:color w:val="1F497D" w:themeColor="text2"/>
          <w:sz w:val="22"/>
          <w:szCs w:val="22"/>
        </w:rPr>
      </w:pPr>
      <w:r>
        <w:rPr>
          <w:rFonts w:asciiTheme="minorHAnsi" w:hAnsiTheme="minorHAnsi" w:cs="Trebuchet MS"/>
          <w:b/>
          <w:color w:val="1F497D" w:themeColor="text2"/>
          <w:sz w:val="22"/>
          <w:szCs w:val="22"/>
        </w:rPr>
        <w:t xml:space="preserve">Library, student health center, international student center and several others that were not on </w:t>
      </w:r>
      <w:r w:rsidR="00DC7389">
        <w:rPr>
          <w:rFonts w:asciiTheme="minorHAnsi" w:hAnsiTheme="minorHAnsi" w:cs="Trebuchet MS"/>
          <w:b/>
          <w:color w:val="1F497D" w:themeColor="text2"/>
          <w:sz w:val="22"/>
          <w:szCs w:val="22"/>
        </w:rPr>
        <w:t>read list</w:t>
      </w:r>
      <w:r>
        <w:rPr>
          <w:rFonts w:asciiTheme="minorHAnsi" w:hAnsiTheme="minorHAnsi" w:cs="Trebuchet MS"/>
          <w:b/>
          <w:color w:val="1F497D" w:themeColor="text2"/>
          <w:sz w:val="22"/>
          <w:szCs w:val="22"/>
        </w:rPr>
        <w:t xml:space="preserve"> fall under the appropriate dean.</w:t>
      </w:r>
    </w:p>
    <w:p w:rsidR="004B16FC" w:rsidRDefault="00DC7389" w:rsidP="00BB2D73">
      <w:pPr>
        <w:pStyle w:val="ListParagraph"/>
        <w:rPr>
          <w:rFonts w:asciiTheme="minorHAnsi" w:hAnsiTheme="minorHAnsi" w:cs="Trebuchet MS"/>
          <w:b/>
          <w:color w:val="1F497D" w:themeColor="text2"/>
          <w:sz w:val="22"/>
          <w:szCs w:val="22"/>
        </w:rPr>
      </w:pPr>
      <w:r>
        <w:rPr>
          <w:rFonts w:asciiTheme="minorHAnsi" w:hAnsiTheme="minorHAnsi" w:cs="Trebuchet MS"/>
          <w:b/>
          <w:color w:val="1F497D" w:themeColor="text2"/>
          <w:sz w:val="22"/>
          <w:szCs w:val="22"/>
        </w:rPr>
        <w:t>Committee d</w:t>
      </w:r>
      <w:r w:rsidR="004B16FC">
        <w:rPr>
          <w:rFonts w:asciiTheme="minorHAnsi" w:hAnsiTheme="minorHAnsi" w:cs="Trebuchet MS"/>
          <w:b/>
          <w:color w:val="1F497D" w:themeColor="text2"/>
          <w:sz w:val="22"/>
          <w:szCs w:val="22"/>
        </w:rPr>
        <w:t xml:space="preserve">iscussed the </w:t>
      </w:r>
      <w:r>
        <w:rPr>
          <w:rFonts w:asciiTheme="minorHAnsi" w:hAnsiTheme="minorHAnsi" w:cs="Trebuchet MS"/>
          <w:b/>
          <w:color w:val="1F497D" w:themeColor="text2"/>
          <w:sz w:val="22"/>
          <w:szCs w:val="22"/>
        </w:rPr>
        <w:t xml:space="preserve">future </w:t>
      </w:r>
      <w:r w:rsidR="004B16FC">
        <w:rPr>
          <w:rFonts w:asciiTheme="minorHAnsi" w:hAnsiTheme="minorHAnsi" w:cs="Trebuchet MS"/>
          <w:b/>
          <w:color w:val="1F497D" w:themeColor="text2"/>
          <w:sz w:val="22"/>
          <w:szCs w:val="22"/>
        </w:rPr>
        <w:t xml:space="preserve">need to meet with </w:t>
      </w:r>
      <w:r>
        <w:rPr>
          <w:rFonts w:asciiTheme="minorHAnsi" w:hAnsiTheme="minorHAnsi" w:cs="Trebuchet MS"/>
          <w:b/>
          <w:color w:val="1F497D" w:themeColor="text2"/>
          <w:sz w:val="22"/>
          <w:szCs w:val="22"/>
        </w:rPr>
        <w:t xml:space="preserve">deans of </w:t>
      </w:r>
      <w:r w:rsidR="004B16FC">
        <w:rPr>
          <w:rFonts w:asciiTheme="minorHAnsi" w:hAnsiTheme="minorHAnsi" w:cs="Trebuchet MS"/>
          <w:b/>
          <w:color w:val="1F497D" w:themeColor="text2"/>
          <w:sz w:val="22"/>
          <w:szCs w:val="22"/>
        </w:rPr>
        <w:t xml:space="preserve">admin units and other programs to help in </w:t>
      </w:r>
      <w:r>
        <w:rPr>
          <w:rFonts w:asciiTheme="minorHAnsi" w:hAnsiTheme="minorHAnsi" w:cs="Trebuchet MS"/>
          <w:b/>
          <w:color w:val="1F497D" w:themeColor="text2"/>
          <w:sz w:val="22"/>
          <w:szCs w:val="22"/>
        </w:rPr>
        <w:t>classifying special programs and programs that don’t lead to degrees</w:t>
      </w:r>
      <w:r w:rsidR="004B16FC">
        <w:rPr>
          <w:rFonts w:asciiTheme="minorHAnsi" w:hAnsiTheme="minorHAnsi" w:cs="Trebuchet MS"/>
          <w:b/>
          <w:color w:val="1F497D" w:themeColor="text2"/>
          <w:sz w:val="22"/>
          <w:szCs w:val="22"/>
        </w:rPr>
        <w:t>.</w:t>
      </w:r>
    </w:p>
    <w:p w:rsidR="00CA41F8" w:rsidRDefault="00CD1C71" w:rsidP="00CD1C71">
      <w:pPr>
        <w:pStyle w:val="ListParagraph"/>
        <w:numPr>
          <w:ilvl w:val="0"/>
          <w:numId w:val="1"/>
        </w:numPr>
        <w:rPr>
          <w:rFonts w:asciiTheme="minorHAnsi" w:hAnsiTheme="minorHAnsi" w:cs="Trebuchet MS"/>
          <w:b/>
          <w:color w:val="000000"/>
          <w:sz w:val="22"/>
          <w:szCs w:val="22"/>
        </w:rPr>
      </w:pPr>
      <w:r w:rsidRPr="00CA41F8">
        <w:rPr>
          <w:rFonts w:asciiTheme="minorHAnsi" w:hAnsiTheme="minorHAnsi" w:cs="Trebuchet MS"/>
          <w:b/>
          <w:color w:val="000000"/>
          <w:sz w:val="22"/>
          <w:szCs w:val="22"/>
        </w:rPr>
        <w:t>Committee Charge/Goals for 2015-16</w:t>
      </w:r>
      <w:r w:rsidR="00CA41F8" w:rsidRPr="00CA41F8">
        <w:rPr>
          <w:rFonts w:asciiTheme="minorHAnsi" w:hAnsiTheme="minorHAnsi" w:cs="Trebuchet MS"/>
          <w:b/>
          <w:color w:val="000000"/>
          <w:sz w:val="22"/>
          <w:szCs w:val="22"/>
        </w:rPr>
        <w:t xml:space="preserve">-Liz </w:t>
      </w:r>
      <w:proofErr w:type="spellStart"/>
      <w:r w:rsidR="00CA41F8" w:rsidRPr="00CA41F8">
        <w:rPr>
          <w:rFonts w:asciiTheme="minorHAnsi" w:hAnsiTheme="minorHAnsi" w:cs="Trebuchet MS"/>
          <w:b/>
          <w:color w:val="000000"/>
          <w:sz w:val="22"/>
          <w:szCs w:val="22"/>
        </w:rPr>
        <w:t>Rozell</w:t>
      </w:r>
      <w:proofErr w:type="spellEnd"/>
      <w:r w:rsidR="00D51911">
        <w:rPr>
          <w:rFonts w:asciiTheme="minorHAnsi" w:hAnsiTheme="minorHAnsi" w:cs="Trebuchet MS"/>
          <w:b/>
          <w:color w:val="000000"/>
          <w:sz w:val="22"/>
          <w:szCs w:val="22"/>
        </w:rPr>
        <w:t xml:space="preserve"> – </w:t>
      </w:r>
      <w:r w:rsidR="00D51911">
        <w:rPr>
          <w:rFonts w:asciiTheme="minorHAnsi" w:hAnsiTheme="minorHAnsi" w:cs="Trebuchet MS"/>
          <w:b/>
          <w:color w:val="1F497D" w:themeColor="text2"/>
          <w:sz w:val="22"/>
          <w:szCs w:val="22"/>
        </w:rPr>
        <w:t>Action item- Liz will send out charge.  Reflect on goals.</w:t>
      </w:r>
    </w:p>
    <w:p w:rsidR="009F7C13" w:rsidRDefault="009F7C13" w:rsidP="00CD1C71">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Strategic directions committee co-chair report</w:t>
      </w:r>
      <w:r w:rsidR="00D51911">
        <w:rPr>
          <w:rFonts w:asciiTheme="minorHAnsi" w:hAnsiTheme="minorHAnsi" w:cs="Trebuchet MS"/>
          <w:b/>
          <w:color w:val="000000"/>
          <w:sz w:val="22"/>
          <w:szCs w:val="22"/>
        </w:rPr>
        <w:t xml:space="preserve"> – </w:t>
      </w:r>
      <w:r w:rsidR="00D51911">
        <w:rPr>
          <w:rFonts w:asciiTheme="minorHAnsi" w:hAnsiTheme="minorHAnsi" w:cs="Trebuchet MS"/>
          <w:b/>
          <w:color w:val="1F497D" w:themeColor="text2"/>
          <w:sz w:val="22"/>
          <w:szCs w:val="22"/>
        </w:rPr>
        <w:t>Kristin and Kim gave a report of the October 2 meeting for the chairs</w:t>
      </w:r>
      <w:r w:rsidR="00114123">
        <w:rPr>
          <w:rFonts w:asciiTheme="minorHAnsi" w:hAnsiTheme="minorHAnsi" w:cs="Trebuchet MS"/>
          <w:b/>
          <w:color w:val="1F497D" w:themeColor="text2"/>
          <w:sz w:val="22"/>
          <w:szCs w:val="22"/>
        </w:rPr>
        <w:t>, part of the discussion at the meeting included the May Summer Institute.  The need for an all day workshop for spring is a goal.</w:t>
      </w:r>
    </w:p>
    <w:p w:rsidR="00D51911" w:rsidRDefault="00D51911" w:rsidP="00D51911">
      <w:pPr>
        <w:pStyle w:val="ListParagraph"/>
        <w:rPr>
          <w:rFonts w:asciiTheme="minorHAnsi" w:hAnsiTheme="minorHAnsi" w:cs="Trebuchet MS"/>
          <w:b/>
          <w:color w:val="1F497D" w:themeColor="text2"/>
          <w:sz w:val="22"/>
          <w:szCs w:val="22"/>
        </w:rPr>
      </w:pPr>
      <w:r>
        <w:rPr>
          <w:rFonts w:asciiTheme="minorHAnsi" w:hAnsiTheme="minorHAnsi" w:cs="Trebuchet MS"/>
          <w:b/>
          <w:color w:val="1F497D" w:themeColor="text2"/>
          <w:sz w:val="22"/>
          <w:szCs w:val="22"/>
        </w:rPr>
        <w:t>Action item- Kim will send strategic directions form for the PRC</w:t>
      </w:r>
      <w:r w:rsidR="000A42A6">
        <w:rPr>
          <w:rFonts w:asciiTheme="minorHAnsi" w:hAnsiTheme="minorHAnsi" w:cs="Trebuchet MS"/>
          <w:b/>
          <w:color w:val="1F497D" w:themeColor="text2"/>
          <w:sz w:val="22"/>
          <w:szCs w:val="22"/>
        </w:rPr>
        <w:t xml:space="preserve"> Chair</w:t>
      </w:r>
      <w:bookmarkStart w:id="0" w:name="_GoBack"/>
      <w:bookmarkEnd w:id="0"/>
      <w:r>
        <w:rPr>
          <w:rFonts w:asciiTheme="minorHAnsi" w:hAnsiTheme="minorHAnsi" w:cs="Trebuchet MS"/>
          <w:b/>
          <w:color w:val="1F497D" w:themeColor="text2"/>
          <w:sz w:val="22"/>
          <w:szCs w:val="22"/>
        </w:rPr>
        <w:t xml:space="preserve"> report due on Nov. 12.</w:t>
      </w:r>
    </w:p>
    <w:p w:rsidR="00D51911" w:rsidRPr="00D51911" w:rsidRDefault="00D51911" w:rsidP="00D51911">
      <w:pPr>
        <w:ind w:firstLine="720"/>
        <w:rPr>
          <w:rFonts w:asciiTheme="minorHAnsi" w:hAnsiTheme="minorHAnsi" w:cs="Trebuchet MS"/>
          <w:b/>
          <w:color w:val="1F497D" w:themeColor="text2"/>
          <w:sz w:val="22"/>
          <w:szCs w:val="22"/>
        </w:rPr>
      </w:pPr>
      <w:r w:rsidRPr="00D51911">
        <w:rPr>
          <w:rFonts w:asciiTheme="minorHAnsi" w:hAnsiTheme="minorHAnsi" w:cs="Trebuchet MS"/>
          <w:b/>
          <w:color w:val="1F497D" w:themeColor="text2"/>
          <w:sz w:val="22"/>
          <w:szCs w:val="22"/>
        </w:rPr>
        <w:t>Action item- Everyone wear red for picture day on October 20</w:t>
      </w:r>
    </w:p>
    <w:p w:rsidR="00D51911" w:rsidRPr="00D51911" w:rsidRDefault="00D51911" w:rsidP="00D51911">
      <w:pPr>
        <w:pStyle w:val="ListParagraph"/>
        <w:rPr>
          <w:rFonts w:asciiTheme="minorHAnsi" w:hAnsiTheme="minorHAnsi" w:cs="Trebuchet MS"/>
          <w:b/>
          <w:color w:val="1F497D" w:themeColor="text2"/>
          <w:sz w:val="22"/>
          <w:szCs w:val="22"/>
        </w:rPr>
      </w:pPr>
      <w:r>
        <w:rPr>
          <w:rFonts w:asciiTheme="minorHAnsi" w:hAnsiTheme="minorHAnsi" w:cs="Trebuchet MS"/>
          <w:b/>
          <w:color w:val="1F497D" w:themeColor="text2"/>
          <w:sz w:val="22"/>
          <w:szCs w:val="22"/>
        </w:rPr>
        <w:t>Action item –We will discuss AU and Comp checklists and norm them so we can get them back out to deans.</w:t>
      </w:r>
    </w:p>
    <w:p w:rsidR="00CD1C71" w:rsidRPr="00D51911" w:rsidRDefault="00D51911" w:rsidP="00CD1C71">
      <w:pPr>
        <w:rPr>
          <w:rFonts w:asciiTheme="minorHAnsi" w:hAnsiTheme="minorHAnsi" w:cs="Trebuchet MS"/>
          <w:b/>
          <w:color w:val="1F497D" w:themeColor="text2"/>
          <w:sz w:val="22"/>
          <w:szCs w:val="22"/>
        </w:rPr>
      </w:pPr>
      <w:r>
        <w:rPr>
          <w:rFonts w:asciiTheme="minorHAnsi" w:hAnsiTheme="minorHAnsi" w:cs="Trebuchet MS"/>
          <w:b/>
          <w:color w:val="000000"/>
          <w:sz w:val="22"/>
          <w:szCs w:val="22"/>
        </w:rPr>
        <w:tab/>
      </w:r>
      <w:r w:rsidRPr="00D51911">
        <w:rPr>
          <w:rFonts w:asciiTheme="minorHAnsi" w:hAnsiTheme="minorHAnsi" w:cs="Trebuchet MS"/>
          <w:b/>
          <w:color w:val="1F497D" w:themeColor="text2"/>
          <w:sz w:val="22"/>
          <w:szCs w:val="22"/>
        </w:rPr>
        <w:t>Action item- The absolute deadline for checklists is 12:00 pm Oct. 19.</w:t>
      </w:r>
    </w:p>
    <w:p w:rsidR="007D4FAA" w:rsidRPr="007D4FAA" w:rsidRDefault="007D4FAA" w:rsidP="007D4FAA">
      <w:pPr>
        <w:pStyle w:val="ListParagraph"/>
        <w:rPr>
          <w:rFonts w:asciiTheme="minorHAnsi" w:hAnsiTheme="minorHAnsi" w:cs="Trebuchet MS"/>
          <w:b/>
          <w:color w:val="000000"/>
          <w:sz w:val="22"/>
          <w:szCs w:val="22"/>
        </w:rPr>
      </w:pPr>
    </w:p>
    <w:p w:rsidR="007D4FAA" w:rsidRDefault="007D4FAA" w:rsidP="007D4FAA">
      <w:pPr>
        <w:spacing w:line="480" w:lineRule="auto"/>
        <w:rPr>
          <w:rFonts w:asciiTheme="minorHAnsi" w:hAnsiTheme="minorHAnsi" w:cs="Trebuchet MS"/>
          <w:b/>
          <w:color w:val="000000"/>
          <w:sz w:val="22"/>
          <w:szCs w:val="22"/>
        </w:rPr>
      </w:pPr>
    </w:p>
    <w:p w:rsidR="00931013" w:rsidRPr="007D4FAA" w:rsidRDefault="007D4FAA" w:rsidP="007D4FAA">
      <w:pPr>
        <w:spacing w:line="480" w:lineRule="auto"/>
        <w:rPr>
          <w:rFonts w:asciiTheme="minorHAnsi" w:hAnsiTheme="minorHAnsi" w:cs="Trebuchet MS"/>
          <w:b/>
          <w:color w:val="000000"/>
          <w:sz w:val="22"/>
          <w:szCs w:val="22"/>
        </w:rPr>
      </w:pPr>
      <w:r>
        <w:rPr>
          <w:rFonts w:asciiTheme="minorHAnsi" w:hAnsiTheme="minorHAnsi" w:cs="Trebuchet MS"/>
          <w:b/>
          <w:color w:val="000000"/>
          <w:sz w:val="22"/>
          <w:szCs w:val="22"/>
        </w:rPr>
        <w:t>Nex</w:t>
      </w:r>
      <w:r w:rsidR="006D2C50">
        <w:rPr>
          <w:rFonts w:asciiTheme="minorHAnsi" w:hAnsiTheme="minorHAnsi" w:cs="Trebuchet MS"/>
          <w:b/>
          <w:color w:val="000000"/>
          <w:sz w:val="22"/>
          <w:szCs w:val="22"/>
        </w:rPr>
        <w:t xml:space="preserve">t Meeting:  Tuesday, </w:t>
      </w:r>
      <w:r w:rsidR="00CA41F8">
        <w:rPr>
          <w:rFonts w:asciiTheme="minorHAnsi" w:hAnsiTheme="minorHAnsi" w:cs="Trebuchet MS"/>
          <w:b/>
          <w:color w:val="000000"/>
          <w:sz w:val="22"/>
          <w:szCs w:val="22"/>
        </w:rPr>
        <w:t>October 20, 2015</w:t>
      </w:r>
      <w:r>
        <w:rPr>
          <w:rFonts w:asciiTheme="minorHAnsi" w:hAnsiTheme="minorHAnsi" w:cs="Trebuchet MS"/>
          <w:b/>
          <w:color w:val="000000"/>
          <w:sz w:val="22"/>
          <w:szCs w:val="22"/>
        </w:rPr>
        <w:t xml:space="preserve"> – 3:30-5</w:t>
      </w:r>
      <w:r w:rsidR="00BB02BD">
        <w:rPr>
          <w:rFonts w:asciiTheme="minorHAnsi" w:hAnsiTheme="minorHAnsi" w:cs="Trebuchet MS"/>
          <w:b/>
          <w:color w:val="000000"/>
          <w:sz w:val="22"/>
          <w:szCs w:val="22"/>
        </w:rPr>
        <w:t>:00</w:t>
      </w:r>
      <w:r>
        <w:rPr>
          <w:rFonts w:asciiTheme="minorHAnsi" w:hAnsiTheme="minorHAnsi" w:cs="Trebuchet MS"/>
          <w:b/>
          <w:color w:val="000000"/>
          <w:sz w:val="22"/>
          <w:szCs w:val="22"/>
        </w:rPr>
        <w:t xml:space="preserve"> in Levinson 40</w:t>
      </w:r>
    </w:p>
    <w:p w:rsidR="00931013" w:rsidRPr="00931013" w:rsidRDefault="00931013" w:rsidP="00931013">
      <w:pPr>
        <w:rPr>
          <w:rFonts w:asciiTheme="minorHAnsi" w:hAnsiTheme="minorHAnsi" w:cs="Trebuchet MS"/>
          <w:b/>
          <w:color w:val="000000"/>
          <w:sz w:val="22"/>
          <w:szCs w:val="22"/>
        </w:rPr>
      </w:pPr>
    </w:p>
    <w:sectPr w:rsidR="00931013" w:rsidRPr="00931013" w:rsidSect="00BB2D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A686D"/>
    <w:multiLevelType w:val="hybridMultilevel"/>
    <w:tmpl w:val="EF3A46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D75F1A"/>
    <w:multiLevelType w:val="hybridMultilevel"/>
    <w:tmpl w:val="85F2010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51C3D"/>
    <w:multiLevelType w:val="hybridMultilevel"/>
    <w:tmpl w:val="2E30468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13"/>
    <w:rsid w:val="000A42A6"/>
    <w:rsid w:val="000D32F5"/>
    <w:rsid w:val="00114123"/>
    <w:rsid w:val="002D49DD"/>
    <w:rsid w:val="00332563"/>
    <w:rsid w:val="00397C4E"/>
    <w:rsid w:val="004B16FC"/>
    <w:rsid w:val="0055285D"/>
    <w:rsid w:val="006C0BF1"/>
    <w:rsid w:val="006D2C50"/>
    <w:rsid w:val="007D4FAA"/>
    <w:rsid w:val="007F332A"/>
    <w:rsid w:val="00930119"/>
    <w:rsid w:val="00931013"/>
    <w:rsid w:val="009F7C13"/>
    <w:rsid w:val="00A95488"/>
    <w:rsid w:val="00B074C4"/>
    <w:rsid w:val="00B71813"/>
    <w:rsid w:val="00B93760"/>
    <w:rsid w:val="00BB02BD"/>
    <w:rsid w:val="00BB2D73"/>
    <w:rsid w:val="00CA41F8"/>
    <w:rsid w:val="00CD1C71"/>
    <w:rsid w:val="00D120D9"/>
    <w:rsid w:val="00D51911"/>
    <w:rsid w:val="00DC7389"/>
    <w:rsid w:val="00EC506C"/>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13"/>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13"/>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SuccessLab User</cp:lastModifiedBy>
  <cp:revision>6</cp:revision>
  <dcterms:created xsi:type="dcterms:W3CDTF">2015-10-07T16:43:00Z</dcterms:created>
  <dcterms:modified xsi:type="dcterms:W3CDTF">2015-10-07T16:45:00Z</dcterms:modified>
</cp:coreProperties>
</file>