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0440" w:type="dxa"/>
        <w:tblInd w:w="-432" w:type="dxa"/>
        <w:tblLook w:val="04A0" w:firstRow="1" w:lastRow="0" w:firstColumn="1" w:lastColumn="0" w:noHBand="0" w:noVBand="1"/>
      </w:tblPr>
      <w:tblGrid>
        <w:gridCol w:w="450"/>
        <w:gridCol w:w="8730"/>
        <w:gridCol w:w="1260"/>
      </w:tblGrid>
      <w:tr w:rsidR="00731ED9" w:rsidRPr="00E3013D" w:rsidTr="00B10CEF">
        <w:trPr>
          <w:trHeight w:val="1142"/>
        </w:trPr>
        <w:tc>
          <w:tcPr>
            <w:tcW w:w="10440" w:type="dxa"/>
            <w:gridSpan w:val="3"/>
            <w:shd w:val="clear" w:color="auto" w:fill="E5B8B7" w:themeFill="accent2" w:themeFillTint="66"/>
          </w:tcPr>
          <w:p w:rsidR="00731ED9" w:rsidRDefault="00A52BD5" w:rsidP="0069448E">
            <w:pPr>
              <w:spacing w:beforeLines="60" w:before="144" w:afterLines="60" w:after="144" w:line="240" w:lineRule="auto"/>
              <w:jc w:val="center"/>
              <w:rPr>
                <w:b/>
                <w:sz w:val="24"/>
                <w:szCs w:val="24"/>
              </w:rPr>
            </w:pPr>
            <w:r>
              <w:rPr>
                <w:b/>
                <w:sz w:val="24"/>
                <w:szCs w:val="24"/>
              </w:rPr>
              <w:t>Program Review</w:t>
            </w:r>
          </w:p>
          <w:p w:rsidR="0026448A" w:rsidRPr="0026448A" w:rsidRDefault="0026448A" w:rsidP="0026448A">
            <w:pPr>
              <w:pStyle w:val="NoSpacing"/>
              <w:jc w:val="center"/>
              <w:rPr>
                <w:rFonts w:ascii="Times New Roman" w:hAnsi="Times New Roman" w:cs="Times New Roman"/>
              </w:rPr>
            </w:pPr>
            <w:r w:rsidRPr="0026448A">
              <w:rPr>
                <w:rFonts w:ascii="Times New Roman" w:hAnsi="Times New Roman" w:cs="Times New Roman"/>
              </w:rPr>
              <w:t>Sept. 20, 2016</w:t>
            </w:r>
          </w:p>
          <w:p w:rsidR="00731ED9" w:rsidRPr="0026448A" w:rsidRDefault="00731ED9" w:rsidP="0026448A">
            <w:pPr>
              <w:pStyle w:val="NoSpacing"/>
              <w:jc w:val="center"/>
              <w:rPr>
                <w:rFonts w:ascii="Times New Roman" w:hAnsi="Times New Roman" w:cs="Times New Roman"/>
              </w:rPr>
            </w:pPr>
            <w:r w:rsidRPr="0026448A">
              <w:rPr>
                <w:rFonts w:ascii="Times New Roman" w:hAnsi="Times New Roman" w:cs="Times New Roman"/>
              </w:rPr>
              <w:t>https://committees.kcc</w:t>
            </w:r>
            <w:r w:rsidR="00A52BD5" w:rsidRPr="0026448A">
              <w:rPr>
                <w:rFonts w:ascii="Times New Roman" w:hAnsi="Times New Roman" w:cs="Times New Roman"/>
              </w:rPr>
              <w:t>d.edu/bc/committee/programreview</w:t>
            </w:r>
          </w:p>
          <w:p w:rsidR="00731ED9" w:rsidRPr="00E3013D" w:rsidRDefault="00731ED9" w:rsidP="0026448A">
            <w:pPr>
              <w:pStyle w:val="NoSpacing"/>
              <w:jc w:val="center"/>
            </w:pPr>
            <w:r w:rsidRPr="0026448A">
              <w:rPr>
                <w:rFonts w:ascii="Times New Roman" w:hAnsi="Times New Roman" w:cs="Times New Roman"/>
              </w:rPr>
              <w:t xml:space="preserve">Tuesday, 3:30-5:00, </w:t>
            </w:r>
            <w:r w:rsidR="00A52BD5" w:rsidRPr="0026448A">
              <w:rPr>
                <w:rFonts w:ascii="Times New Roman" w:hAnsi="Times New Roman" w:cs="Times New Roman"/>
              </w:rPr>
              <w:t>September 20</w:t>
            </w:r>
            <w:r w:rsidRPr="0026448A">
              <w:rPr>
                <w:rFonts w:ascii="Times New Roman" w:hAnsi="Times New Roman" w:cs="Times New Roman"/>
              </w:rPr>
              <w:t>, 2016</w:t>
            </w:r>
          </w:p>
        </w:tc>
      </w:tr>
      <w:tr w:rsidR="0026448A" w:rsidRPr="00E65219" w:rsidTr="00B10CEF">
        <w:tc>
          <w:tcPr>
            <w:tcW w:w="450" w:type="dxa"/>
          </w:tcPr>
          <w:p w:rsidR="0026448A" w:rsidRDefault="0026448A" w:rsidP="0069448E">
            <w:pPr>
              <w:spacing w:beforeLines="60" w:before="144" w:afterLines="60" w:after="144" w:line="240" w:lineRule="auto"/>
              <w:jc w:val="right"/>
            </w:pPr>
          </w:p>
        </w:tc>
        <w:tc>
          <w:tcPr>
            <w:tcW w:w="8730" w:type="dxa"/>
            <w:vAlign w:val="center"/>
          </w:tcPr>
          <w:p w:rsidR="0026448A" w:rsidRPr="00E25B88" w:rsidRDefault="0026448A" w:rsidP="0026448A">
            <w:pPr>
              <w:pStyle w:val="NoSpacing"/>
              <w:rPr>
                <w:rFonts w:ascii="Times New Roman" w:hAnsi="Times New Roman" w:cs="Times New Roman"/>
                <w:sz w:val="24"/>
                <w:szCs w:val="24"/>
              </w:rPr>
            </w:pPr>
            <w:r w:rsidRPr="00E25B88">
              <w:rPr>
                <w:rFonts w:ascii="Times New Roman" w:hAnsi="Times New Roman" w:cs="Times New Roman"/>
                <w:b/>
                <w:sz w:val="24"/>
                <w:szCs w:val="24"/>
              </w:rPr>
              <w:t xml:space="preserve">Co-Chairs: </w:t>
            </w:r>
            <w:r w:rsidRPr="00E25B88">
              <w:rPr>
                <w:rFonts w:ascii="Times New Roman" w:hAnsi="Times New Roman" w:cs="Times New Roman"/>
                <w:sz w:val="24"/>
                <w:szCs w:val="24"/>
              </w:rPr>
              <w:t>Manny Mourtzanos-administration, Kristin Rabe- classified</w:t>
            </w:r>
            <w:r>
              <w:rPr>
                <w:rFonts w:ascii="Times New Roman" w:hAnsi="Times New Roman" w:cs="Times New Roman"/>
                <w:sz w:val="24"/>
                <w:szCs w:val="24"/>
              </w:rPr>
              <w:t>; Kim Nickell, Faculty</w:t>
            </w:r>
          </w:p>
          <w:p w:rsidR="0026448A" w:rsidRPr="00E25B88" w:rsidRDefault="0026448A" w:rsidP="0026448A">
            <w:pPr>
              <w:pStyle w:val="NoSpacing"/>
              <w:rPr>
                <w:rFonts w:ascii="Times New Roman" w:hAnsi="Times New Roman" w:cs="Times New Roman"/>
                <w:sz w:val="24"/>
                <w:szCs w:val="24"/>
              </w:rPr>
            </w:pPr>
            <w:r w:rsidRPr="00E25B88">
              <w:rPr>
                <w:rFonts w:ascii="Times New Roman" w:hAnsi="Times New Roman" w:cs="Times New Roman"/>
                <w:b/>
                <w:sz w:val="24"/>
                <w:szCs w:val="24"/>
              </w:rPr>
              <w:t>Members</w:t>
            </w:r>
            <w:r w:rsidRPr="00E25B88">
              <w:rPr>
                <w:rFonts w:ascii="Times New Roman" w:hAnsi="Times New Roman" w:cs="Times New Roman"/>
                <w:sz w:val="24"/>
                <w:szCs w:val="24"/>
              </w:rPr>
              <w:t xml:space="preserve">-Diane Allen, Counseling; Anna Agenjo, Library; Bernadette Towns, FACE; </w:t>
            </w:r>
            <w:r>
              <w:rPr>
                <w:rFonts w:ascii="Times New Roman" w:hAnsi="Times New Roman" w:cs="Times New Roman"/>
                <w:sz w:val="24"/>
                <w:szCs w:val="24"/>
              </w:rPr>
              <w:t xml:space="preserve">Andrea </w:t>
            </w:r>
            <w:proofErr w:type="spellStart"/>
            <w:r>
              <w:rPr>
                <w:rFonts w:ascii="Times New Roman" w:hAnsi="Times New Roman" w:cs="Times New Roman"/>
                <w:sz w:val="24"/>
                <w:szCs w:val="24"/>
              </w:rPr>
              <w:t>Tumblin</w:t>
            </w:r>
            <w:proofErr w:type="spellEnd"/>
            <w:r>
              <w:rPr>
                <w:rFonts w:ascii="Times New Roman" w:hAnsi="Times New Roman" w:cs="Times New Roman"/>
                <w:sz w:val="24"/>
                <w:szCs w:val="24"/>
              </w:rPr>
              <w:t>,</w:t>
            </w:r>
            <w:r w:rsidR="00B10CEF">
              <w:rPr>
                <w:rFonts w:ascii="Times New Roman" w:hAnsi="Times New Roman" w:cs="Times New Roman"/>
                <w:sz w:val="24"/>
                <w:szCs w:val="24"/>
              </w:rPr>
              <w:t xml:space="preserve"> </w:t>
            </w:r>
            <w:r w:rsidRPr="00E25B88">
              <w:rPr>
                <w:rFonts w:ascii="Times New Roman" w:hAnsi="Times New Roman" w:cs="Times New Roman"/>
                <w:sz w:val="24"/>
                <w:szCs w:val="24"/>
              </w:rPr>
              <w:t>Mathematics</w:t>
            </w:r>
            <w:r>
              <w:rPr>
                <w:rFonts w:ascii="Times New Roman" w:hAnsi="Times New Roman" w:cs="Times New Roman"/>
                <w:sz w:val="24"/>
                <w:szCs w:val="24"/>
              </w:rPr>
              <w:t xml:space="preserve">; Hal Mendoza, Business; Mark </w:t>
            </w:r>
            <w:proofErr w:type="spellStart"/>
            <w:r>
              <w:rPr>
                <w:rFonts w:ascii="Times New Roman" w:hAnsi="Times New Roman" w:cs="Times New Roman"/>
                <w:sz w:val="24"/>
                <w:szCs w:val="24"/>
              </w:rPr>
              <w:t>Osea</w:t>
            </w:r>
            <w:proofErr w:type="spellEnd"/>
            <w:r>
              <w:rPr>
                <w:rFonts w:ascii="Times New Roman" w:hAnsi="Times New Roman" w:cs="Times New Roman"/>
                <w:sz w:val="24"/>
                <w:szCs w:val="24"/>
              </w:rPr>
              <w:t xml:space="preserve">, Counseling; </w:t>
            </w:r>
            <w:proofErr w:type="spellStart"/>
            <w:r>
              <w:rPr>
                <w:rFonts w:ascii="Times New Roman" w:hAnsi="Times New Roman" w:cs="Times New Roman"/>
                <w:sz w:val="24"/>
                <w:szCs w:val="24"/>
              </w:rPr>
              <w:t>Neeley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Hatridge</w:t>
            </w:r>
            <w:proofErr w:type="spellEnd"/>
            <w:r>
              <w:rPr>
                <w:rFonts w:ascii="Times New Roman" w:hAnsi="Times New Roman" w:cs="Times New Roman"/>
                <w:sz w:val="24"/>
                <w:szCs w:val="24"/>
              </w:rPr>
              <w:t xml:space="preserve">, Communications; </w:t>
            </w:r>
            <w:proofErr w:type="spellStart"/>
            <w:r>
              <w:rPr>
                <w:rFonts w:ascii="Times New Roman" w:hAnsi="Times New Roman" w:cs="Times New Roman"/>
                <w:sz w:val="24"/>
                <w:szCs w:val="24"/>
              </w:rPr>
              <w:t>Odella</w:t>
            </w:r>
            <w:proofErr w:type="spellEnd"/>
            <w:r>
              <w:rPr>
                <w:rFonts w:ascii="Times New Roman" w:hAnsi="Times New Roman" w:cs="Times New Roman"/>
                <w:sz w:val="24"/>
                <w:szCs w:val="24"/>
              </w:rPr>
              <w:t xml:space="preserve"> Johnson, ACDV; </w:t>
            </w:r>
            <w:r w:rsidR="00837437">
              <w:rPr>
                <w:rFonts w:ascii="Times New Roman" w:hAnsi="Times New Roman" w:cs="Times New Roman"/>
                <w:sz w:val="24"/>
                <w:szCs w:val="24"/>
              </w:rPr>
              <w:t xml:space="preserve">Beth </w:t>
            </w:r>
            <w:proofErr w:type="spellStart"/>
            <w:r w:rsidR="00837437">
              <w:rPr>
                <w:rFonts w:ascii="Times New Roman" w:hAnsi="Times New Roman" w:cs="Times New Roman"/>
                <w:sz w:val="24"/>
                <w:szCs w:val="24"/>
              </w:rPr>
              <w:t>Rodacker</w:t>
            </w:r>
            <w:proofErr w:type="spellEnd"/>
            <w:r w:rsidR="00837437">
              <w:rPr>
                <w:rFonts w:ascii="Times New Roman" w:hAnsi="Times New Roman" w:cs="Times New Roman"/>
                <w:sz w:val="24"/>
                <w:szCs w:val="24"/>
              </w:rPr>
              <w:t xml:space="preserve">, EMLS, </w:t>
            </w:r>
            <w:r w:rsidR="0079446A">
              <w:rPr>
                <w:rFonts w:ascii="Times New Roman" w:hAnsi="Times New Roman" w:cs="Times New Roman"/>
                <w:sz w:val="24"/>
                <w:szCs w:val="24"/>
              </w:rPr>
              <w:t>Pam Davis, ASL; Nicole Hernandez, NURS; Heather Baltis, AG.</w:t>
            </w:r>
          </w:p>
          <w:p w:rsidR="0026448A" w:rsidRPr="00E25B88" w:rsidRDefault="0026448A" w:rsidP="0026448A">
            <w:pPr>
              <w:pStyle w:val="NoSpacing"/>
              <w:rPr>
                <w:rFonts w:ascii="Times New Roman" w:hAnsi="Times New Roman" w:cs="Times New Roman"/>
                <w:b/>
                <w:bCs/>
                <w:sz w:val="24"/>
                <w:szCs w:val="24"/>
              </w:rPr>
            </w:pPr>
            <w:r w:rsidRPr="00E25B88">
              <w:rPr>
                <w:rFonts w:ascii="Times New Roman" w:hAnsi="Times New Roman" w:cs="Times New Roman"/>
                <w:b/>
                <w:bCs/>
                <w:sz w:val="24"/>
                <w:szCs w:val="24"/>
              </w:rPr>
              <w:t>Administrators-</w:t>
            </w:r>
            <w:r w:rsidRPr="00E25B88">
              <w:rPr>
                <w:rFonts w:ascii="Times New Roman" w:hAnsi="Times New Roman" w:cs="Times New Roman"/>
                <w:sz w:val="24"/>
                <w:szCs w:val="24"/>
              </w:rPr>
              <w:t>Sue Vaughn, Enrollment Services; Laura Lorigo, Administrative Services; Liz Rozell, STEM</w:t>
            </w:r>
            <w:r w:rsidR="0079446A">
              <w:rPr>
                <w:rFonts w:ascii="Times New Roman" w:hAnsi="Times New Roman" w:cs="Times New Roman"/>
                <w:sz w:val="24"/>
                <w:szCs w:val="24"/>
              </w:rPr>
              <w:t xml:space="preserve">; Angela Bono, Adjunct, </w:t>
            </w:r>
          </w:p>
          <w:p w:rsidR="0026448A" w:rsidRPr="00E25B88" w:rsidRDefault="0026448A" w:rsidP="0026448A">
            <w:pPr>
              <w:pStyle w:val="NoSpacing"/>
              <w:rPr>
                <w:rFonts w:ascii="Times New Roman" w:hAnsi="Times New Roman" w:cs="Times New Roman"/>
                <w:b/>
                <w:bCs/>
                <w:sz w:val="24"/>
                <w:szCs w:val="24"/>
              </w:rPr>
            </w:pPr>
            <w:r w:rsidRPr="00E25B88">
              <w:rPr>
                <w:rFonts w:ascii="Times New Roman" w:hAnsi="Times New Roman" w:cs="Times New Roman"/>
                <w:b/>
                <w:bCs/>
                <w:sz w:val="24"/>
                <w:szCs w:val="24"/>
              </w:rPr>
              <w:t xml:space="preserve">Classified- </w:t>
            </w:r>
            <w:r w:rsidRPr="00E25B88">
              <w:rPr>
                <w:rFonts w:ascii="Times New Roman" w:hAnsi="Times New Roman" w:cs="Times New Roman"/>
                <w:sz w:val="24"/>
                <w:szCs w:val="24"/>
              </w:rPr>
              <w:t>Meg Stidham, CSEA designee</w:t>
            </w:r>
          </w:p>
          <w:p w:rsidR="0026448A" w:rsidRPr="00E25B88" w:rsidRDefault="0026448A" w:rsidP="0026448A">
            <w:pPr>
              <w:pStyle w:val="NoSpacing"/>
              <w:rPr>
                <w:rFonts w:ascii="Times New Roman" w:hAnsi="Times New Roman" w:cs="Times New Roman"/>
                <w:sz w:val="24"/>
                <w:szCs w:val="24"/>
              </w:rPr>
            </w:pPr>
            <w:r w:rsidRPr="00E25B88">
              <w:rPr>
                <w:rFonts w:ascii="Times New Roman" w:hAnsi="Times New Roman" w:cs="Times New Roman"/>
                <w:b/>
                <w:bCs/>
                <w:sz w:val="24"/>
                <w:szCs w:val="24"/>
              </w:rPr>
              <w:t xml:space="preserve">Student- </w:t>
            </w:r>
            <w:r w:rsidRPr="00E25B88">
              <w:rPr>
                <w:rFonts w:ascii="Times New Roman" w:hAnsi="Times New Roman" w:cs="Times New Roman"/>
                <w:sz w:val="24"/>
                <w:szCs w:val="24"/>
              </w:rPr>
              <w:t xml:space="preserve">SGA: vacant </w:t>
            </w:r>
          </w:p>
          <w:p w:rsidR="0026448A" w:rsidRPr="00E25B88" w:rsidRDefault="0026448A" w:rsidP="0026448A">
            <w:pPr>
              <w:pStyle w:val="NoSpacing"/>
              <w:rPr>
                <w:rFonts w:ascii="Times New Roman" w:hAnsi="Times New Roman" w:cs="Times New Roman"/>
                <w:b/>
                <w:bCs/>
                <w:sz w:val="24"/>
                <w:szCs w:val="24"/>
              </w:rPr>
            </w:pPr>
            <w:r w:rsidRPr="00E25B88">
              <w:rPr>
                <w:rFonts w:ascii="Times New Roman" w:hAnsi="Times New Roman" w:cs="Times New Roman"/>
                <w:b/>
                <w:sz w:val="24"/>
                <w:szCs w:val="24"/>
              </w:rPr>
              <w:t>Research representative</w:t>
            </w:r>
            <w:r w:rsidRPr="00E25B88">
              <w:rPr>
                <w:rFonts w:ascii="Times New Roman" w:hAnsi="Times New Roman" w:cs="Times New Roman"/>
                <w:sz w:val="24"/>
                <w:szCs w:val="24"/>
              </w:rPr>
              <w:t xml:space="preserve"> </w:t>
            </w:r>
            <w:r>
              <w:rPr>
                <w:rFonts w:ascii="Times New Roman" w:hAnsi="Times New Roman" w:cs="Times New Roman"/>
                <w:sz w:val="24"/>
                <w:szCs w:val="24"/>
              </w:rPr>
              <w:t>vacant</w:t>
            </w:r>
            <w:r w:rsidRPr="00E25B88">
              <w:rPr>
                <w:rFonts w:ascii="Times New Roman" w:hAnsi="Times New Roman" w:cs="Times New Roman"/>
                <w:sz w:val="24"/>
                <w:szCs w:val="24"/>
              </w:rPr>
              <w:t>.</w:t>
            </w:r>
          </w:p>
          <w:p w:rsidR="0026448A" w:rsidRPr="00A52BD5" w:rsidRDefault="0026448A" w:rsidP="00A52BD5">
            <w:pPr>
              <w:pStyle w:val="NoSpacing"/>
              <w:rPr>
                <w:b/>
              </w:rPr>
            </w:pPr>
          </w:p>
        </w:tc>
        <w:tc>
          <w:tcPr>
            <w:tcW w:w="1260" w:type="dxa"/>
          </w:tcPr>
          <w:p w:rsidR="0026448A" w:rsidRPr="00E65219" w:rsidRDefault="0026448A" w:rsidP="0069448E">
            <w:pPr>
              <w:spacing w:beforeLines="60" w:before="144" w:afterLines="60" w:after="144" w:line="240" w:lineRule="auto"/>
              <w:jc w:val="center"/>
            </w:pPr>
          </w:p>
        </w:tc>
      </w:tr>
      <w:tr w:rsidR="00731ED9" w:rsidRPr="00E65219" w:rsidTr="00B10CEF">
        <w:tc>
          <w:tcPr>
            <w:tcW w:w="450" w:type="dxa"/>
          </w:tcPr>
          <w:p w:rsidR="00731ED9" w:rsidRPr="00E65219" w:rsidRDefault="00B30977" w:rsidP="0069448E">
            <w:pPr>
              <w:spacing w:beforeLines="60" w:before="144" w:afterLines="60" w:after="144" w:line="240" w:lineRule="auto"/>
              <w:jc w:val="right"/>
            </w:pPr>
            <w:r>
              <w:t>1</w:t>
            </w:r>
          </w:p>
        </w:tc>
        <w:tc>
          <w:tcPr>
            <w:tcW w:w="8730" w:type="dxa"/>
            <w:vAlign w:val="center"/>
          </w:tcPr>
          <w:p w:rsidR="00A52BD5" w:rsidRPr="00A52BD5" w:rsidRDefault="00A52BD5" w:rsidP="00A52BD5">
            <w:pPr>
              <w:pStyle w:val="NoSpacing"/>
              <w:rPr>
                <w:b/>
              </w:rPr>
            </w:pPr>
            <w:r w:rsidRPr="00A52BD5">
              <w:rPr>
                <w:b/>
              </w:rPr>
              <w:t>Today’s Note Taker--</w:t>
            </w:r>
          </w:p>
          <w:p w:rsidR="00A52BD5" w:rsidRDefault="00A52BD5" w:rsidP="00A52BD5">
            <w:pPr>
              <w:pStyle w:val="NoSpacing"/>
            </w:pPr>
            <w:r w:rsidRPr="00A52BD5">
              <w:t>Aug. 23, 2016-Anna Agenjo</w:t>
            </w:r>
          </w:p>
          <w:p w:rsidR="00A52BD5" w:rsidRPr="00A52BD5" w:rsidRDefault="00A52BD5" w:rsidP="00A52BD5">
            <w:pPr>
              <w:pStyle w:val="NoSpacing"/>
            </w:pPr>
            <w:r w:rsidRPr="00A52BD5">
              <w:t>Sep. 6, 2016-Kim Nickell</w:t>
            </w:r>
          </w:p>
          <w:p w:rsidR="00A52BD5" w:rsidRPr="00A52BD5" w:rsidRDefault="00A52BD5" w:rsidP="00A52BD5">
            <w:pPr>
              <w:pStyle w:val="NoSpacing"/>
            </w:pPr>
            <w:r w:rsidRPr="00A52BD5">
              <w:t>Sept. 20, 2016-</w:t>
            </w:r>
            <w:r w:rsidR="0079446A">
              <w:t>Sue Vaughn</w:t>
            </w:r>
          </w:p>
          <w:p w:rsidR="0086314C" w:rsidRPr="0079446A" w:rsidRDefault="0079446A" w:rsidP="00731ED9">
            <w:pPr>
              <w:spacing w:beforeLines="60" w:before="144" w:afterLines="60" w:after="144" w:line="240" w:lineRule="auto"/>
            </w:pPr>
            <w:r>
              <w:t xml:space="preserve">Forms to be used are </w:t>
            </w:r>
            <w:r>
              <w:rPr>
                <w:b/>
                <w:u w:val="single"/>
              </w:rPr>
              <w:t>NOT</w:t>
            </w:r>
            <w:r w:rsidR="00B10CEF">
              <w:rPr>
                <w:b/>
                <w:u w:val="single"/>
              </w:rPr>
              <w:t xml:space="preserve"> </w:t>
            </w:r>
            <w:r>
              <w:t>the ones on the we</w:t>
            </w:r>
            <w:r w:rsidR="00B10CEF">
              <w:t>b</w:t>
            </w:r>
            <w:r>
              <w:t>site, correct forms have been sent to Faculty Chairs or Directors.</w:t>
            </w:r>
          </w:p>
        </w:tc>
        <w:tc>
          <w:tcPr>
            <w:tcW w:w="1260" w:type="dxa"/>
          </w:tcPr>
          <w:p w:rsidR="00731ED9" w:rsidRPr="00E65219" w:rsidRDefault="00731ED9" w:rsidP="0069448E">
            <w:pPr>
              <w:spacing w:beforeLines="60" w:before="144" w:afterLines="60" w:after="144" w:line="240" w:lineRule="auto"/>
              <w:jc w:val="center"/>
            </w:pPr>
          </w:p>
        </w:tc>
      </w:tr>
      <w:tr w:rsidR="00731ED9" w:rsidRPr="00E65219" w:rsidTr="00B10CEF">
        <w:tc>
          <w:tcPr>
            <w:tcW w:w="450" w:type="dxa"/>
          </w:tcPr>
          <w:p w:rsidR="00731ED9" w:rsidRPr="00E65219" w:rsidRDefault="00F80AC6" w:rsidP="0069448E">
            <w:pPr>
              <w:spacing w:beforeLines="60" w:before="144" w:afterLines="60" w:after="144" w:line="240" w:lineRule="auto"/>
              <w:jc w:val="right"/>
            </w:pPr>
            <w:r>
              <w:t>2</w:t>
            </w:r>
          </w:p>
        </w:tc>
        <w:tc>
          <w:tcPr>
            <w:tcW w:w="8730" w:type="dxa"/>
            <w:vAlign w:val="center"/>
          </w:tcPr>
          <w:p w:rsidR="00F80AC6" w:rsidRPr="00F80AC6" w:rsidRDefault="00F80AC6" w:rsidP="0026448A">
            <w:pPr>
              <w:pStyle w:val="NoSpacing"/>
              <w:rPr>
                <w:b/>
              </w:rPr>
            </w:pPr>
            <w:r w:rsidRPr="00F80AC6">
              <w:rPr>
                <w:b/>
              </w:rPr>
              <w:t>Review and approve agenda items.</w:t>
            </w:r>
          </w:p>
          <w:p w:rsidR="00F80AC6" w:rsidRPr="00A52BD5" w:rsidRDefault="0079446A" w:rsidP="00642507">
            <w:pPr>
              <w:pStyle w:val="NoSpacing"/>
            </w:pPr>
            <w:r w:rsidRPr="0079446A">
              <w:t>Approved as distributed</w:t>
            </w:r>
          </w:p>
        </w:tc>
        <w:tc>
          <w:tcPr>
            <w:tcW w:w="1260" w:type="dxa"/>
          </w:tcPr>
          <w:p w:rsidR="00731ED9" w:rsidRPr="00E65219" w:rsidRDefault="00731ED9" w:rsidP="000F0B3A">
            <w:pPr>
              <w:spacing w:beforeLines="60" w:before="144" w:afterLines="60" w:after="144" w:line="240" w:lineRule="auto"/>
              <w:jc w:val="center"/>
            </w:pPr>
          </w:p>
        </w:tc>
      </w:tr>
      <w:tr w:rsidR="00731ED9" w:rsidRPr="00E65219" w:rsidTr="00B10CEF">
        <w:tc>
          <w:tcPr>
            <w:tcW w:w="450" w:type="dxa"/>
          </w:tcPr>
          <w:p w:rsidR="00731ED9" w:rsidRPr="00E65219" w:rsidRDefault="00B30977" w:rsidP="0069448E">
            <w:pPr>
              <w:spacing w:beforeLines="60" w:before="144" w:afterLines="60" w:after="144" w:line="240" w:lineRule="auto"/>
              <w:jc w:val="right"/>
            </w:pPr>
            <w:r>
              <w:t>4</w:t>
            </w:r>
          </w:p>
        </w:tc>
        <w:tc>
          <w:tcPr>
            <w:tcW w:w="8730" w:type="dxa"/>
            <w:vAlign w:val="center"/>
          </w:tcPr>
          <w:p w:rsidR="0026448A" w:rsidRDefault="0026448A" w:rsidP="0079446A">
            <w:pPr>
              <w:rPr>
                <w:b/>
              </w:rPr>
            </w:pPr>
            <w:r w:rsidRPr="00F80AC6">
              <w:rPr>
                <w:b/>
              </w:rPr>
              <w:t>Review and approve minutes</w:t>
            </w:r>
          </w:p>
          <w:p w:rsidR="0086314C" w:rsidRPr="00E65219" w:rsidRDefault="0079446A" w:rsidP="00642507">
            <w:pPr>
              <w:pStyle w:val="NoSpacing"/>
            </w:pPr>
            <w:r w:rsidRPr="0079446A">
              <w:t>Approved unanimously</w:t>
            </w:r>
            <w:r>
              <w:t>.  M</w:t>
            </w:r>
            <w:r w:rsidR="00B10CEF">
              <w:t>i</w:t>
            </w:r>
            <w:r>
              <w:t>nutes of last meeting, Open Session, will distributed for review before next meeting.</w:t>
            </w:r>
          </w:p>
        </w:tc>
        <w:tc>
          <w:tcPr>
            <w:tcW w:w="1260" w:type="dxa"/>
          </w:tcPr>
          <w:p w:rsidR="00731ED9" w:rsidRPr="00E65219" w:rsidRDefault="00731ED9" w:rsidP="0069448E">
            <w:pPr>
              <w:spacing w:beforeLines="60" w:before="144" w:afterLines="60" w:after="144" w:line="240" w:lineRule="auto"/>
              <w:jc w:val="center"/>
            </w:pPr>
          </w:p>
        </w:tc>
      </w:tr>
      <w:tr w:rsidR="00731ED9" w:rsidRPr="00E65219" w:rsidTr="00B10CEF">
        <w:tc>
          <w:tcPr>
            <w:tcW w:w="450" w:type="dxa"/>
          </w:tcPr>
          <w:p w:rsidR="00731ED9" w:rsidRPr="00E65219" w:rsidRDefault="00B30977" w:rsidP="0069448E">
            <w:pPr>
              <w:spacing w:beforeLines="60" w:before="144" w:afterLines="60" w:after="144" w:line="240" w:lineRule="auto"/>
              <w:jc w:val="right"/>
            </w:pPr>
            <w:r>
              <w:t>5</w:t>
            </w:r>
          </w:p>
        </w:tc>
        <w:tc>
          <w:tcPr>
            <w:tcW w:w="8730" w:type="dxa"/>
            <w:vAlign w:val="center"/>
          </w:tcPr>
          <w:p w:rsidR="0026448A" w:rsidRDefault="0026448A" w:rsidP="0026448A">
            <w:pPr>
              <w:rPr>
                <w:rFonts w:cs="Trebuchet MS"/>
                <w:b/>
                <w:color w:val="000000"/>
              </w:rPr>
            </w:pPr>
            <w:r w:rsidRPr="00F80AC6">
              <w:rPr>
                <w:rFonts w:cs="Trebuchet MS"/>
                <w:b/>
                <w:color w:val="000000"/>
              </w:rPr>
              <w:t>Norming Checklist Reads</w:t>
            </w:r>
          </w:p>
          <w:p w:rsidR="00B10CEF" w:rsidRDefault="0079446A" w:rsidP="00642507">
            <w:pPr>
              <w:pStyle w:val="NoSpacing"/>
            </w:pPr>
            <w:r>
              <w:t xml:space="preserve">First reader is the one who submits to Kristin, All should be completed and returned to her by October 17.  </w:t>
            </w:r>
          </w:p>
          <w:p w:rsidR="00B10CEF" w:rsidRDefault="002D18F0" w:rsidP="00642507">
            <w:pPr>
              <w:pStyle w:val="NoSpacing"/>
            </w:pPr>
            <w:r>
              <w:t xml:space="preserve">There are copies of reviews from the past three years on Share point, Kristin will send the link.  </w:t>
            </w:r>
          </w:p>
          <w:p w:rsidR="00B10CEF" w:rsidRDefault="002D18F0" w:rsidP="00642507">
            <w:pPr>
              <w:pStyle w:val="NoSpacing"/>
            </w:pPr>
            <w:r>
              <w:t xml:space="preserve">Look at the entirety of the document, then use the checklist to determine all bullet points have been responded to.  </w:t>
            </w:r>
          </w:p>
          <w:p w:rsidR="00B10CEF" w:rsidRDefault="002D18F0" w:rsidP="00642507">
            <w:pPr>
              <w:pStyle w:val="NoSpacing"/>
            </w:pPr>
            <w:r>
              <w:t xml:space="preserve">Our job is to provide helpful feedback not to evaluate.  </w:t>
            </w:r>
          </w:p>
          <w:p w:rsidR="00B10CEF" w:rsidRDefault="002D18F0" w:rsidP="00642507">
            <w:pPr>
              <w:pStyle w:val="NoSpacing"/>
            </w:pPr>
            <w:r>
              <w:t xml:space="preserve">The Comprehensive is a look at the past, current and future years while the Annual is just about the present. </w:t>
            </w:r>
          </w:p>
          <w:p w:rsidR="00B10CEF" w:rsidRDefault="002D18F0" w:rsidP="00642507">
            <w:pPr>
              <w:pStyle w:val="NoSpacing"/>
            </w:pPr>
            <w:r>
              <w:t xml:space="preserve">Consider if the content makes sense to you, if it does it will probably make sense to the AACJC who will look for this information when they come for accreditation visits. </w:t>
            </w:r>
          </w:p>
          <w:p w:rsidR="0079446A" w:rsidRDefault="002D18F0" w:rsidP="00642507">
            <w:pPr>
              <w:pStyle w:val="NoSpacing"/>
            </w:pPr>
            <w:r>
              <w:t xml:space="preserve">Pam will clarify our role </w:t>
            </w:r>
            <w:proofErr w:type="spellStart"/>
            <w:r>
              <w:t>wrt</w:t>
            </w:r>
            <w:proofErr w:type="spellEnd"/>
            <w:r>
              <w:t xml:space="preserve"> the Assessment page.</w:t>
            </w:r>
          </w:p>
          <w:p w:rsidR="00B10CEF" w:rsidRDefault="00B10CEF" w:rsidP="00642507">
            <w:pPr>
              <w:pStyle w:val="NoSpacing"/>
              <w:rPr>
                <w:rFonts w:ascii="Tahoma" w:eastAsia="Times New Roman" w:hAnsi="Tahoma" w:cs="Tahoma"/>
                <w:sz w:val="20"/>
                <w:szCs w:val="20"/>
              </w:rPr>
            </w:pPr>
            <w:r>
              <w:rPr>
                <w:rFonts w:ascii="Tahoma" w:eastAsia="Times New Roman" w:hAnsi="Tahoma" w:cs="Tahoma"/>
                <w:sz w:val="20"/>
                <w:szCs w:val="20"/>
              </w:rPr>
              <w:t>The budget question within the AU or Comprehensive will be dialog for budget purposes, but that the actual form will not be included within the packets that we receive to read.  The area deans, VPs will handle the forms.</w:t>
            </w:r>
          </w:p>
          <w:p w:rsidR="00E9310C" w:rsidRPr="00F80AC6" w:rsidRDefault="00B10CEF" w:rsidP="00642507">
            <w:pPr>
              <w:pStyle w:val="NoSpacing"/>
              <w:rPr>
                <w:b/>
              </w:rPr>
            </w:pPr>
            <w:r>
              <w:rPr>
                <w:rFonts w:ascii="Tahoma" w:eastAsia="Times New Roman" w:hAnsi="Tahoma" w:cs="Tahoma"/>
                <w:sz w:val="20"/>
                <w:szCs w:val="20"/>
              </w:rPr>
              <w:t>The conclusion needs to be comprehensive enough that the reader knows what is going on in the department.</w:t>
            </w:r>
          </w:p>
        </w:tc>
        <w:tc>
          <w:tcPr>
            <w:tcW w:w="1260" w:type="dxa"/>
          </w:tcPr>
          <w:p w:rsidR="00731ED9" w:rsidRPr="00E65219" w:rsidRDefault="00731ED9" w:rsidP="0069448E">
            <w:pPr>
              <w:spacing w:beforeLines="60" w:before="144" w:afterLines="60" w:after="144" w:line="240" w:lineRule="auto"/>
              <w:jc w:val="center"/>
            </w:pPr>
          </w:p>
        </w:tc>
      </w:tr>
      <w:tr w:rsidR="00B30977" w:rsidRPr="00E65219" w:rsidTr="00B10CEF">
        <w:tc>
          <w:tcPr>
            <w:tcW w:w="450" w:type="dxa"/>
          </w:tcPr>
          <w:p w:rsidR="00B30977" w:rsidRPr="00E65219" w:rsidRDefault="00B30977" w:rsidP="0069448E">
            <w:pPr>
              <w:spacing w:beforeLines="60" w:before="144" w:afterLines="60" w:after="144" w:line="240" w:lineRule="auto"/>
              <w:jc w:val="right"/>
            </w:pPr>
            <w:r>
              <w:lastRenderedPageBreak/>
              <w:t>6</w:t>
            </w:r>
          </w:p>
        </w:tc>
        <w:tc>
          <w:tcPr>
            <w:tcW w:w="8730" w:type="dxa"/>
            <w:vAlign w:val="center"/>
          </w:tcPr>
          <w:p w:rsidR="00B10CEF" w:rsidRDefault="0026448A" w:rsidP="0026448A">
            <w:pPr>
              <w:rPr>
                <w:rFonts w:cs="Trebuchet MS"/>
                <w:b/>
                <w:color w:val="000000"/>
              </w:rPr>
            </w:pPr>
            <w:r w:rsidRPr="0026448A">
              <w:rPr>
                <w:rFonts w:cs="Trebuchet MS"/>
                <w:b/>
                <w:color w:val="000000"/>
              </w:rPr>
              <w:t>Goals for the semester</w:t>
            </w:r>
            <w:r w:rsidR="002D18F0">
              <w:rPr>
                <w:rFonts w:cs="Trebuchet MS"/>
                <w:b/>
                <w:color w:val="000000"/>
              </w:rPr>
              <w:t xml:space="preserve"> </w:t>
            </w:r>
          </w:p>
          <w:p w:rsidR="00B30977" w:rsidRPr="00E65219" w:rsidRDefault="002D18F0" w:rsidP="00642507">
            <w:r w:rsidRPr="002D18F0">
              <w:rPr>
                <w:rFonts w:cs="Trebuchet MS"/>
                <w:color w:val="000000"/>
              </w:rPr>
              <w:t>We agreed that we do not need make any changes to our charge at this time.</w:t>
            </w:r>
          </w:p>
        </w:tc>
        <w:tc>
          <w:tcPr>
            <w:tcW w:w="1260" w:type="dxa"/>
          </w:tcPr>
          <w:p w:rsidR="00B30977" w:rsidRPr="00E65219" w:rsidRDefault="00B30977" w:rsidP="007734F1">
            <w:pPr>
              <w:spacing w:beforeLines="60" w:before="144" w:afterLines="60" w:after="144" w:line="240" w:lineRule="auto"/>
              <w:jc w:val="center"/>
            </w:pPr>
          </w:p>
        </w:tc>
      </w:tr>
      <w:tr w:rsidR="00B30977" w:rsidRPr="00E65219" w:rsidTr="00B10CEF">
        <w:tc>
          <w:tcPr>
            <w:tcW w:w="450" w:type="dxa"/>
          </w:tcPr>
          <w:p w:rsidR="00B30977" w:rsidRPr="00E65219" w:rsidRDefault="00B30977" w:rsidP="0069448E">
            <w:pPr>
              <w:spacing w:beforeLines="60" w:before="144" w:afterLines="60" w:after="144" w:line="240" w:lineRule="auto"/>
              <w:jc w:val="right"/>
            </w:pPr>
            <w:r>
              <w:t>7</w:t>
            </w:r>
          </w:p>
        </w:tc>
        <w:tc>
          <w:tcPr>
            <w:tcW w:w="8730" w:type="dxa"/>
            <w:vAlign w:val="center"/>
          </w:tcPr>
          <w:p w:rsidR="0026448A" w:rsidRDefault="0026448A" w:rsidP="0026448A">
            <w:pPr>
              <w:rPr>
                <w:rFonts w:cs="Trebuchet MS"/>
                <w:b/>
                <w:color w:val="000000"/>
              </w:rPr>
            </w:pPr>
            <w:r w:rsidRPr="0026448A">
              <w:rPr>
                <w:rFonts w:cs="Trebuchet MS"/>
                <w:b/>
                <w:color w:val="000000"/>
              </w:rPr>
              <w:t>Strategic Directions</w:t>
            </w:r>
          </w:p>
          <w:p w:rsidR="00B30977" w:rsidRPr="00E65219" w:rsidRDefault="00B10CEF" w:rsidP="00642507">
            <w:r w:rsidRPr="00B10CEF">
              <w:rPr>
                <w:rFonts w:cs="Trebuchet MS"/>
                <w:color w:val="000000"/>
              </w:rPr>
              <w:t>The topic was tabled</w:t>
            </w:r>
            <w:r>
              <w:rPr>
                <w:rFonts w:cs="Trebuchet MS"/>
                <w:color w:val="000000"/>
              </w:rPr>
              <w:t>.  We will receive copies to review before our next meeting.</w:t>
            </w:r>
          </w:p>
        </w:tc>
        <w:tc>
          <w:tcPr>
            <w:tcW w:w="1260" w:type="dxa"/>
          </w:tcPr>
          <w:p w:rsidR="00B30977" w:rsidRPr="00E65219" w:rsidRDefault="00B30977" w:rsidP="007734F1">
            <w:pPr>
              <w:spacing w:beforeLines="60" w:before="144" w:afterLines="60" w:after="144" w:line="240" w:lineRule="auto"/>
              <w:jc w:val="center"/>
            </w:pPr>
          </w:p>
        </w:tc>
      </w:tr>
      <w:tr w:rsidR="00B30977" w:rsidRPr="00E65219" w:rsidTr="00B10CEF">
        <w:tc>
          <w:tcPr>
            <w:tcW w:w="450" w:type="dxa"/>
          </w:tcPr>
          <w:p w:rsidR="00B30977" w:rsidRPr="00E65219" w:rsidRDefault="00B30977" w:rsidP="0069448E">
            <w:pPr>
              <w:spacing w:beforeLines="60" w:before="144" w:afterLines="60" w:after="144" w:line="240" w:lineRule="auto"/>
              <w:jc w:val="right"/>
            </w:pPr>
            <w:r>
              <w:t>8</w:t>
            </w:r>
          </w:p>
        </w:tc>
        <w:tc>
          <w:tcPr>
            <w:tcW w:w="8730" w:type="dxa"/>
            <w:vAlign w:val="center"/>
          </w:tcPr>
          <w:p w:rsidR="00E9310C" w:rsidRPr="00E9310C" w:rsidRDefault="00E9310C" w:rsidP="007331CA">
            <w:pPr>
              <w:spacing w:beforeLines="60" w:before="144" w:afterLines="60" w:after="144" w:line="240" w:lineRule="auto"/>
              <w:rPr>
                <w:i/>
              </w:rPr>
            </w:pPr>
            <w:r w:rsidRPr="00615E25">
              <w:rPr>
                <w:i/>
                <w:color w:val="76923C" w:themeColor="accent3" w:themeShade="BF"/>
              </w:rPr>
              <w:t>.</w:t>
            </w:r>
          </w:p>
        </w:tc>
        <w:tc>
          <w:tcPr>
            <w:tcW w:w="1260" w:type="dxa"/>
          </w:tcPr>
          <w:p w:rsidR="00B30977" w:rsidRPr="00E65219" w:rsidRDefault="00B30977" w:rsidP="0069448E">
            <w:pPr>
              <w:spacing w:beforeLines="60" w:before="144" w:afterLines="60" w:after="144" w:line="240" w:lineRule="auto"/>
              <w:jc w:val="center"/>
            </w:pPr>
          </w:p>
        </w:tc>
      </w:tr>
    </w:tbl>
    <w:p w:rsidR="00731ED9" w:rsidRPr="00E65219" w:rsidRDefault="00B10CEF" w:rsidP="00731ED9">
      <w:pPr>
        <w:spacing w:beforeLines="60" w:before="144" w:afterLines="60" w:after="144" w:line="240" w:lineRule="auto"/>
      </w:pPr>
      <w:proofErr w:type="spellStart"/>
      <w:r>
        <w:t>Sav</w:t>
      </w:r>
      <w:proofErr w:type="spellEnd"/>
      <w:r>
        <w:t>, 9/21/16</w:t>
      </w:r>
    </w:p>
    <w:sectPr w:rsidR="00731ED9" w:rsidRPr="00E65219" w:rsidSect="00E3013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6AC2"/>
    <w:multiLevelType w:val="hybridMultilevel"/>
    <w:tmpl w:val="40F8BA8E"/>
    <w:lvl w:ilvl="0" w:tplc="4E68571A">
      <w:start w:val="1"/>
      <w:numFmt w:val="decimal"/>
      <w:lvlText w:val="%1."/>
      <w:lvlJc w:val="left"/>
      <w:pPr>
        <w:ind w:left="720" w:hanging="360"/>
      </w:pPr>
      <w:rPr>
        <w:color w:val="auto"/>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220EC"/>
    <w:multiLevelType w:val="hybridMultilevel"/>
    <w:tmpl w:val="02A26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F0B3A"/>
    <w:rsid w:val="0012723E"/>
    <w:rsid w:val="0026448A"/>
    <w:rsid w:val="002D18F0"/>
    <w:rsid w:val="00353F9E"/>
    <w:rsid w:val="003D4E03"/>
    <w:rsid w:val="003F4E8A"/>
    <w:rsid w:val="00615E25"/>
    <w:rsid w:val="00642507"/>
    <w:rsid w:val="00647BB3"/>
    <w:rsid w:val="00731ED9"/>
    <w:rsid w:val="00773F9B"/>
    <w:rsid w:val="0079446A"/>
    <w:rsid w:val="00837437"/>
    <w:rsid w:val="008519AF"/>
    <w:rsid w:val="0086314C"/>
    <w:rsid w:val="008974E0"/>
    <w:rsid w:val="008C369F"/>
    <w:rsid w:val="00965E26"/>
    <w:rsid w:val="00970AC1"/>
    <w:rsid w:val="009B01CE"/>
    <w:rsid w:val="00A52BD5"/>
    <w:rsid w:val="00A56D35"/>
    <w:rsid w:val="00A66552"/>
    <w:rsid w:val="00B10CEF"/>
    <w:rsid w:val="00B30977"/>
    <w:rsid w:val="00C3407F"/>
    <w:rsid w:val="00D33F91"/>
    <w:rsid w:val="00E9310C"/>
    <w:rsid w:val="00F232A7"/>
    <w:rsid w:val="00F43653"/>
    <w:rsid w:val="00F8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D6A58-5B29-4110-AB0B-FA7E04EB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A52BD5"/>
    <w:pPr>
      <w:spacing w:line="240" w:lineRule="auto"/>
      <w:ind w:left="720"/>
    </w:pPr>
    <w:rPr>
      <w:rFonts w:ascii="Times New Roman" w:eastAsia="Calibri" w:hAnsi="Times New Roman" w:cs="Times New Roman"/>
      <w:sz w:val="24"/>
      <w:szCs w:val="24"/>
    </w:rPr>
  </w:style>
  <w:style w:type="paragraph" w:styleId="NoSpacing">
    <w:name w:val="No Spacing"/>
    <w:uiPriority w:val="1"/>
    <w:qFormat/>
    <w:rsid w:val="00A52B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6579">
      <w:bodyDiv w:val="1"/>
      <w:marLeft w:val="0"/>
      <w:marRight w:val="0"/>
      <w:marTop w:val="0"/>
      <w:marBottom w:val="0"/>
      <w:divBdr>
        <w:top w:val="none" w:sz="0" w:space="0" w:color="auto"/>
        <w:left w:val="none" w:sz="0" w:space="0" w:color="auto"/>
        <w:bottom w:val="none" w:sz="0" w:space="0" w:color="auto"/>
        <w:right w:val="none" w:sz="0" w:space="0" w:color="auto"/>
      </w:divBdr>
    </w:div>
    <w:div w:id="172197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Kimberly Nickell</cp:lastModifiedBy>
  <cp:revision>2</cp:revision>
  <cp:lastPrinted>2016-09-12T16:23:00Z</cp:lastPrinted>
  <dcterms:created xsi:type="dcterms:W3CDTF">2016-09-21T18:25:00Z</dcterms:created>
  <dcterms:modified xsi:type="dcterms:W3CDTF">2016-09-21T18:25:00Z</dcterms:modified>
</cp:coreProperties>
</file>