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4A2203">
        <w:rPr>
          <w:rFonts w:ascii="Times New Roman" w:hAnsi="Times New Roman" w:cs="Times New Roman"/>
          <w:sz w:val="28"/>
          <w:szCs w:val="28"/>
        </w:rPr>
        <w:t xml:space="preserve"> Notes</w:t>
      </w:r>
      <w:bookmarkStart w:id="0" w:name="_GoBack"/>
      <w:bookmarkEnd w:id="0"/>
    </w:p>
    <w:p w:rsidR="00E52B7B" w:rsidRPr="00E52B7B" w:rsidRDefault="00B67DC1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Oct. 1</w:t>
      </w:r>
      <w:r w:rsidR="00F76A0F">
        <w:rPr>
          <w:rFonts w:ascii="Times New Roman" w:hAnsi="Times New Roman" w:cs="Times New Roman"/>
          <w:sz w:val="28"/>
          <w:szCs w:val="28"/>
        </w:rPr>
        <w:t>5</w:t>
      </w:r>
      <w:r w:rsidR="003D5492">
        <w:rPr>
          <w:rFonts w:ascii="Times New Roman" w:hAnsi="Times New Roman" w:cs="Times New Roman"/>
          <w:sz w:val="28"/>
          <w:szCs w:val="28"/>
        </w:rPr>
        <w:t>,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3D5492">
        <w:rPr>
          <w:rFonts w:ascii="Times New Roman" w:hAnsi="Times New Roman" w:cs="Times New Roman"/>
        </w:rPr>
        <w:t>Connor Harris, SGA Senator 1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Pr="00240A5D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A5D">
        <w:rPr>
          <w:rFonts w:ascii="Times New Roman" w:hAnsi="Times New Roman" w:cs="Times New Roman"/>
          <w:sz w:val="24"/>
          <w:szCs w:val="24"/>
        </w:rPr>
        <w:t>Call to Order</w:t>
      </w:r>
      <w:r w:rsidR="00240A5D" w:rsidRPr="00240A5D">
        <w:rPr>
          <w:rFonts w:ascii="Times New Roman" w:hAnsi="Times New Roman" w:cs="Times New Roman"/>
          <w:sz w:val="24"/>
          <w:szCs w:val="24"/>
        </w:rPr>
        <w:t>:  Kim Nickell called the meeting to order at 3:30</w:t>
      </w:r>
    </w:p>
    <w:p w:rsidR="00B67DC1" w:rsidRPr="00240A5D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A5D">
        <w:rPr>
          <w:rFonts w:ascii="Times New Roman" w:hAnsi="Times New Roman" w:cs="Times New Roman"/>
          <w:sz w:val="24"/>
          <w:szCs w:val="24"/>
        </w:rPr>
        <w:t>Note taker</w:t>
      </w:r>
      <w:r w:rsidR="00240A5D" w:rsidRPr="00240A5D">
        <w:rPr>
          <w:rFonts w:ascii="Times New Roman" w:hAnsi="Times New Roman" w:cs="Times New Roman"/>
          <w:sz w:val="24"/>
          <w:szCs w:val="24"/>
        </w:rPr>
        <w:t xml:space="preserve">: Katie </w:t>
      </w:r>
      <w:proofErr w:type="spellStart"/>
      <w:r w:rsidR="00240A5D" w:rsidRPr="00240A5D">
        <w:rPr>
          <w:rFonts w:ascii="Times New Roman" w:hAnsi="Times New Roman" w:cs="Times New Roman"/>
          <w:sz w:val="24"/>
          <w:szCs w:val="24"/>
        </w:rPr>
        <w:t>Ganster</w:t>
      </w:r>
      <w:proofErr w:type="spellEnd"/>
    </w:p>
    <w:p w:rsidR="001A5BC2" w:rsidRPr="00240A5D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A5D">
        <w:rPr>
          <w:rFonts w:ascii="Times New Roman" w:hAnsi="Times New Roman" w:cs="Times New Roman"/>
          <w:sz w:val="24"/>
          <w:szCs w:val="24"/>
        </w:rPr>
        <w:t>Approval of Minutes</w:t>
      </w:r>
      <w:r w:rsidR="00240A5D" w:rsidRPr="00240A5D">
        <w:rPr>
          <w:rFonts w:ascii="Times New Roman" w:hAnsi="Times New Roman" w:cs="Times New Roman"/>
          <w:sz w:val="24"/>
          <w:szCs w:val="24"/>
        </w:rPr>
        <w:t>: 3:36 pm</w:t>
      </w:r>
    </w:p>
    <w:p w:rsidR="001A5BC2" w:rsidRPr="00240A5D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A5D">
        <w:rPr>
          <w:rFonts w:ascii="Times New Roman" w:hAnsi="Times New Roman" w:cs="Times New Roman"/>
          <w:sz w:val="24"/>
          <w:szCs w:val="24"/>
        </w:rPr>
        <w:t>Approval of Agenda Items:</w:t>
      </w:r>
      <w:r w:rsidR="00F76A0F" w:rsidRPr="00240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Initiative Reviewer role in </w:t>
      </w:r>
      <w:proofErr w:type="spellStart"/>
      <w:r>
        <w:rPr>
          <w:rFonts w:asciiTheme="minorHAnsi" w:hAnsiTheme="minorHAnsi"/>
        </w:rPr>
        <w:t>eLumen</w:t>
      </w:r>
      <w:proofErr w:type="spellEnd"/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role will give access in </w:t>
      </w: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to view program reviews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As of now, some people have access to all program review and some have no access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Kristin will finalize read list and teams, then each member will be assigned to their program reviews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Read list should be completed by Oct. 17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Members will “save draft” after reading and providing feedback</w:t>
      </w:r>
    </w:p>
    <w:p w:rsidR="00240A5D" w:rsidRDefault="00240A5D" w:rsidP="00240A5D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/>
        </w:rPr>
      </w:pPr>
    </w:p>
    <w:p w:rsidR="00F76A0F" w:rsidRDefault="00F76A0F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guide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Kim created a guide to help PRC members navigate </w:t>
      </w:r>
      <w:proofErr w:type="spellStart"/>
      <w:r>
        <w:rPr>
          <w:rFonts w:asciiTheme="minorHAnsi" w:hAnsiTheme="minorHAnsi"/>
        </w:rPr>
        <w:t>eLumen</w:t>
      </w:r>
      <w:proofErr w:type="spellEnd"/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Choose “initiative member role” then “strategic planning” then “initiative” and remember to “save draft” as you go</w:t>
      </w:r>
    </w:p>
    <w:p w:rsidR="001A5BC2" w:rsidRDefault="001A5BC2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Norming the reading of program reviews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goals should have an action plan, but they don’t necessarily need a resource request attached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Achievements: did the programs include names of staff and faculty and what work they did on campus</w:t>
      </w:r>
    </w:p>
    <w:p w:rsidR="00240A5D" w:rsidRDefault="00240A5D" w:rsidP="00240A5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Program evaluation:  Not every program will be impacted by all the initiatives within CCCCO Vision for Success</w:t>
      </w:r>
    </w:p>
    <w:p w:rsidR="00F76A0F" w:rsidRDefault="00F76A0F" w:rsidP="001A5B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Example feedback</w:t>
      </w:r>
    </w:p>
    <w:p w:rsidR="008B2F25" w:rsidRDefault="008B2F25" w:rsidP="008B2F2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Two checklists from last year’s cycle are available.</w:t>
      </w:r>
    </w:p>
    <w:p w:rsidR="008B2F25" w:rsidRDefault="008B2F25" w:rsidP="008B2F2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Documents in SharePoint will be made available to anyone who wants to view previous Program Review cycles</w:t>
      </w:r>
    </w:p>
    <w:sectPr w:rsidR="008B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C42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A5BC2"/>
    <w:rsid w:val="00240A5D"/>
    <w:rsid w:val="00244C97"/>
    <w:rsid w:val="00295F55"/>
    <w:rsid w:val="003973FE"/>
    <w:rsid w:val="003D5492"/>
    <w:rsid w:val="004A2203"/>
    <w:rsid w:val="00622E5B"/>
    <w:rsid w:val="00646CB8"/>
    <w:rsid w:val="0068107B"/>
    <w:rsid w:val="006E0CE7"/>
    <w:rsid w:val="0073171B"/>
    <w:rsid w:val="008A101D"/>
    <w:rsid w:val="008B2F25"/>
    <w:rsid w:val="008F7A1B"/>
    <w:rsid w:val="009E4C03"/>
    <w:rsid w:val="00B62ACE"/>
    <w:rsid w:val="00B67DC1"/>
    <w:rsid w:val="00CC510C"/>
    <w:rsid w:val="00DD3E69"/>
    <w:rsid w:val="00DE2D91"/>
    <w:rsid w:val="00E52B7B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2019-10-16T17:02:00Z</dcterms:created>
  <dcterms:modified xsi:type="dcterms:W3CDTF">2019-10-16T17:02:00Z</dcterms:modified>
</cp:coreProperties>
</file>