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84" w:rsidRPr="00AF2D50" w:rsidRDefault="00AF2D50">
      <w:pPr>
        <w:rPr>
          <w:b/>
        </w:rPr>
      </w:pPr>
      <w:r w:rsidRPr="00AF2D50">
        <w:rPr>
          <w:b/>
        </w:rPr>
        <w:t>Program Review Committee Meeting Minutes</w:t>
      </w:r>
    </w:p>
    <w:p w:rsidR="00AF2D50" w:rsidRDefault="00AF2D50">
      <w:r>
        <w:t xml:space="preserve">October 1, 2019        L160 </w:t>
      </w:r>
    </w:p>
    <w:p w:rsidR="00AF2D50" w:rsidRDefault="00AF2D50">
      <w:r>
        <w:t xml:space="preserve">Note taker: Mindy Wilmot </w:t>
      </w:r>
    </w:p>
    <w:p w:rsidR="00AF2D50" w:rsidRPr="009814EF" w:rsidRDefault="00AF2D50">
      <w:pPr>
        <w:rPr>
          <w:u w:val="single"/>
        </w:rPr>
      </w:pPr>
      <w:r w:rsidRPr="009814EF">
        <w:rPr>
          <w:u w:val="single"/>
        </w:rPr>
        <w:t xml:space="preserve">Attendance: </w:t>
      </w:r>
    </w:p>
    <w:p w:rsidR="00AF2D50" w:rsidRPr="00AF2D50" w:rsidRDefault="00AF2D50">
      <w:pPr>
        <w:rPr>
          <w:rFonts w:cstheme="minorHAnsi"/>
        </w:rPr>
      </w:pPr>
      <w:r>
        <w:tab/>
      </w:r>
      <w:r w:rsidRPr="00AF2D50">
        <w:rPr>
          <w:rFonts w:cstheme="minorHAnsi"/>
        </w:rPr>
        <w:t xml:space="preserve">Chairs: Stephen Waller - Administrative Co-Chair; Kimberly Nickell - Faculty Co-Chair; Kristin </w:t>
      </w:r>
      <w:r w:rsidRPr="00AF2D50">
        <w:rPr>
          <w:rFonts w:cstheme="minorHAnsi"/>
        </w:rPr>
        <w:br/>
      </w:r>
      <w:r w:rsidRPr="00AF2D50">
        <w:rPr>
          <w:rFonts w:cstheme="minorHAnsi"/>
        </w:rPr>
        <w:tab/>
        <w:t>Rabe - Classified Co-Chair</w:t>
      </w:r>
    </w:p>
    <w:p w:rsidR="00AF2D50" w:rsidRDefault="009814EF" w:rsidP="008E2CB0">
      <w:pPr>
        <w:ind w:left="720"/>
        <w:rPr>
          <w:rFonts w:cstheme="minorHAnsi"/>
          <w:color w:val="000000"/>
          <w:shd w:val="clear" w:color="auto" w:fill="FFFFFF"/>
        </w:rPr>
      </w:pPr>
      <w:r w:rsidRPr="007B1BD5">
        <w:rPr>
          <w:rFonts w:cstheme="minorHAnsi"/>
        </w:rPr>
        <w:t xml:space="preserve">Members: </w:t>
      </w:r>
      <w:r w:rsidR="00AF2D50" w:rsidRPr="007B1BD5">
        <w:rPr>
          <w:rFonts w:cstheme="minorHAnsi"/>
        </w:rPr>
        <w:t xml:space="preserve">Mindy Wilmot, Library; Anna </w:t>
      </w:r>
      <w:proofErr w:type="spellStart"/>
      <w:r w:rsidR="00AF2D50" w:rsidRPr="007B1BD5">
        <w:rPr>
          <w:rFonts w:cstheme="minorHAnsi"/>
        </w:rPr>
        <w:t>Poetker</w:t>
      </w:r>
      <w:proofErr w:type="spellEnd"/>
      <w:r w:rsidR="00AF2D50" w:rsidRPr="007B1BD5">
        <w:rPr>
          <w:rFonts w:cstheme="minorHAnsi"/>
        </w:rPr>
        <w:t xml:space="preserve">-Collins, Philosophy; Anna </w:t>
      </w:r>
      <w:proofErr w:type="spellStart"/>
      <w:r w:rsidR="00AF2D50" w:rsidRPr="007B1BD5">
        <w:rPr>
          <w:rFonts w:cstheme="minorHAnsi"/>
        </w:rPr>
        <w:t>Melby</w:t>
      </w:r>
      <w:proofErr w:type="spellEnd"/>
      <w:r w:rsidR="00AF2D50" w:rsidRPr="007B1BD5">
        <w:rPr>
          <w:rFonts w:cstheme="minorHAnsi"/>
        </w:rPr>
        <w:t xml:space="preserve">, FACE; Andrea Tumblin, Mathematics; LeAnn Riley, Agriculture; Brent Burton, Fire Technology/EMS; </w:t>
      </w:r>
      <w:proofErr w:type="spellStart"/>
      <w:r w:rsidR="00AF2D50" w:rsidRPr="007B1BD5">
        <w:rPr>
          <w:rFonts w:cstheme="minorHAnsi"/>
        </w:rPr>
        <w:t>Neeley</w:t>
      </w:r>
      <w:proofErr w:type="spellEnd"/>
      <w:r w:rsidR="00AF2D50" w:rsidRPr="007B1BD5">
        <w:rPr>
          <w:rFonts w:cstheme="minorHAnsi"/>
        </w:rPr>
        <w:t xml:space="preserve"> </w:t>
      </w:r>
      <w:proofErr w:type="spellStart"/>
      <w:r w:rsidR="00AF2D50" w:rsidRPr="007B1BD5">
        <w:rPr>
          <w:rFonts w:cstheme="minorHAnsi"/>
        </w:rPr>
        <w:t>Hatridge</w:t>
      </w:r>
      <w:proofErr w:type="spellEnd"/>
      <w:r w:rsidR="00AF2D50" w:rsidRPr="007B1BD5">
        <w:rPr>
          <w:rFonts w:cstheme="minorHAnsi"/>
        </w:rPr>
        <w:t xml:space="preserve">, Communication; Keri Wolf, English; </w:t>
      </w:r>
      <w:r w:rsidR="00AF2D50" w:rsidRPr="007B1BD5">
        <w:rPr>
          <w:rFonts w:eastAsia="Batang" w:cstheme="minorHAnsi"/>
        </w:rPr>
        <w:t>Casey Goodman, Health &amp; PE</w:t>
      </w:r>
      <w:r w:rsidR="00AF2D50" w:rsidRPr="007B1BD5">
        <w:rPr>
          <w:rFonts w:cstheme="minorHAnsi"/>
        </w:rPr>
        <w:t>;</w:t>
      </w:r>
      <w:r w:rsidR="00AF2D50" w:rsidRPr="007B1BD5">
        <w:rPr>
          <w:rFonts w:cstheme="minorHAnsi"/>
          <w:color w:val="000000"/>
          <w:shd w:val="clear" w:color="auto" w:fill="FFFFFF"/>
        </w:rPr>
        <w:t xml:space="preserve"> Jason Dixon, Industrial Technology; Katie </w:t>
      </w:r>
      <w:proofErr w:type="spellStart"/>
      <w:r w:rsidR="00AF2D50" w:rsidRPr="007B1BD5">
        <w:rPr>
          <w:rFonts w:cstheme="minorHAnsi"/>
          <w:color w:val="000000"/>
          <w:shd w:val="clear" w:color="auto" w:fill="FFFFFF"/>
        </w:rPr>
        <w:t>Ganster</w:t>
      </w:r>
      <w:proofErr w:type="spellEnd"/>
      <w:r w:rsidR="00AF2D50" w:rsidRPr="007B1BD5">
        <w:rPr>
          <w:rFonts w:cstheme="minorHAnsi"/>
          <w:color w:val="000000"/>
          <w:shd w:val="clear" w:color="auto" w:fill="FFFFFF"/>
        </w:rPr>
        <w:t xml:space="preserve">, Biology; Linda McLaughlin, Foreign Language; </w:t>
      </w:r>
      <w:proofErr w:type="spellStart"/>
      <w:r w:rsidR="00AF2D50" w:rsidRPr="007B1BD5">
        <w:rPr>
          <w:rFonts w:cstheme="minorHAnsi"/>
          <w:color w:val="000000"/>
          <w:shd w:val="clear" w:color="auto" w:fill="FFFFFF"/>
        </w:rPr>
        <w:t>Aneesha</w:t>
      </w:r>
      <w:proofErr w:type="spellEnd"/>
      <w:r w:rsidR="00AF2D50" w:rsidRPr="007B1BD5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AF2D50" w:rsidRPr="007B1BD5">
        <w:rPr>
          <w:rFonts w:cstheme="minorHAnsi"/>
          <w:color w:val="000000"/>
          <w:shd w:val="clear" w:color="auto" w:fill="FFFFFF"/>
        </w:rPr>
        <w:t>Awrey</w:t>
      </w:r>
      <w:proofErr w:type="spellEnd"/>
      <w:r w:rsidR="00AF2D50" w:rsidRPr="007B1BD5">
        <w:rPr>
          <w:rFonts w:cstheme="minorHAnsi"/>
          <w:color w:val="000000"/>
          <w:shd w:val="clear" w:color="auto" w:fill="FFFFFF"/>
        </w:rPr>
        <w:t xml:space="preserve">, Counseling; F. Javier Llamas, Social Sciences; Maurice Muller, </w:t>
      </w:r>
      <w:r w:rsidR="00CC314B" w:rsidRPr="007B1BD5">
        <w:rPr>
          <w:rFonts w:cstheme="minorHAnsi"/>
          <w:color w:val="000000"/>
          <w:shd w:val="clear" w:color="auto" w:fill="FFFFFF"/>
        </w:rPr>
        <w:t>Physical</w:t>
      </w:r>
      <w:r w:rsidR="00AF2D50" w:rsidRPr="007B1BD5">
        <w:rPr>
          <w:rFonts w:cstheme="minorHAnsi"/>
          <w:color w:val="000000"/>
          <w:shd w:val="clear" w:color="auto" w:fill="FFFFFF"/>
        </w:rPr>
        <w:t xml:space="preserve"> Science/</w:t>
      </w:r>
      <w:r w:rsidR="00CC314B">
        <w:rPr>
          <w:rFonts w:cstheme="minorHAnsi"/>
          <w:color w:val="000000"/>
          <w:shd w:val="clear" w:color="auto" w:fill="FFFFFF"/>
        </w:rPr>
        <w:t xml:space="preserve"> </w:t>
      </w:r>
      <w:r w:rsidR="00AF2D50" w:rsidRPr="007B1BD5">
        <w:rPr>
          <w:rFonts w:cstheme="minorHAnsi"/>
          <w:color w:val="000000"/>
          <w:shd w:val="clear" w:color="auto" w:fill="FFFFFF"/>
        </w:rPr>
        <w:t xml:space="preserve">Chemistry; </w:t>
      </w:r>
      <w:proofErr w:type="spellStart"/>
      <w:r w:rsidR="00AF2D50" w:rsidRPr="007B1BD5">
        <w:rPr>
          <w:rFonts w:cstheme="minorHAnsi"/>
          <w:color w:val="000000"/>
          <w:shd w:val="clear" w:color="auto" w:fill="FFFFFF"/>
        </w:rPr>
        <w:t>Kalina</w:t>
      </w:r>
      <w:proofErr w:type="spellEnd"/>
      <w:r w:rsidR="00AF2D50" w:rsidRPr="007B1BD5">
        <w:rPr>
          <w:rFonts w:cstheme="minorHAnsi"/>
          <w:color w:val="000000"/>
          <w:shd w:val="clear" w:color="auto" w:fill="FFFFFF"/>
        </w:rPr>
        <w:t xml:space="preserve"> Hill, Testing Center; Connor Harris, SGA; Meg </w:t>
      </w:r>
      <w:proofErr w:type="spellStart"/>
      <w:r w:rsidR="00AF2D50" w:rsidRPr="007B1BD5">
        <w:rPr>
          <w:rFonts w:cstheme="minorHAnsi"/>
          <w:color w:val="000000"/>
          <w:shd w:val="clear" w:color="auto" w:fill="FFFFFF"/>
        </w:rPr>
        <w:t>Stidham</w:t>
      </w:r>
      <w:proofErr w:type="spellEnd"/>
      <w:r w:rsidR="00AF2D50" w:rsidRPr="007B1BD5">
        <w:rPr>
          <w:rFonts w:cstheme="minorHAnsi"/>
          <w:color w:val="000000"/>
          <w:shd w:val="clear" w:color="auto" w:fill="FFFFFF"/>
        </w:rPr>
        <w:t>, CS</w:t>
      </w:r>
      <w:r w:rsidR="008E2CB0">
        <w:rPr>
          <w:rFonts w:cstheme="minorHAnsi"/>
          <w:color w:val="000000"/>
          <w:shd w:val="clear" w:color="auto" w:fill="FFFFFF"/>
        </w:rPr>
        <w:t>EA representative:</w:t>
      </w:r>
      <w:bookmarkStart w:id="0" w:name="_GoBack"/>
      <w:bookmarkEnd w:id="0"/>
      <w:r w:rsidR="00AF2D50" w:rsidRPr="00AF2D50">
        <w:rPr>
          <w:rFonts w:cstheme="minorHAnsi"/>
          <w:color w:val="000000"/>
          <w:shd w:val="clear" w:color="auto" w:fill="FFFFFF"/>
        </w:rPr>
        <w:t xml:space="preserve"> Faculty co-chair Assessment Committee and Liaison </w:t>
      </w:r>
    </w:p>
    <w:p w:rsidR="009814EF" w:rsidRDefault="009814EF" w:rsidP="009814EF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Call to Order: </w:t>
      </w:r>
      <w:r w:rsidR="00AF2D50">
        <w:rPr>
          <w:rFonts w:cstheme="minorHAnsi"/>
          <w:color w:val="000000"/>
          <w:shd w:val="clear" w:color="auto" w:fill="FFFFFF"/>
        </w:rPr>
        <w:t xml:space="preserve">Kimberly Nickell called meeting to order at 3:31 pm. </w:t>
      </w:r>
    </w:p>
    <w:p w:rsidR="00AF2D50" w:rsidRDefault="009814EF" w:rsidP="00AF2D50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Note taker: </w:t>
      </w:r>
      <w:r w:rsidR="00AF2D50">
        <w:rPr>
          <w:rFonts w:cstheme="minorHAnsi"/>
          <w:color w:val="000000"/>
          <w:shd w:val="clear" w:color="auto" w:fill="FFFFFF"/>
        </w:rPr>
        <w:t xml:space="preserve">Mindy volunteered to be note taker. </w:t>
      </w:r>
    </w:p>
    <w:p w:rsidR="009814EF" w:rsidRPr="009814EF" w:rsidRDefault="009814EF" w:rsidP="00AF2D50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Approval of Minutes: Brent Burton motioned for approval; Meg </w:t>
      </w:r>
      <w:proofErr w:type="spellStart"/>
      <w:r>
        <w:rPr>
          <w:rFonts w:cstheme="minorHAnsi"/>
          <w:color w:val="000000"/>
          <w:shd w:val="clear" w:color="auto" w:fill="FFFFFF"/>
        </w:rPr>
        <w:t>Stidham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seconded; motion carried. </w:t>
      </w:r>
    </w:p>
    <w:p w:rsidR="009814EF" w:rsidRPr="009814EF" w:rsidRDefault="009814EF" w:rsidP="009814EF">
      <w:pPr>
        <w:rPr>
          <w:rFonts w:cstheme="minorHAnsi"/>
          <w:color w:val="000000"/>
          <w:u w:val="single"/>
          <w:shd w:val="clear" w:color="auto" w:fill="FFFFFF"/>
        </w:rPr>
      </w:pPr>
      <w:r w:rsidRPr="009814EF">
        <w:rPr>
          <w:rFonts w:cstheme="minorHAnsi"/>
          <w:color w:val="000000"/>
          <w:u w:val="single"/>
          <w:shd w:val="clear" w:color="auto" w:fill="FFFFFF"/>
        </w:rPr>
        <w:t>Agenda Items</w:t>
      </w:r>
      <w:r>
        <w:rPr>
          <w:rFonts w:cstheme="minorHAnsi"/>
          <w:color w:val="000000"/>
          <w:u w:val="single"/>
          <w:shd w:val="clear" w:color="auto" w:fill="FFFFFF"/>
        </w:rPr>
        <w:t>:</w:t>
      </w:r>
    </w:p>
    <w:p w:rsidR="009814EF" w:rsidRDefault="009814EF" w:rsidP="009814EF">
      <w:pPr>
        <w:pStyle w:val="ListParagraph"/>
        <w:numPr>
          <w:ilvl w:val="0"/>
          <w:numId w:val="1"/>
        </w:numPr>
      </w:pPr>
      <w:r>
        <w:t xml:space="preserve">Initiative Reviewer role in </w:t>
      </w:r>
      <w:proofErr w:type="spellStart"/>
      <w:r>
        <w:t>eLumen</w:t>
      </w:r>
      <w:proofErr w:type="spellEnd"/>
      <w:r>
        <w:t xml:space="preserve"> </w:t>
      </w:r>
    </w:p>
    <w:p w:rsidR="008E4158" w:rsidRDefault="009814EF" w:rsidP="008E4158">
      <w:pPr>
        <w:pStyle w:val="ListParagraph"/>
        <w:numPr>
          <w:ilvl w:val="1"/>
          <w:numId w:val="1"/>
        </w:numPr>
      </w:pPr>
      <w:r>
        <w:t>A preliminary Read List with teams of two reviewers has been completed. This list will probably change because we welcomed a new member today, and PRC asked Academic Senate for an additional 5-6 additional members. Teams can decide how they would like to approach reading</w:t>
      </w:r>
      <w:r w:rsidR="008E4158">
        <w:t xml:space="preserve"> and making comments</w:t>
      </w:r>
      <w:r>
        <w:t xml:space="preserve">, if together or apart. </w:t>
      </w:r>
      <w:r w:rsidR="008E4158">
        <w:t xml:space="preserve">Once list is finalized, each reviewer will get commenting privileges to the reviews assigned. </w:t>
      </w:r>
    </w:p>
    <w:p w:rsidR="008E4158" w:rsidRDefault="008E4158" w:rsidP="008E4158">
      <w:pPr>
        <w:pStyle w:val="ListParagraph"/>
        <w:numPr>
          <w:ilvl w:val="1"/>
          <w:numId w:val="1"/>
        </w:numPr>
      </w:pPr>
      <w:r>
        <w:t xml:space="preserve">There are two types of Reviews: NIAU = non-instructional Annual Update; AU = Annual Update (Instructional) </w:t>
      </w:r>
    </w:p>
    <w:p w:rsidR="008E4158" w:rsidRDefault="008E4158" w:rsidP="008E4158">
      <w:pPr>
        <w:pStyle w:val="ListParagraph"/>
        <w:numPr>
          <w:ilvl w:val="1"/>
          <w:numId w:val="1"/>
        </w:numPr>
      </w:pPr>
      <w:r>
        <w:t xml:space="preserve">Timeline – all Program Reviews are to be submitted no later than October 14 so that Kristin can pull and forward resource requests. Feedback from reviewers will be due sometime in mid-November. </w:t>
      </w:r>
    </w:p>
    <w:p w:rsidR="008E4158" w:rsidRDefault="008E4158" w:rsidP="008E4158">
      <w:pPr>
        <w:pStyle w:val="ListParagraph"/>
        <w:numPr>
          <w:ilvl w:val="0"/>
          <w:numId w:val="1"/>
        </w:numPr>
      </w:pPr>
      <w:r>
        <w:t>Norming the Reading of Program Review</w:t>
      </w:r>
    </w:p>
    <w:p w:rsidR="008E4158" w:rsidRDefault="008E4158" w:rsidP="008E4158">
      <w:pPr>
        <w:pStyle w:val="ListParagraph"/>
        <w:numPr>
          <w:ilvl w:val="1"/>
          <w:numId w:val="1"/>
        </w:numPr>
      </w:pPr>
      <w:r>
        <w:t xml:space="preserve">Reviewers should not </w:t>
      </w:r>
      <w:r w:rsidR="007B1BD5">
        <w:t xml:space="preserve">be assessing or grading. Reviewers are merely looking for coherency. Remember that the Program Goals are “where the rubber meets the road.” Does the update identify a goal? Do they have a reason for identifying the goal? How do they plan to accomplish the goal? And does it all correspond with the Strategic Directions of the college? </w:t>
      </w:r>
    </w:p>
    <w:p w:rsidR="007B1BD5" w:rsidRDefault="007B1BD5" w:rsidP="008E4158">
      <w:pPr>
        <w:pStyle w:val="ListParagraph"/>
        <w:numPr>
          <w:ilvl w:val="1"/>
          <w:numId w:val="1"/>
        </w:numPr>
      </w:pPr>
      <w:r>
        <w:lastRenderedPageBreak/>
        <w:t>Each reviewer can make comments that will not be identified. DO NOT press “Publish”!! “Save as Draft” instead. Kristin and Kimberly will publish.</w:t>
      </w:r>
    </w:p>
    <w:p w:rsidR="005F782C" w:rsidRDefault="005F782C" w:rsidP="008E4158">
      <w:pPr>
        <w:pStyle w:val="ListParagraph"/>
        <w:numPr>
          <w:ilvl w:val="1"/>
          <w:numId w:val="1"/>
        </w:numPr>
      </w:pPr>
      <w:r>
        <w:t>A</w:t>
      </w:r>
      <w:r w:rsidR="007B1BD5">
        <w:t xml:space="preserve"> resource request is not a goal (it can be part of the action plan, but it i</w:t>
      </w:r>
      <w:r>
        <w:t>s not a goal in and of itself).</w:t>
      </w:r>
    </w:p>
    <w:p w:rsidR="005F782C" w:rsidRDefault="005F782C" w:rsidP="008E4158">
      <w:pPr>
        <w:pStyle w:val="ListParagraph"/>
        <w:numPr>
          <w:ilvl w:val="1"/>
          <w:numId w:val="1"/>
        </w:numPr>
      </w:pPr>
      <w:r>
        <w:t>G</w:t>
      </w:r>
      <w:r w:rsidR="007B1BD5">
        <w:t>oals should link to Strategic Directions which lin</w:t>
      </w:r>
      <w:r>
        <w:t>k to the Mission</w:t>
      </w:r>
    </w:p>
    <w:p w:rsidR="007B1BD5" w:rsidRDefault="005F782C" w:rsidP="008E4158">
      <w:pPr>
        <w:pStyle w:val="ListParagraph"/>
        <w:numPr>
          <w:ilvl w:val="1"/>
          <w:numId w:val="1"/>
        </w:numPr>
      </w:pPr>
      <w:r>
        <w:t>T</w:t>
      </w:r>
      <w:r w:rsidR="007B1BD5">
        <w:t xml:space="preserve">he Assessment Report section of the review will be completed by the Assessment Committee. You can, however, make a brief comment such as that it has or has not been completed. </w:t>
      </w:r>
    </w:p>
    <w:p w:rsidR="005F782C" w:rsidRDefault="005F782C" w:rsidP="008E4158">
      <w:pPr>
        <w:pStyle w:val="ListParagraph"/>
        <w:numPr>
          <w:ilvl w:val="1"/>
          <w:numId w:val="1"/>
        </w:numPr>
      </w:pPr>
      <w:r>
        <w:t>Remember that this process is new and no one really knows what things will look like. Be Patient! Helpful Hint: write down suggestions/issues as you read so PRC can make improvements to the process next year.</w:t>
      </w:r>
    </w:p>
    <w:p w:rsidR="005F782C" w:rsidRDefault="005F782C" w:rsidP="005F782C">
      <w:pPr>
        <w:pStyle w:val="ListParagraph"/>
        <w:numPr>
          <w:ilvl w:val="0"/>
          <w:numId w:val="1"/>
        </w:numPr>
      </w:pPr>
      <w:r>
        <w:t>New(</w:t>
      </w:r>
      <w:proofErr w:type="spellStart"/>
      <w:r>
        <w:t>ish</w:t>
      </w:r>
      <w:proofErr w:type="spellEnd"/>
      <w:r>
        <w:t xml:space="preserve">) Business </w:t>
      </w:r>
    </w:p>
    <w:p w:rsidR="005F782C" w:rsidRDefault="005F782C" w:rsidP="005F782C">
      <w:pPr>
        <w:pStyle w:val="ListParagraph"/>
        <w:numPr>
          <w:ilvl w:val="1"/>
          <w:numId w:val="1"/>
        </w:numPr>
      </w:pPr>
      <w:r>
        <w:t xml:space="preserve">Possibly do a PR Spotlight and mail out to all throughout the school year. Items to include: </w:t>
      </w:r>
    </w:p>
    <w:p w:rsidR="005F782C" w:rsidRDefault="005F782C" w:rsidP="005F782C">
      <w:pPr>
        <w:pStyle w:val="ListParagraph"/>
        <w:numPr>
          <w:ilvl w:val="2"/>
          <w:numId w:val="1"/>
        </w:numPr>
      </w:pPr>
      <w:r>
        <w:t>Make a PR file in SharePoint to include items that can be added to review when time comes</w:t>
      </w:r>
    </w:p>
    <w:p w:rsidR="005F782C" w:rsidRDefault="005F782C" w:rsidP="005F782C">
      <w:pPr>
        <w:pStyle w:val="ListParagraph"/>
        <w:numPr>
          <w:ilvl w:val="2"/>
          <w:numId w:val="1"/>
        </w:numPr>
      </w:pPr>
      <w:r>
        <w:t xml:space="preserve">Periodically remind FCDC about items needed items so that they can be collected throughout the year. </w:t>
      </w:r>
    </w:p>
    <w:p w:rsidR="005F782C" w:rsidRDefault="005F782C" w:rsidP="005F782C">
      <w:pPr>
        <w:pStyle w:val="ListParagraph"/>
        <w:numPr>
          <w:ilvl w:val="2"/>
          <w:numId w:val="1"/>
        </w:numPr>
      </w:pPr>
      <w:r>
        <w:t xml:space="preserve">Lesley Bonds will probably provide PRC with a pullout section in regards to equity for future reviews. </w:t>
      </w:r>
    </w:p>
    <w:p w:rsidR="005F782C" w:rsidRDefault="005F782C" w:rsidP="005F782C"/>
    <w:p w:rsidR="00AF2D50" w:rsidRDefault="00AF2D50" w:rsidP="00AF2D50">
      <w:r>
        <w:tab/>
      </w:r>
    </w:p>
    <w:sectPr w:rsidR="00AF2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42B12"/>
    <w:multiLevelType w:val="hybridMultilevel"/>
    <w:tmpl w:val="E994765C"/>
    <w:lvl w:ilvl="0" w:tplc="5524CC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50"/>
    <w:rsid w:val="005F782C"/>
    <w:rsid w:val="007B1BD5"/>
    <w:rsid w:val="00862D56"/>
    <w:rsid w:val="008E2CB0"/>
    <w:rsid w:val="008E4158"/>
    <w:rsid w:val="009814EF"/>
    <w:rsid w:val="00A04E84"/>
    <w:rsid w:val="00AF2D50"/>
    <w:rsid w:val="00CC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0A135-2EAB-4057-9269-78B1E5F4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D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(Melinda) Wilmot</dc:creator>
  <cp:keywords/>
  <dc:description/>
  <cp:lastModifiedBy>Kimberly Nickell</cp:lastModifiedBy>
  <cp:revision>2</cp:revision>
  <dcterms:created xsi:type="dcterms:W3CDTF">2019-10-10T16:41:00Z</dcterms:created>
  <dcterms:modified xsi:type="dcterms:W3CDTF">2019-10-10T16:41:00Z</dcterms:modified>
</cp:coreProperties>
</file>