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B46C3A">
        <w:rPr>
          <w:rFonts w:ascii="Times New Roman" w:hAnsi="Times New Roman" w:cs="Times New Roman"/>
          <w:sz w:val="28"/>
          <w:szCs w:val="28"/>
        </w:rPr>
        <w:t xml:space="preserve"> Minutes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C66B0C">
        <w:rPr>
          <w:rFonts w:ascii="Times New Roman" w:hAnsi="Times New Roman" w:cs="Times New Roman"/>
          <w:sz w:val="28"/>
          <w:szCs w:val="28"/>
        </w:rPr>
        <w:t>Feb. 16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540F3D" w:rsidRDefault="001A5BC2" w:rsidP="0054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6CB1" w:rsidRDefault="00540F3D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40F3D">
        <w:rPr>
          <w:rFonts w:ascii="Times New Roman" w:hAnsi="Times New Roman" w:cs="Times New Roman"/>
          <w:sz w:val="28"/>
          <w:szCs w:val="24"/>
        </w:rPr>
        <w:t>Spring</w:t>
      </w:r>
      <w:r>
        <w:rPr>
          <w:rFonts w:ascii="Times New Roman" w:hAnsi="Times New Roman" w:cs="Times New Roman"/>
          <w:sz w:val="28"/>
          <w:szCs w:val="24"/>
        </w:rPr>
        <w:t xml:space="preserve"> 21 Goals: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1 roll out</w:t>
      </w:r>
      <w:r w:rsidR="00C66B0C">
        <w:rPr>
          <w:rFonts w:ascii="Times New Roman" w:hAnsi="Times New Roman" w:cs="Times New Roman"/>
          <w:sz w:val="28"/>
          <w:szCs w:val="24"/>
        </w:rPr>
        <w:t>-Updated resource request section- Kristin</w:t>
      </w:r>
    </w:p>
    <w:p w:rsidR="00B46C3A" w:rsidRDefault="00B46C3A" w:rsidP="00B46C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Kristin reported out on her work updating the forms, addition of Professional Development form in Resource Requests initiatives.  Each Resource Request (ISIT, Facilities, Faculty/Staff requests, etc.) will be its own initiative for ease of breaking out reports to the appropriate decision-making committees.</w:t>
      </w:r>
    </w:p>
    <w:p w:rsidR="00C66B0C" w:rsidRDefault="00C66B0C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Revision of PRC Mission and Vision-Rich</w:t>
      </w:r>
    </w:p>
    <w:p w:rsidR="00B46C3A" w:rsidRDefault="00B46C3A" w:rsidP="00B46C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Rich presented his updated version of our PRC charge as well as an additional Vision for PRC that has a deeper focus on inclusion/equity/accessibility.  We will work on this during Spring 21 to bring forward Fall 21 to Academic Senate and College Council.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 Equity</w:t>
      </w:r>
      <w:r w:rsidR="00C66B0C">
        <w:rPr>
          <w:rFonts w:ascii="Times New Roman" w:hAnsi="Times New Roman" w:cs="Times New Roman"/>
          <w:sz w:val="28"/>
          <w:szCs w:val="24"/>
        </w:rPr>
        <w:t>-All</w:t>
      </w:r>
    </w:p>
    <w:p w:rsidR="00540F3D" w:rsidRDefault="00540F3D" w:rsidP="00540F3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Crosswalk</w:t>
      </w:r>
    </w:p>
    <w:p w:rsidR="00B46C3A" w:rsidRDefault="00B46C3A" w:rsidP="00B46C3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We did a deep dive into the work provided up by Lesley Bonds to begin updating and embedding equity into the program review forms. </w:t>
      </w:r>
    </w:p>
    <w:p w:rsidR="00B46C3A" w:rsidRDefault="00B46C3A" w:rsidP="00B46C3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 Google folder has been added and shared for the entire PRC to work from.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Canvas</w:t>
      </w:r>
      <w:r w:rsidR="00C66B0C">
        <w:rPr>
          <w:rFonts w:ascii="Times New Roman" w:hAnsi="Times New Roman" w:cs="Times New Roman"/>
          <w:sz w:val="28"/>
          <w:szCs w:val="24"/>
        </w:rPr>
        <w:t xml:space="preserve"> shell update-Kim</w:t>
      </w:r>
    </w:p>
    <w:p w:rsidR="00B46C3A" w:rsidRPr="00540F3D" w:rsidRDefault="00537639" w:rsidP="00B46C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outline is in constant state of updating. It will </w:t>
      </w:r>
      <w:r w:rsidR="00AE274E">
        <w:rPr>
          <w:rFonts w:ascii="Times New Roman" w:hAnsi="Times New Roman" w:cs="Times New Roman"/>
          <w:sz w:val="28"/>
          <w:szCs w:val="24"/>
        </w:rPr>
        <w:t xml:space="preserve">be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incorporated into Canvas once a sufficient amount of it has been completed.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41A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44C97"/>
    <w:rsid w:val="00295F55"/>
    <w:rsid w:val="002C7B90"/>
    <w:rsid w:val="002E3D14"/>
    <w:rsid w:val="003973FE"/>
    <w:rsid w:val="003D5492"/>
    <w:rsid w:val="003F6CB1"/>
    <w:rsid w:val="004072C9"/>
    <w:rsid w:val="00434C56"/>
    <w:rsid w:val="0046112B"/>
    <w:rsid w:val="00505872"/>
    <w:rsid w:val="00537639"/>
    <w:rsid w:val="00540F3D"/>
    <w:rsid w:val="00544A81"/>
    <w:rsid w:val="00581FFD"/>
    <w:rsid w:val="005A4416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785BB1"/>
    <w:rsid w:val="008A101D"/>
    <w:rsid w:val="008F7A1B"/>
    <w:rsid w:val="0093177D"/>
    <w:rsid w:val="00951ED6"/>
    <w:rsid w:val="009E4C03"/>
    <w:rsid w:val="00AE274E"/>
    <w:rsid w:val="00AE6E58"/>
    <w:rsid w:val="00B03581"/>
    <w:rsid w:val="00B15A81"/>
    <w:rsid w:val="00B46C3A"/>
    <w:rsid w:val="00B62ACE"/>
    <w:rsid w:val="00B67DC1"/>
    <w:rsid w:val="00B7087A"/>
    <w:rsid w:val="00BF5B74"/>
    <w:rsid w:val="00C36607"/>
    <w:rsid w:val="00C66B0C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31AA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2021-03-10T19:01:00Z</dcterms:created>
  <dcterms:modified xsi:type="dcterms:W3CDTF">2021-03-10T19:01:00Z</dcterms:modified>
</cp:coreProperties>
</file>