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42154" w14:textId="77777777" w:rsidR="008B4A0D" w:rsidRPr="00E52B7B" w:rsidRDefault="008B4A0D" w:rsidP="008B4A0D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14:paraId="0E8F62CB" w14:textId="68877333" w:rsidR="008B4A0D" w:rsidRPr="00E52B7B" w:rsidRDefault="008B4A0D" w:rsidP="008B4A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Sept. 22, 2020</w:t>
      </w:r>
    </w:p>
    <w:p w14:paraId="2DCDBFF8" w14:textId="77777777" w:rsidR="008B4A0D" w:rsidRDefault="008B4A0D" w:rsidP="008B4A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</w:p>
    <w:p w14:paraId="494A45BD" w14:textId="77777777" w:rsidR="008B4A0D" w:rsidRDefault="008B4A0D" w:rsidP="008B4A0D">
      <w:pPr>
        <w:pStyle w:val="NoSpacing"/>
        <w:rPr>
          <w:rFonts w:ascii="Times New Roman" w:hAnsi="Times New Roman" w:cs="Times New Roman"/>
        </w:rPr>
      </w:pPr>
    </w:p>
    <w:p w14:paraId="416249CA" w14:textId="77777777" w:rsidR="008B4A0D" w:rsidRPr="006D4EEF" w:rsidRDefault="008B4A0D" w:rsidP="008B4A0D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 xml:space="preserve">Richard </w:t>
      </w:r>
      <w:proofErr w:type="spellStart"/>
      <w:r>
        <w:rPr>
          <w:rFonts w:ascii="Times New Roman" w:hAnsi="Times New Roman" w:cs="Times New Roman"/>
        </w:rPr>
        <w:t>McCrow</w:t>
      </w:r>
      <w:proofErr w:type="spellEnd"/>
      <w:r>
        <w:rPr>
          <w:rFonts w:ascii="Times New Roman" w:hAnsi="Times New Roman" w:cs="Times New Roman"/>
        </w:rPr>
        <w:t xml:space="preserve">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14:paraId="72B593F6" w14:textId="77777777" w:rsidR="008B4A0D" w:rsidRDefault="008B4A0D" w:rsidP="008B4A0D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Min</w:t>
      </w:r>
      <w:r>
        <w:rPr>
          <w:rFonts w:ascii="Times New Roman" w:hAnsi="Times New Roman" w:cs="Times New Roman"/>
        </w:rPr>
        <w:t>dy Wilmot, Library; Anna 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Anna </w:t>
      </w:r>
      <w:proofErr w:type="spellStart"/>
      <w:r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Communication; Nancy Mai</w:t>
      </w:r>
      <w:r w:rsidRPr="006D4EEF">
        <w:rPr>
          <w:rFonts w:ascii="Times New Roman" w:hAnsi="Times New Roman" w:cs="Times New Roman"/>
        </w:rPr>
        <w:t xml:space="preserve">, Nursing; </w:t>
      </w:r>
      <w:r>
        <w:rPr>
          <w:rFonts w:ascii="Times New Roman" w:hAnsi="Times New Roman" w:cs="Times New Roman"/>
        </w:rPr>
        <w:t xml:space="preserve">Keri Wolf, English; Erica </w:t>
      </w:r>
      <w:proofErr w:type="spellStart"/>
      <w:r>
        <w:rPr>
          <w:rFonts w:ascii="Times New Roman" w:hAnsi="Times New Roman" w:cs="Times New Roman"/>
        </w:rPr>
        <w:t>Menchaca</w:t>
      </w:r>
      <w:proofErr w:type="spellEnd"/>
      <w:r>
        <w:rPr>
          <w:rFonts w:ascii="Times New Roman" w:hAnsi="Times New Roman" w:cs="Times New Roman"/>
        </w:rPr>
        <w:t>, Educ.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Biology; Brent Wilson, Assessment Liaison; Linda McLaughlin, Foreign Language; Gabriel Searcy, Psychology; </w:t>
      </w:r>
      <w:proofErr w:type="spellStart"/>
      <w:r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Counseling;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Vayron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Martinez, Athletics;</w:t>
      </w:r>
    </w:p>
    <w:p w14:paraId="3AFA2C71" w14:textId="77777777" w:rsidR="008B4A0D" w:rsidRPr="00434C56" w:rsidRDefault="008B4A0D" w:rsidP="008B4A0D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Sciences; Jenny Rachal, Educ.</w:t>
      </w:r>
    </w:p>
    <w:p w14:paraId="2A87D06E" w14:textId="77777777" w:rsidR="008B4A0D" w:rsidRDefault="008B4A0D" w:rsidP="008B4A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</w:p>
    <w:p w14:paraId="3753DC96" w14:textId="77777777" w:rsidR="008B4A0D" w:rsidRPr="006D4EEF" w:rsidRDefault="008B4A0D" w:rsidP="008B4A0D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14:paraId="27422B0E" w14:textId="77777777" w:rsidR="008B4A0D" w:rsidRDefault="008B4A0D" w:rsidP="008B4A0D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>
        <w:rPr>
          <w:rFonts w:ascii="Times New Roman" w:hAnsi="Times New Roman" w:cs="Times New Roman"/>
        </w:rPr>
        <w:t xml:space="preserve">: </w:t>
      </w:r>
      <w:r w:rsidRPr="006D4EEF">
        <w:rPr>
          <w:rFonts w:ascii="Times New Roman" w:hAnsi="Times New Roman" w:cs="Times New Roman"/>
        </w:rPr>
        <w:t>Meg Stidham, CSEA designee</w:t>
      </w:r>
    </w:p>
    <w:p w14:paraId="307A7348" w14:textId="77777777" w:rsidR="008B4A0D" w:rsidRDefault="008B4A0D" w:rsidP="008B4A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FCDC Admin.: Steve Waller, Dean of Instruction</w:t>
      </w:r>
    </w:p>
    <w:p w14:paraId="64A557A9" w14:textId="77777777" w:rsidR="008B4A0D" w:rsidRPr="006D4EEF" w:rsidRDefault="008B4A0D" w:rsidP="008B4A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SGA:</w:t>
      </w:r>
    </w:p>
    <w:p w14:paraId="3620EBAD" w14:textId="77777777" w:rsidR="008B4A0D" w:rsidRPr="00AB4EC6" w:rsidRDefault="008B4A0D" w:rsidP="008B4A0D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E1A4D" w14:textId="77777777" w:rsidR="008B4A0D" w:rsidRDefault="008B4A0D" w:rsidP="008B4A0D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A43B644" w14:textId="0C05C199" w:rsidR="008B4A0D" w:rsidRDefault="008B4A0D" w:rsidP="008B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  <w:r>
        <w:rPr>
          <w:rFonts w:ascii="Times New Roman" w:hAnsi="Times New Roman" w:cs="Times New Roman"/>
          <w:sz w:val="28"/>
          <w:szCs w:val="24"/>
        </w:rPr>
        <w:t xml:space="preserve"> at 3:34pm</w:t>
      </w:r>
    </w:p>
    <w:p w14:paraId="72B434AE" w14:textId="74F8D615" w:rsidR="008B4A0D" w:rsidRDefault="008B4A0D" w:rsidP="008B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  <w:r>
        <w:rPr>
          <w:rFonts w:ascii="Times New Roman" w:hAnsi="Times New Roman" w:cs="Times New Roman"/>
          <w:sz w:val="28"/>
          <w:szCs w:val="24"/>
        </w:rPr>
        <w:t xml:space="preserve">: Anna Collins </w:t>
      </w:r>
    </w:p>
    <w:p w14:paraId="0655D939" w14:textId="77777777" w:rsidR="008B4A0D" w:rsidRPr="00B67DC1" w:rsidRDefault="008B4A0D" w:rsidP="008B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14:paraId="267B034D" w14:textId="0939D706" w:rsidR="008B4A0D" w:rsidRDefault="008B4A0D" w:rsidP="008B4A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</w:p>
    <w:p w14:paraId="0AFAAA2B" w14:textId="4A8D67AD" w:rsidR="008B4A0D" w:rsidRDefault="008B4A0D" w:rsidP="008B4A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Committee Charge</w:t>
      </w:r>
    </w:p>
    <w:p w14:paraId="2DCF2CAB" w14:textId="528E8C3F" w:rsidR="008B4A0D" w:rsidRDefault="008B4A0D" w:rsidP="008B4A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The committee changed Committee Charge slightly. New charge will be taken to Academic Senate. </w:t>
      </w:r>
    </w:p>
    <w:p w14:paraId="41A74034" w14:textId="0BA30D12" w:rsidR="008B4A0D" w:rsidRDefault="008B4A0D" w:rsidP="008B4A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Committee co-chairs considered adding consulting other colleges as a committee goal </w:t>
      </w:r>
    </w:p>
    <w:p w14:paraId="399B0CA4" w14:textId="60C55124" w:rsidR="008B4A0D" w:rsidRDefault="008B4A0D" w:rsidP="008B4A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Rich </w:t>
      </w:r>
      <w:proofErr w:type="spellStart"/>
      <w:r>
        <w:rPr>
          <w:rFonts w:ascii="Times New Roman" w:hAnsi="Times New Roman" w:cs="Times New Roman"/>
          <w:sz w:val="28"/>
          <w:szCs w:val="24"/>
        </w:rPr>
        <w:t>McCrow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reviews data on district page</w:t>
      </w:r>
    </w:p>
    <w:p w14:paraId="0CC6AA1F" w14:textId="22117799" w:rsidR="008B4A0D" w:rsidRDefault="008B4A0D" w:rsidP="008B4A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Rich showed the committee how to navigate program review data on the District’s Institutional Research page </w:t>
      </w:r>
    </w:p>
    <w:p w14:paraId="2E3B9FD7" w14:textId="77777777" w:rsidR="00272D87" w:rsidRDefault="00272D87" w:rsidP="00272D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There are tutorial videos</w:t>
      </w:r>
    </w:p>
    <w:p w14:paraId="1325DA7D" w14:textId="00DB0574" w:rsidR="00272D87" w:rsidRPr="00272D87" w:rsidRDefault="00272D87" w:rsidP="00272D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There are COVID-19 specific tools </w:t>
      </w:r>
    </w:p>
    <w:p w14:paraId="45BEDC2B" w14:textId="00128658" w:rsidR="008B4A0D" w:rsidRDefault="008B4A0D" w:rsidP="008B4A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Look at Program Reviews in </w:t>
      </w:r>
      <w:proofErr w:type="spellStart"/>
      <w:r>
        <w:rPr>
          <w:rFonts w:ascii="Times New Roman" w:hAnsi="Times New Roman" w:cs="Times New Roman"/>
          <w:sz w:val="28"/>
          <w:szCs w:val="24"/>
        </w:rPr>
        <w:t>eLumen</w:t>
      </w:r>
      <w:proofErr w:type="spellEnd"/>
    </w:p>
    <w:p w14:paraId="61B89EDB" w14:textId="503B98DA" w:rsidR="003C4007" w:rsidRDefault="003C4007" w:rsidP="003C40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Kim and Kristin showed committee members how to access program reviews on </w:t>
      </w:r>
      <w:proofErr w:type="spellStart"/>
      <w:r>
        <w:rPr>
          <w:rFonts w:ascii="Times New Roman" w:hAnsi="Times New Roman" w:cs="Times New Roman"/>
          <w:sz w:val="28"/>
          <w:szCs w:val="24"/>
        </w:rPr>
        <w:t>eLumen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and reviewed changes from last year’s forms, e.g. separate resource request form</w:t>
      </w:r>
    </w:p>
    <w:p w14:paraId="0CB9A257" w14:textId="695BD912" w:rsidR="008B4A0D" w:rsidRPr="003C4007" w:rsidRDefault="008B4A0D" w:rsidP="003C40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Norming Session</w:t>
      </w:r>
      <w:r w:rsidRPr="003C4007">
        <w:rPr>
          <w:rFonts w:ascii="Times New Roman" w:hAnsi="Times New Roman" w:cs="Times New Roman"/>
          <w:sz w:val="28"/>
          <w:szCs w:val="24"/>
        </w:rPr>
        <w:t xml:space="preserve">--tabled for </w:t>
      </w:r>
      <w:r w:rsidR="003C4007">
        <w:rPr>
          <w:rFonts w:ascii="Times New Roman" w:hAnsi="Times New Roman" w:cs="Times New Roman"/>
          <w:sz w:val="28"/>
          <w:szCs w:val="24"/>
        </w:rPr>
        <w:t>10</w:t>
      </w:r>
      <w:r w:rsidRPr="003C4007">
        <w:rPr>
          <w:rFonts w:ascii="Times New Roman" w:hAnsi="Times New Roman" w:cs="Times New Roman"/>
          <w:sz w:val="28"/>
          <w:szCs w:val="24"/>
        </w:rPr>
        <w:t>/</w:t>
      </w:r>
      <w:r w:rsidR="003C4007">
        <w:rPr>
          <w:rFonts w:ascii="Times New Roman" w:hAnsi="Times New Roman" w:cs="Times New Roman"/>
          <w:sz w:val="28"/>
          <w:szCs w:val="24"/>
        </w:rPr>
        <w:t>13</w:t>
      </w:r>
      <w:r w:rsidRPr="003C4007">
        <w:rPr>
          <w:rFonts w:ascii="Times New Roman" w:hAnsi="Times New Roman" w:cs="Times New Roman"/>
          <w:sz w:val="28"/>
          <w:szCs w:val="24"/>
        </w:rPr>
        <w:t>/2020</w:t>
      </w:r>
    </w:p>
    <w:sectPr w:rsidR="008B4A0D" w:rsidRPr="003C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775CD"/>
    <w:multiLevelType w:val="hybridMultilevel"/>
    <w:tmpl w:val="91E2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0D"/>
    <w:rsid w:val="000F3046"/>
    <w:rsid w:val="00272D87"/>
    <w:rsid w:val="003C4007"/>
    <w:rsid w:val="008B4A0D"/>
    <w:rsid w:val="00C0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6783"/>
  <w15:chartTrackingRefBased/>
  <w15:docId w15:val="{5362E6EC-BA94-9045-87F8-D8B962D9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A0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A0D"/>
    <w:pPr>
      <w:ind w:left="720"/>
      <w:contextualSpacing/>
    </w:pPr>
  </w:style>
  <w:style w:type="paragraph" w:styleId="NoSpacing">
    <w:name w:val="No Spacing"/>
    <w:uiPriority w:val="1"/>
    <w:qFormat/>
    <w:rsid w:val="008B4A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Poetker</dc:creator>
  <cp:keywords/>
  <dc:description/>
  <cp:lastModifiedBy>Kimberly Nickell</cp:lastModifiedBy>
  <cp:revision>2</cp:revision>
  <dcterms:created xsi:type="dcterms:W3CDTF">2020-10-12T17:56:00Z</dcterms:created>
  <dcterms:modified xsi:type="dcterms:W3CDTF">2020-10-12T17:56:00Z</dcterms:modified>
</cp:coreProperties>
</file>