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7B" w:rsidRPr="00E52B7B" w:rsidRDefault="00E52B7B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52B7B">
        <w:rPr>
          <w:rFonts w:ascii="Times New Roman" w:hAnsi="Times New Roman" w:cs="Times New Roman"/>
          <w:sz w:val="28"/>
          <w:szCs w:val="28"/>
        </w:rPr>
        <w:t>Program Review Committee</w:t>
      </w:r>
    </w:p>
    <w:p w:rsidR="00E52B7B" w:rsidRPr="00E52B7B" w:rsidRDefault="00E924E8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Tuesday, </w:t>
      </w:r>
      <w:r w:rsidR="0018083B">
        <w:rPr>
          <w:rFonts w:ascii="Times New Roman" w:hAnsi="Times New Roman" w:cs="Times New Roman"/>
          <w:sz w:val="28"/>
          <w:szCs w:val="28"/>
        </w:rPr>
        <w:t>Feb. 04</w:t>
      </w:r>
      <w:r w:rsidR="00C91685">
        <w:rPr>
          <w:rFonts w:ascii="Times New Roman" w:hAnsi="Times New Roman" w:cs="Times New Roman"/>
          <w:sz w:val="28"/>
          <w:szCs w:val="28"/>
        </w:rPr>
        <w:t>,</w:t>
      </w:r>
      <w:r w:rsidR="003D5492">
        <w:rPr>
          <w:rFonts w:ascii="Times New Roman" w:hAnsi="Times New Roman" w:cs="Times New Roman"/>
          <w:sz w:val="28"/>
          <w:szCs w:val="28"/>
        </w:rPr>
        <w:t xml:space="preserve"> 20</w:t>
      </w:r>
      <w:r w:rsidR="0018083B">
        <w:rPr>
          <w:rFonts w:ascii="Times New Roman" w:hAnsi="Times New Roman" w:cs="Times New Roman"/>
          <w:sz w:val="28"/>
          <w:szCs w:val="28"/>
        </w:rPr>
        <w:t>20 4:00</w:t>
      </w:r>
      <w:r w:rsidR="00E52B7B" w:rsidRPr="00E52B7B">
        <w:rPr>
          <w:rFonts w:ascii="Times New Roman" w:hAnsi="Times New Roman" w:cs="Times New Roman"/>
          <w:sz w:val="28"/>
          <w:szCs w:val="28"/>
        </w:rPr>
        <w:t xml:space="preserve"> pm- 5:00 pm </w:t>
      </w:r>
    </w:p>
    <w:p w:rsidR="00E52B7B" w:rsidRDefault="003D5492" w:rsidP="00E52B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L160</w:t>
      </w:r>
    </w:p>
    <w:p w:rsidR="00E52B7B" w:rsidRDefault="00E52B7B" w:rsidP="00E52B7B">
      <w:pPr>
        <w:pStyle w:val="NoSpacing"/>
        <w:rPr>
          <w:rFonts w:ascii="Times New Roman" w:hAnsi="Times New Roman" w:cs="Times New Roman"/>
        </w:rPr>
      </w:pPr>
    </w:p>
    <w:p w:rsidR="00E52B7B" w:rsidRPr="006D4EEF" w:rsidRDefault="00E52B7B" w:rsidP="00E52B7B">
      <w:pPr>
        <w:pStyle w:val="NoSpacing"/>
        <w:rPr>
          <w:rFonts w:ascii="Times New Roman" w:hAnsi="Times New Roman" w:cs="Times New Roman"/>
        </w:rPr>
      </w:pPr>
      <w:r w:rsidRPr="006D4EEF">
        <w:rPr>
          <w:rFonts w:ascii="Times New Roman" w:hAnsi="Times New Roman" w:cs="Times New Roman"/>
        </w:rPr>
        <w:t xml:space="preserve">Chairs: </w:t>
      </w:r>
      <w:r>
        <w:rPr>
          <w:rFonts w:ascii="Times New Roman" w:hAnsi="Times New Roman" w:cs="Times New Roman"/>
        </w:rPr>
        <w:t xml:space="preserve">Stephen Waller, Dean of Instruction; </w:t>
      </w:r>
      <w:r w:rsidRPr="006D4EEF">
        <w:rPr>
          <w:rFonts w:ascii="Times New Roman" w:hAnsi="Times New Roman" w:cs="Times New Roman"/>
        </w:rPr>
        <w:t>Kimberly Nickell, ACDV, Faculty Co-Chair; Kristin Rabe, Media Services, Classified Co-Chair</w:t>
      </w:r>
    </w:p>
    <w:p w:rsidR="00E52B7B" w:rsidRDefault="00E52B7B" w:rsidP="00E52B7B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6D4EEF">
        <w:rPr>
          <w:rFonts w:ascii="Times New Roman" w:hAnsi="Times New Roman" w:cs="Times New Roman"/>
        </w:rPr>
        <w:t>Members:</w:t>
      </w:r>
      <w:r>
        <w:rPr>
          <w:rFonts w:ascii="Times New Roman" w:hAnsi="Times New Roman" w:cs="Times New Roman"/>
        </w:rPr>
        <w:t xml:space="preserve"> </w:t>
      </w:r>
      <w:r w:rsidRPr="006D4EEF">
        <w:rPr>
          <w:rFonts w:ascii="Times New Roman" w:hAnsi="Times New Roman" w:cs="Times New Roman"/>
        </w:rPr>
        <w:t xml:space="preserve">Mindy Wilmot, Library; Anna </w:t>
      </w:r>
      <w:proofErr w:type="spellStart"/>
      <w:r w:rsidRPr="006D4EEF">
        <w:rPr>
          <w:rFonts w:ascii="Times New Roman" w:hAnsi="Times New Roman" w:cs="Times New Roman"/>
        </w:rPr>
        <w:t>Poetker</w:t>
      </w:r>
      <w:proofErr w:type="spellEnd"/>
      <w:r>
        <w:rPr>
          <w:rFonts w:ascii="Times New Roman" w:hAnsi="Times New Roman" w:cs="Times New Roman"/>
        </w:rPr>
        <w:t>-Collins</w:t>
      </w:r>
      <w:r w:rsidRPr="006D4EEF">
        <w:rPr>
          <w:rFonts w:ascii="Times New Roman" w:hAnsi="Times New Roman" w:cs="Times New Roman"/>
        </w:rPr>
        <w:t>, P</w:t>
      </w:r>
      <w:r>
        <w:rPr>
          <w:rFonts w:ascii="Times New Roman" w:hAnsi="Times New Roman" w:cs="Times New Roman"/>
        </w:rPr>
        <w:t xml:space="preserve">hilosophy; </w:t>
      </w:r>
      <w:r w:rsidR="003D5492">
        <w:rPr>
          <w:rFonts w:ascii="Times New Roman" w:hAnsi="Times New Roman" w:cs="Times New Roman"/>
        </w:rPr>
        <w:t>Anna Melby</w:t>
      </w:r>
      <w:r w:rsidRPr="006D4EEF">
        <w:rPr>
          <w:rFonts w:ascii="Times New Roman" w:hAnsi="Times New Roman" w:cs="Times New Roman"/>
        </w:rPr>
        <w:t xml:space="preserve">, FACE; Andrea </w:t>
      </w:r>
      <w:proofErr w:type="spellStart"/>
      <w:r w:rsidRPr="006D4EEF">
        <w:rPr>
          <w:rFonts w:ascii="Times New Roman" w:hAnsi="Times New Roman" w:cs="Times New Roman"/>
        </w:rPr>
        <w:t>Tumblin</w:t>
      </w:r>
      <w:proofErr w:type="spellEnd"/>
      <w:r w:rsidRPr="006D4EEF">
        <w:rPr>
          <w:rFonts w:ascii="Times New Roman" w:hAnsi="Times New Roman" w:cs="Times New Roman"/>
        </w:rPr>
        <w:t xml:space="preserve">, Mathematics; </w:t>
      </w:r>
      <w:r w:rsidR="003D5492">
        <w:rPr>
          <w:rFonts w:ascii="Times New Roman" w:hAnsi="Times New Roman" w:cs="Times New Roman"/>
        </w:rPr>
        <w:t>LeAnn Riley</w:t>
      </w:r>
      <w:r w:rsidRPr="006D4EEF">
        <w:rPr>
          <w:rFonts w:ascii="Times New Roman" w:hAnsi="Times New Roman" w:cs="Times New Roman"/>
        </w:rPr>
        <w:t>, Agriculture</w:t>
      </w:r>
      <w:r>
        <w:rPr>
          <w:rFonts w:ascii="Times New Roman" w:hAnsi="Times New Roman" w:cs="Times New Roman"/>
        </w:rPr>
        <w:t>;</w:t>
      </w:r>
      <w:r w:rsidRPr="006D4EEF">
        <w:rPr>
          <w:rFonts w:ascii="Times New Roman" w:hAnsi="Times New Roman" w:cs="Times New Roman"/>
        </w:rPr>
        <w:t xml:space="preserve"> Bren</w:t>
      </w:r>
      <w:r>
        <w:rPr>
          <w:rFonts w:ascii="Times New Roman" w:hAnsi="Times New Roman" w:cs="Times New Roman"/>
        </w:rPr>
        <w:t>t Burton, Fire Technology/EMS;</w:t>
      </w:r>
      <w:r w:rsidRPr="006D4EEF">
        <w:rPr>
          <w:rFonts w:ascii="Times New Roman" w:hAnsi="Times New Roman" w:cs="Times New Roman"/>
        </w:rPr>
        <w:t xml:space="preserve"> Neeley </w:t>
      </w:r>
      <w:proofErr w:type="spellStart"/>
      <w:r w:rsidRPr="006D4EEF">
        <w:rPr>
          <w:rFonts w:ascii="Times New Roman" w:hAnsi="Times New Roman" w:cs="Times New Roman"/>
        </w:rPr>
        <w:t>Hatridge</w:t>
      </w:r>
      <w:proofErr w:type="spellEnd"/>
      <w:r w:rsidRPr="006D4EEF">
        <w:rPr>
          <w:rFonts w:ascii="Times New Roman" w:hAnsi="Times New Roman" w:cs="Times New Roman"/>
        </w:rPr>
        <w:t xml:space="preserve">, Communication; Nicole Hernandez, Nursing; </w:t>
      </w:r>
      <w:r>
        <w:rPr>
          <w:rFonts w:ascii="Times New Roman" w:hAnsi="Times New Roman" w:cs="Times New Roman"/>
        </w:rPr>
        <w:t>Keri Wolf</w:t>
      </w:r>
      <w:r w:rsidRPr="006D4EEF">
        <w:rPr>
          <w:rFonts w:ascii="Times New Roman" w:hAnsi="Times New Roman" w:cs="Times New Roman"/>
        </w:rPr>
        <w:t>, English; Jennifer Johnson</w:t>
      </w:r>
      <w:r>
        <w:rPr>
          <w:rFonts w:ascii="Times New Roman" w:hAnsi="Times New Roman" w:cs="Times New Roman"/>
        </w:rPr>
        <w:t>, Nursing (Curriculum Liaison)</w:t>
      </w:r>
      <w:r w:rsidRPr="006D4EEF">
        <w:rPr>
          <w:rFonts w:ascii="Times New Roman" w:hAnsi="Times New Roman" w:cs="Times New Roman"/>
        </w:rPr>
        <w:t>;</w:t>
      </w:r>
      <w:r w:rsidRPr="00981218">
        <w:rPr>
          <w:rFonts w:asciiTheme="majorHAnsi" w:eastAsia="Batang" w:hAnsiTheme="majorHAnsi"/>
          <w:sz w:val="24"/>
        </w:rPr>
        <w:t xml:space="preserve"> </w:t>
      </w:r>
      <w:r>
        <w:rPr>
          <w:rFonts w:ascii="Times New Roman" w:eastAsia="Batang" w:hAnsi="Times New Roman" w:cs="Times New Roman"/>
        </w:rPr>
        <w:t xml:space="preserve">Scott </w:t>
      </w:r>
      <w:proofErr w:type="spellStart"/>
      <w:r>
        <w:rPr>
          <w:rFonts w:ascii="Times New Roman" w:eastAsia="Batang" w:hAnsi="Times New Roman" w:cs="Times New Roman"/>
        </w:rPr>
        <w:t>Dameron</w:t>
      </w:r>
      <w:proofErr w:type="spellEnd"/>
      <w:r w:rsidRPr="000077F3">
        <w:rPr>
          <w:rFonts w:ascii="Times New Roman" w:eastAsia="Batang" w:hAnsi="Times New Roman" w:cs="Times New Roman"/>
        </w:rPr>
        <w:t>, Health &amp; PE</w:t>
      </w:r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Klint</w:t>
      </w:r>
      <w:proofErr w:type="spellEnd"/>
      <w:r>
        <w:rPr>
          <w:rFonts w:ascii="Times New Roman" w:hAnsi="Times New Roman" w:cs="Times New Roman"/>
        </w:rPr>
        <w:t xml:space="preserve"> Rigby,</w:t>
      </w:r>
      <w:r w:rsidRPr="00CA1C41">
        <w:rPr>
          <w:rFonts w:ascii="Times New Roman" w:hAnsi="Times New Roman" w:cs="Times New Roman"/>
        </w:rPr>
        <w:t xml:space="preserve"> </w:t>
      </w:r>
      <w:r w:rsidR="003D5492">
        <w:rPr>
          <w:rFonts w:ascii="Times New Roman" w:hAnsi="Times New Roman" w:cs="Times New Roman"/>
          <w:color w:val="000000"/>
          <w:shd w:val="clear" w:color="auto" w:fill="FFFFFF"/>
        </w:rPr>
        <w:t xml:space="preserve">Engineering; Jason Dixon,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Industrial </w:t>
      </w:r>
      <w:r w:rsidRPr="00CA1C41">
        <w:rPr>
          <w:rFonts w:ascii="Times New Roman" w:hAnsi="Times New Roman" w:cs="Times New Roman"/>
          <w:color w:val="000000"/>
          <w:shd w:val="clear" w:color="auto" w:fill="FFFFFF"/>
        </w:rPr>
        <w:t>Technology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; Katie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Ganster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, Biology; Brent Wilson, Assessment Liaison;</w:t>
      </w:r>
      <w:r w:rsidR="003D5492">
        <w:rPr>
          <w:rFonts w:ascii="Times New Roman" w:hAnsi="Times New Roman" w:cs="Times New Roman"/>
          <w:color w:val="000000"/>
          <w:shd w:val="clear" w:color="auto" w:fill="FFFFFF"/>
        </w:rPr>
        <w:t xml:space="preserve"> Linda McLaughlin, Foreign Langua</w:t>
      </w:r>
      <w:r w:rsidR="00295F55">
        <w:rPr>
          <w:rFonts w:ascii="Times New Roman" w:hAnsi="Times New Roman" w:cs="Times New Roman"/>
          <w:color w:val="000000"/>
          <w:shd w:val="clear" w:color="auto" w:fill="FFFFFF"/>
        </w:rPr>
        <w:t>ge; Gabriel Searcy, Psychology</w:t>
      </w:r>
      <w:r w:rsidR="003973FE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proofErr w:type="spellStart"/>
      <w:r w:rsidR="003D5492" w:rsidRPr="003D5492">
        <w:rPr>
          <w:rFonts w:ascii="Times New Roman" w:hAnsi="Times New Roman" w:cs="Times New Roman"/>
          <w:color w:val="000000"/>
          <w:shd w:val="clear" w:color="auto" w:fill="FFFFFF"/>
        </w:rPr>
        <w:t>Aneesha</w:t>
      </w:r>
      <w:proofErr w:type="spellEnd"/>
      <w:r w:rsidR="003D5492" w:rsidRPr="003D54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D5492" w:rsidRPr="003D5492">
        <w:rPr>
          <w:rFonts w:ascii="Times New Roman" w:hAnsi="Times New Roman" w:cs="Times New Roman"/>
          <w:color w:val="000000"/>
          <w:shd w:val="clear" w:color="auto" w:fill="FFFFFF"/>
        </w:rPr>
        <w:t>Awrey</w:t>
      </w:r>
      <w:proofErr w:type="spellEnd"/>
      <w:r w:rsidR="003D5492">
        <w:rPr>
          <w:rFonts w:ascii="Times New Roman" w:hAnsi="Times New Roman" w:cs="Times New Roman"/>
          <w:color w:val="000000"/>
          <w:shd w:val="clear" w:color="auto" w:fill="FFFFFF"/>
        </w:rPr>
        <w:t>, Counseling</w:t>
      </w:r>
      <w:r w:rsidR="00DD3E69">
        <w:rPr>
          <w:rFonts w:ascii="Times New Roman" w:hAnsi="Times New Roman" w:cs="Times New Roman"/>
          <w:color w:val="000000"/>
          <w:shd w:val="clear" w:color="auto" w:fill="FFFFFF"/>
        </w:rPr>
        <w:t>; Casandra Goodman, Athletics</w:t>
      </w:r>
      <w:r w:rsidR="006E0CE7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4072C9" w:rsidRPr="00434C56" w:rsidRDefault="00E52B7B" w:rsidP="00434C56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F. Javier Llamas, Social Sciences</w:t>
      </w:r>
      <w:r w:rsidR="00434C56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r w:rsidR="00434C56" w:rsidRPr="00434C56">
        <w:rPr>
          <w:rFonts w:ascii="Times New Roman" w:hAnsi="Times New Roman" w:cs="Times New Roman"/>
          <w:color w:val="000000"/>
          <w:shd w:val="clear" w:color="auto" w:fill="FFFFFF"/>
        </w:rPr>
        <w:t>Maurice Muller-</w:t>
      </w:r>
      <w:proofErr w:type="spellStart"/>
      <w:r w:rsidR="00434C56" w:rsidRPr="00434C56">
        <w:rPr>
          <w:rFonts w:ascii="Times New Roman" w:hAnsi="Times New Roman" w:cs="Times New Roman"/>
          <w:color w:val="000000"/>
          <w:shd w:val="clear" w:color="auto" w:fill="FFFFFF"/>
        </w:rPr>
        <w:t>Quinhoneiro</w:t>
      </w:r>
      <w:proofErr w:type="spellEnd"/>
      <w:r w:rsidR="00E924E8">
        <w:rPr>
          <w:rFonts w:ascii="Times New Roman" w:hAnsi="Times New Roman" w:cs="Times New Roman"/>
          <w:color w:val="000000"/>
          <w:shd w:val="clear" w:color="auto" w:fill="FFFFFF"/>
        </w:rPr>
        <w:t>, adjunct Chemistry</w:t>
      </w:r>
      <w:r w:rsidR="0018083B">
        <w:rPr>
          <w:rFonts w:ascii="Times New Roman" w:hAnsi="Times New Roman" w:cs="Times New Roman"/>
          <w:color w:val="000000"/>
          <w:shd w:val="clear" w:color="auto" w:fill="FFFFFF"/>
        </w:rPr>
        <w:t>; Diana Cason, Educ.</w:t>
      </w:r>
    </w:p>
    <w:p w:rsidR="003D5492" w:rsidRDefault="001A5BC2" w:rsidP="00E52B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 and Managers: </w:t>
      </w:r>
      <w:r w:rsidR="00B62ACE">
        <w:rPr>
          <w:rFonts w:ascii="Times New Roman" w:hAnsi="Times New Roman" w:cs="Times New Roman"/>
        </w:rPr>
        <w:t xml:space="preserve">Amber </w:t>
      </w:r>
      <w:proofErr w:type="spellStart"/>
      <w:r w:rsidR="00B62ACE">
        <w:rPr>
          <w:rFonts w:ascii="Times New Roman" w:hAnsi="Times New Roman" w:cs="Times New Roman"/>
        </w:rPr>
        <w:t>Hroch</w:t>
      </w:r>
      <w:proofErr w:type="spellEnd"/>
      <w:r w:rsidR="003D5492">
        <w:rPr>
          <w:rFonts w:ascii="Times New Roman" w:hAnsi="Times New Roman" w:cs="Times New Roman"/>
        </w:rPr>
        <w:t>, OIE</w:t>
      </w:r>
      <w:bookmarkStart w:id="0" w:name="_GoBack"/>
      <w:bookmarkEnd w:id="0"/>
    </w:p>
    <w:p w:rsidR="009E4C03" w:rsidRPr="006D4EEF" w:rsidRDefault="009E4C03" w:rsidP="00E52B7B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Kalina</w:t>
      </w:r>
      <w:proofErr w:type="spellEnd"/>
      <w:r>
        <w:rPr>
          <w:rFonts w:ascii="Times New Roman" w:hAnsi="Times New Roman" w:cs="Times New Roman"/>
        </w:rPr>
        <w:t xml:space="preserve"> Hill, TAPC</w:t>
      </w:r>
    </w:p>
    <w:p w:rsidR="00E52B7B" w:rsidRDefault="00E52B7B" w:rsidP="00E52B7B">
      <w:pPr>
        <w:pStyle w:val="NoSpacing"/>
        <w:rPr>
          <w:rFonts w:ascii="Times New Roman" w:hAnsi="Times New Roman" w:cs="Times New Roman"/>
        </w:rPr>
      </w:pPr>
      <w:r w:rsidRPr="006D4EEF">
        <w:rPr>
          <w:rFonts w:ascii="Times New Roman" w:hAnsi="Times New Roman" w:cs="Times New Roman"/>
        </w:rPr>
        <w:t>Classified</w:t>
      </w:r>
      <w:r w:rsidR="001A5BC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6D4EEF">
        <w:rPr>
          <w:rFonts w:ascii="Times New Roman" w:hAnsi="Times New Roman" w:cs="Times New Roman"/>
        </w:rPr>
        <w:t>Meg Stidham, CSEA designee</w:t>
      </w:r>
    </w:p>
    <w:p w:rsidR="00E52B7B" w:rsidRPr="006D4EEF" w:rsidRDefault="001A5BC2" w:rsidP="00E52B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SGA: </w:t>
      </w:r>
      <w:r w:rsidR="00581FFD" w:rsidRPr="00581FFD">
        <w:rPr>
          <w:rFonts w:ascii="Times New Roman" w:hAnsi="Times New Roman" w:cs="Times New Roman"/>
          <w:color w:val="000000"/>
          <w:shd w:val="clear" w:color="auto" w:fill="FFFFFF"/>
        </w:rPr>
        <w:t>David Wayne Collins II</w:t>
      </w:r>
      <w:r w:rsidR="00581FFD">
        <w:rPr>
          <w:rFonts w:ascii="Times New Roman" w:hAnsi="Times New Roman" w:cs="Times New Roman"/>
        </w:rPr>
        <w:t>, SGA Senator 2</w:t>
      </w:r>
    </w:p>
    <w:p w:rsidR="00E52B7B" w:rsidRPr="00AB4EC6" w:rsidRDefault="00E52B7B" w:rsidP="00E52B7B">
      <w:pPr>
        <w:rPr>
          <w:rFonts w:ascii="Times New Roman" w:hAnsi="Times New Roman" w:cs="Times New Roman"/>
          <w:sz w:val="24"/>
          <w:szCs w:val="24"/>
        </w:rPr>
      </w:pPr>
      <w:r w:rsidRPr="00AB4EC6">
        <w:rPr>
          <w:rFonts w:ascii="Times New Roman" w:hAnsi="Times New Roman" w:cs="Times New Roman"/>
          <w:b/>
          <w:sz w:val="24"/>
          <w:szCs w:val="24"/>
        </w:rPr>
        <w:t>Present:</w:t>
      </w:r>
      <w:r w:rsidRPr="00AB4E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B7B" w:rsidRDefault="00E52B7B" w:rsidP="00E52B7B">
      <w:pPr>
        <w:rPr>
          <w:rFonts w:ascii="Times New Roman" w:hAnsi="Times New Roman" w:cs="Times New Roman"/>
          <w:b/>
          <w:sz w:val="24"/>
          <w:szCs w:val="24"/>
        </w:rPr>
      </w:pPr>
      <w:r w:rsidRPr="00AB4EC6">
        <w:rPr>
          <w:rFonts w:ascii="Times New Roman" w:hAnsi="Times New Roman" w:cs="Times New Roman"/>
          <w:b/>
          <w:sz w:val="24"/>
          <w:szCs w:val="24"/>
        </w:rPr>
        <w:t>Absent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A5BC2" w:rsidRDefault="001A5BC2" w:rsidP="001A5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E52B7B">
        <w:rPr>
          <w:rFonts w:ascii="Times New Roman" w:hAnsi="Times New Roman" w:cs="Times New Roman"/>
          <w:sz w:val="28"/>
          <w:szCs w:val="24"/>
        </w:rPr>
        <w:t>Call to Order</w:t>
      </w:r>
    </w:p>
    <w:p w:rsidR="00B67DC1" w:rsidRDefault="001A5BC2" w:rsidP="001A5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B67DC1">
        <w:rPr>
          <w:rFonts w:ascii="Times New Roman" w:hAnsi="Times New Roman" w:cs="Times New Roman"/>
          <w:sz w:val="28"/>
          <w:szCs w:val="24"/>
        </w:rPr>
        <w:t>Note taker</w:t>
      </w:r>
    </w:p>
    <w:p w:rsidR="001A5BC2" w:rsidRPr="00B67DC1" w:rsidRDefault="00B67DC1" w:rsidP="001A5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Approval of Minutes</w:t>
      </w:r>
    </w:p>
    <w:p w:rsidR="001A5BC2" w:rsidRDefault="001A5BC2" w:rsidP="001A5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E52B7B">
        <w:rPr>
          <w:rFonts w:ascii="Times New Roman" w:hAnsi="Times New Roman" w:cs="Times New Roman"/>
          <w:sz w:val="28"/>
          <w:szCs w:val="24"/>
        </w:rPr>
        <w:t>Approval of Agenda Items</w:t>
      </w:r>
      <w:r>
        <w:rPr>
          <w:rFonts w:ascii="Times New Roman" w:hAnsi="Times New Roman" w:cs="Times New Roman"/>
          <w:sz w:val="28"/>
          <w:szCs w:val="24"/>
        </w:rPr>
        <w:t>:</w:t>
      </w:r>
      <w:r w:rsidR="00F76A0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92CEB" w:rsidRDefault="00CA5EB8" w:rsidP="00C92CEB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Planning for the 2020-21 cycle</w:t>
      </w:r>
    </w:p>
    <w:p w:rsidR="00CA5EB8" w:rsidRDefault="00CA5EB8" w:rsidP="00C92CEB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The PRC webpage</w:t>
      </w:r>
    </w:p>
    <w:p w:rsidR="00CA5EB8" w:rsidRDefault="00CA5EB8" w:rsidP="00CA5EB8">
      <w:pPr>
        <w:pStyle w:val="NormalWeb"/>
        <w:shd w:val="clear" w:color="auto" w:fill="FFFFFF"/>
        <w:spacing w:before="0" w:beforeAutospacing="0" w:after="0" w:afterAutospacing="0"/>
        <w:ind w:left="1800"/>
        <w:rPr>
          <w:rFonts w:asciiTheme="minorHAnsi" w:hAnsiTheme="minorHAnsi"/>
        </w:rPr>
      </w:pPr>
    </w:p>
    <w:sectPr w:rsidR="00CA5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44B7E"/>
    <w:multiLevelType w:val="multilevel"/>
    <w:tmpl w:val="F16C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174A8"/>
    <w:multiLevelType w:val="hybridMultilevel"/>
    <w:tmpl w:val="666E1756"/>
    <w:lvl w:ilvl="0" w:tplc="89748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E3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085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D2B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4E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4E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083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C4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41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A775CD"/>
    <w:multiLevelType w:val="hybridMultilevel"/>
    <w:tmpl w:val="2D266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06A5C"/>
    <w:multiLevelType w:val="hybridMultilevel"/>
    <w:tmpl w:val="19484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84768F"/>
    <w:multiLevelType w:val="hybridMultilevel"/>
    <w:tmpl w:val="ED625A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B7B"/>
    <w:rsid w:val="0018083B"/>
    <w:rsid w:val="00195CB8"/>
    <w:rsid w:val="001A5BC2"/>
    <w:rsid w:val="00244C97"/>
    <w:rsid w:val="00295F55"/>
    <w:rsid w:val="003973FE"/>
    <w:rsid w:val="003D5492"/>
    <w:rsid w:val="004072C9"/>
    <w:rsid w:val="00434C56"/>
    <w:rsid w:val="0046112B"/>
    <w:rsid w:val="00581FFD"/>
    <w:rsid w:val="00622E5B"/>
    <w:rsid w:val="00646CB8"/>
    <w:rsid w:val="0068107B"/>
    <w:rsid w:val="006E0CE7"/>
    <w:rsid w:val="007205CC"/>
    <w:rsid w:val="0073171B"/>
    <w:rsid w:val="008A101D"/>
    <w:rsid w:val="008F7A1B"/>
    <w:rsid w:val="009E4C03"/>
    <w:rsid w:val="00AE6E58"/>
    <w:rsid w:val="00B03581"/>
    <w:rsid w:val="00B62ACE"/>
    <w:rsid w:val="00B67DC1"/>
    <w:rsid w:val="00C91685"/>
    <w:rsid w:val="00C92CEB"/>
    <w:rsid w:val="00CA5EB8"/>
    <w:rsid w:val="00CC510C"/>
    <w:rsid w:val="00DC743A"/>
    <w:rsid w:val="00DD3E69"/>
    <w:rsid w:val="00DE2D91"/>
    <w:rsid w:val="00E52B7B"/>
    <w:rsid w:val="00E924E8"/>
    <w:rsid w:val="00EE48E2"/>
    <w:rsid w:val="00F7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EB6D3"/>
  <w15:chartTrackingRefBased/>
  <w15:docId w15:val="{13D6ACCA-042F-48C1-B56E-6692D98D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B7B"/>
    <w:pPr>
      <w:ind w:left="720"/>
      <w:contextualSpacing/>
    </w:pPr>
  </w:style>
  <w:style w:type="paragraph" w:styleId="NoSpacing">
    <w:name w:val="No Spacing"/>
    <w:uiPriority w:val="1"/>
    <w:qFormat/>
    <w:rsid w:val="00E52B7B"/>
    <w:pPr>
      <w:spacing w:after="0" w:line="240" w:lineRule="auto"/>
    </w:pPr>
  </w:style>
  <w:style w:type="table" w:styleId="TableGrid">
    <w:name w:val="Table Grid"/>
    <w:basedOn w:val="TableNormal"/>
    <w:uiPriority w:val="39"/>
    <w:rsid w:val="00E5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2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15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Nickell</dc:creator>
  <cp:keywords/>
  <dc:description/>
  <cp:lastModifiedBy>Kimberly Nickell</cp:lastModifiedBy>
  <cp:revision>3</cp:revision>
  <dcterms:created xsi:type="dcterms:W3CDTF">2020-01-30T21:36:00Z</dcterms:created>
  <dcterms:modified xsi:type="dcterms:W3CDTF">2020-01-30T21:49:00Z</dcterms:modified>
</cp:coreProperties>
</file>