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76" w:rsidRPr="002B0006" w:rsidRDefault="00342076" w:rsidP="00342076">
      <w:pPr>
        <w:jc w:val="center"/>
        <w:rPr>
          <w:rFonts w:asciiTheme="minorHAnsi" w:hAnsiTheme="minorHAnsi" w:cs="Trebuchet MS"/>
          <w:b/>
        </w:rPr>
      </w:pPr>
      <w:r w:rsidRPr="002B0006">
        <w:rPr>
          <w:rFonts w:asciiTheme="minorHAnsi" w:hAnsiTheme="minorHAnsi" w:cs="Trebuchet MS"/>
          <w:b/>
          <w:color w:val="000000"/>
        </w:rPr>
        <w:t>Program Review Committee</w:t>
      </w:r>
    </w:p>
    <w:p w:rsidR="00342076" w:rsidRPr="002B0006" w:rsidRDefault="00342076" w:rsidP="00342076">
      <w:pPr>
        <w:jc w:val="center"/>
        <w:rPr>
          <w:rFonts w:asciiTheme="minorHAnsi" w:hAnsiTheme="minorHAnsi" w:cs="Trebuchet MS"/>
          <w:b/>
        </w:rPr>
      </w:pPr>
      <w:r w:rsidRPr="002B0006">
        <w:rPr>
          <w:rFonts w:asciiTheme="minorHAnsi" w:hAnsiTheme="minorHAnsi" w:cs="Trebuchet MS"/>
          <w:b/>
          <w:color w:val="000000"/>
        </w:rPr>
        <w:t xml:space="preserve"> Tuesday, </w:t>
      </w:r>
      <w:r>
        <w:rPr>
          <w:rFonts w:asciiTheme="minorHAnsi" w:hAnsiTheme="minorHAnsi" w:cs="Trebuchet MS"/>
          <w:b/>
          <w:color w:val="000000"/>
        </w:rPr>
        <w:t>March 10, 2015</w:t>
      </w:r>
    </w:p>
    <w:p w:rsidR="00342076" w:rsidRPr="002B0006" w:rsidRDefault="00342076" w:rsidP="00342076">
      <w:pPr>
        <w:jc w:val="center"/>
        <w:rPr>
          <w:rFonts w:asciiTheme="minorHAnsi" w:hAnsiTheme="minorHAnsi" w:cs="Trebuchet MS"/>
          <w:b/>
        </w:rPr>
      </w:pPr>
      <w:r w:rsidRPr="002B0006">
        <w:rPr>
          <w:rFonts w:asciiTheme="minorHAnsi" w:hAnsiTheme="minorHAnsi" w:cs="Trebuchet MS"/>
          <w:b/>
          <w:color w:val="000000"/>
        </w:rPr>
        <w:t xml:space="preserve">3:30 p.m. – 5:00 p.m. in Library 149 </w:t>
      </w:r>
    </w:p>
    <w:p w:rsidR="00342076" w:rsidRPr="002B0006" w:rsidRDefault="00342076" w:rsidP="00342076">
      <w:pPr>
        <w:jc w:val="center"/>
        <w:rPr>
          <w:rFonts w:asciiTheme="minorHAnsi" w:hAnsiTheme="minorHAnsi" w:cs="Trebuchet MS"/>
          <w:b/>
          <w:color w:val="000000"/>
        </w:rPr>
      </w:pPr>
      <w:r w:rsidRPr="002B0006">
        <w:rPr>
          <w:rFonts w:asciiTheme="minorHAnsi" w:hAnsiTheme="minorHAnsi" w:cs="Trebuchet MS"/>
          <w:b/>
          <w:color w:val="000000"/>
        </w:rPr>
        <w:t>Agenda</w:t>
      </w:r>
    </w:p>
    <w:p w:rsidR="00342076" w:rsidRPr="002B0006" w:rsidRDefault="00342076" w:rsidP="00342076">
      <w:pPr>
        <w:jc w:val="center"/>
        <w:rPr>
          <w:rFonts w:asciiTheme="minorHAnsi" w:hAnsiTheme="minorHAnsi" w:cs="Trebuchet MS"/>
          <w:b/>
          <w:color w:val="000000"/>
        </w:rPr>
      </w:pPr>
    </w:p>
    <w:p w:rsidR="00342076" w:rsidRPr="0029048D" w:rsidRDefault="00342076" w:rsidP="0034207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342076" w:rsidRPr="00F92950" w:rsidRDefault="00342076" w:rsidP="00342076">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9.9.14—Kim N</w:t>
      </w:r>
      <w:r w:rsidRPr="00F92950">
        <w:rPr>
          <w:rFonts w:asciiTheme="minorHAnsi" w:hAnsiTheme="minorHAnsi" w:cs="Trebuchet MS"/>
          <w:sz w:val="22"/>
          <w:szCs w:val="22"/>
        </w:rPr>
        <w:t>ickell</w:t>
      </w:r>
    </w:p>
    <w:p w:rsidR="00342076" w:rsidRDefault="00342076" w:rsidP="00342076">
      <w:pPr>
        <w:pStyle w:val="ListParagraph"/>
        <w:numPr>
          <w:ilvl w:val="1"/>
          <w:numId w:val="1"/>
        </w:numPr>
        <w:rPr>
          <w:rFonts w:asciiTheme="minorHAnsi" w:hAnsiTheme="minorHAnsi" w:cs="Trebuchet MS"/>
          <w:sz w:val="22"/>
          <w:szCs w:val="22"/>
        </w:rPr>
      </w:pPr>
      <w:r w:rsidRPr="00F92950">
        <w:rPr>
          <w:rFonts w:asciiTheme="minorHAnsi" w:hAnsiTheme="minorHAnsi" w:cs="Trebuchet MS"/>
          <w:sz w:val="22"/>
          <w:szCs w:val="22"/>
        </w:rPr>
        <w:t>9.23.14</w:t>
      </w:r>
      <w:r>
        <w:rPr>
          <w:rFonts w:asciiTheme="minorHAnsi" w:hAnsiTheme="minorHAnsi" w:cs="Trebuchet MS"/>
          <w:sz w:val="22"/>
          <w:szCs w:val="22"/>
        </w:rPr>
        <w:t>—Miche</w:t>
      </w:r>
      <w:r>
        <w:rPr>
          <w:rFonts w:asciiTheme="minorHAnsi" w:hAnsiTheme="minorHAnsi" w:cs="Trebuchet MS"/>
          <w:sz w:val="22"/>
          <w:szCs w:val="22"/>
        </w:rPr>
        <w:t xml:space="preserve">le </w:t>
      </w:r>
      <w:r w:rsidRPr="00F92950">
        <w:rPr>
          <w:rFonts w:asciiTheme="minorHAnsi" w:hAnsiTheme="minorHAnsi" w:cs="Trebuchet MS"/>
          <w:sz w:val="22"/>
          <w:szCs w:val="22"/>
        </w:rPr>
        <w:t>Bresso</w:t>
      </w:r>
    </w:p>
    <w:p w:rsidR="00342076" w:rsidRDefault="00342076" w:rsidP="0034207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10.7.14—cancelled due to water issue</w:t>
      </w:r>
    </w:p>
    <w:p w:rsidR="00342076" w:rsidRDefault="00342076" w:rsidP="0034207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 xml:space="preserve">10.21.14—Kristin </w:t>
      </w:r>
      <w:proofErr w:type="spellStart"/>
      <w:r>
        <w:rPr>
          <w:rFonts w:asciiTheme="minorHAnsi" w:hAnsiTheme="minorHAnsi" w:cs="Trebuchet MS"/>
          <w:sz w:val="22"/>
          <w:szCs w:val="22"/>
        </w:rPr>
        <w:t>Rabe</w:t>
      </w:r>
      <w:proofErr w:type="spellEnd"/>
    </w:p>
    <w:p w:rsidR="00342076" w:rsidRDefault="00342076" w:rsidP="0034207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11.4.14—Jennifer Johnson</w:t>
      </w:r>
    </w:p>
    <w:p w:rsidR="00342076" w:rsidRDefault="00342076" w:rsidP="0034207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11.25.14—Michele Bresso</w:t>
      </w:r>
    </w:p>
    <w:p w:rsidR="00342076" w:rsidRDefault="00342076" w:rsidP="0034207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1.27.15—Michele Bresso</w:t>
      </w:r>
    </w:p>
    <w:p w:rsidR="00342076" w:rsidRDefault="00342076" w:rsidP="0034207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2.10.15—worked on forms</w:t>
      </w:r>
    </w:p>
    <w:p w:rsidR="00342076" w:rsidRDefault="00342076" w:rsidP="0034207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 xml:space="preserve">2.24.15—Kate </w:t>
      </w:r>
      <w:proofErr w:type="spellStart"/>
      <w:r>
        <w:rPr>
          <w:rFonts w:asciiTheme="minorHAnsi" w:hAnsiTheme="minorHAnsi" w:cs="Trebuchet MS"/>
          <w:sz w:val="22"/>
          <w:szCs w:val="22"/>
        </w:rPr>
        <w:t>Pluta</w:t>
      </w:r>
      <w:proofErr w:type="spellEnd"/>
    </w:p>
    <w:p w:rsidR="00342076" w:rsidRDefault="00342076" w:rsidP="0034207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3.10.15</w:t>
      </w:r>
      <w:r>
        <w:rPr>
          <w:rFonts w:asciiTheme="minorHAnsi" w:hAnsiTheme="minorHAnsi" w:cs="Trebuchet MS"/>
          <w:sz w:val="22"/>
          <w:szCs w:val="22"/>
        </w:rPr>
        <w:t xml:space="preserve">—Michele Bresso </w:t>
      </w:r>
    </w:p>
    <w:p w:rsidR="00B00AB3" w:rsidRDefault="00B00AB3" w:rsidP="00B00AB3">
      <w:pPr>
        <w:rPr>
          <w:rFonts w:asciiTheme="minorHAnsi" w:hAnsiTheme="minorHAnsi" w:cs="Trebuchet MS"/>
          <w:sz w:val="22"/>
          <w:szCs w:val="22"/>
        </w:rPr>
      </w:pPr>
      <w:r>
        <w:rPr>
          <w:rFonts w:asciiTheme="minorHAnsi" w:hAnsiTheme="minorHAnsi" w:cs="Trebuchet MS"/>
          <w:sz w:val="22"/>
          <w:szCs w:val="22"/>
        </w:rPr>
        <w:t xml:space="preserve">Attendance: Kristin </w:t>
      </w:r>
      <w:proofErr w:type="spellStart"/>
      <w:r>
        <w:rPr>
          <w:rFonts w:asciiTheme="minorHAnsi" w:hAnsiTheme="minorHAnsi" w:cs="Trebuchet MS"/>
          <w:sz w:val="22"/>
          <w:szCs w:val="22"/>
        </w:rPr>
        <w:t>Rabe</w:t>
      </w:r>
      <w:proofErr w:type="spellEnd"/>
      <w:r>
        <w:rPr>
          <w:rFonts w:asciiTheme="minorHAnsi" w:hAnsiTheme="minorHAnsi" w:cs="Trebuchet MS"/>
          <w:sz w:val="22"/>
          <w:szCs w:val="22"/>
        </w:rPr>
        <w:t xml:space="preserve">, Sue Vaughn, Kim Nickell, Mike </w:t>
      </w:r>
      <w:proofErr w:type="spellStart"/>
      <w:r>
        <w:rPr>
          <w:rFonts w:asciiTheme="minorHAnsi" w:hAnsiTheme="minorHAnsi" w:cs="Trebuchet MS"/>
          <w:sz w:val="22"/>
          <w:szCs w:val="22"/>
        </w:rPr>
        <w:t>Carley</w:t>
      </w:r>
      <w:proofErr w:type="spellEnd"/>
      <w:r>
        <w:rPr>
          <w:rFonts w:asciiTheme="minorHAnsi" w:hAnsiTheme="minorHAnsi" w:cs="Trebuchet MS"/>
          <w:sz w:val="22"/>
          <w:szCs w:val="22"/>
        </w:rPr>
        <w:t xml:space="preserve">, David Neville, Jennifer Johnson, </w:t>
      </w:r>
      <w:proofErr w:type="spellStart"/>
      <w:r>
        <w:rPr>
          <w:rFonts w:asciiTheme="minorHAnsi" w:hAnsiTheme="minorHAnsi" w:cs="Trebuchet MS"/>
          <w:sz w:val="22"/>
          <w:szCs w:val="22"/>
        </w:rPr>
        <w:t>A.Todd</w:t>
      </w:r>
      <w:proofErr w:type="spellEnd"/>
      <w:r>
        <w:rPr>
          <w:rFonts w:asciiTheme="minorHAnsi" w:hAnsiTheme="minorHAnsi" w:cs="Trebuchet MS"/>
          <w:sz w:val="22"/>
          <w:szCs w:val="22"/>
        </w:rPr>
        <w:t xml:space="preserve">, Meg </w:t>
      </w:r>
      <w:proofErr w:type="spellStart"/>
      <w:r>
        <w:rPr>
          <w:rFonts w:asciiTheme="minorHAnsi" w:hAnsiTheme="minorHAnsi" w:cs="Trebuchet MS"/>
          <w:sz w:val="22"/>
          <w:szCs w:val="22"/>
        </w:rPr>
        <w:t>Stidham</w:t>
      </w:r>
      <w:proofErr w:type="spellEnd"/>
      <w:r>
        <w:rPr>
          <w:rFonts w:asciiTheme="minorHAnsi" w:hAnsiTheme="minorHAnsi" w:cs="Trebuchet MS"/>
          <w:sz w:val="22"/>
          <w:szCs w:val="22"/>
        </w:rPr>
        <w:t xml:space="preserve">, Jones, Anna </w:t>
      </w:r>
      <w:proofErr w:type="spellStart"/>
      <w:r>
        <w:rPr>
          <w:rFonts w:asciiTheme="minorHAnsi" w:hAnsiTheme="minorHAnsi" w:cs="Trebuchet MS"/>
          <w:sz w:val="22"/>
          <w:szCs w:val="22"/>
        </w:rPr>
        <w:t>Agenjo</w:t>
      </w:r>
      <w:proofErr w:type="spellEnd"/>
      <w:r>
        <w:rPr>
          <w:rFonts w:asciiTheme="minorHAnsi" w:hAnsiTheme="minorHAnsi" w:cs="Trebuchet MS"/>
          <w:sz w:val="22"/>
          <w:szCs w:val="22"/>
        </w:rPr>
        <w:t xml:space="preserve">, Manny </w:t>
      </w:r>
      <w:proofErr w:type="spellStart"/>
      <w:r>
        <w:rPr>
          <w:rFonts w:asciiTheme="minorHAnsi" w:hAnsiTheme="minorHAnsi" w:cs="Trebuchet MS"/>
          <w:sz w:val="22"/>
          <w:szCs w:val="22"/>
        </w:rPr>
        <w:t>Mourtzanos</w:t>
      </w:r>
      <w:proofErr w:type="spellEnd"/>
      <w:r>
        <w:rPr>
          <w:rFonts w:asciiTheme="minorHAnsi" w:hAnsiTheme="minorHAnsi" w:cs="Trebuchet MS"/>
          <w:sz w:val="22"/>
          <w:szCs w:val="22"/>
        </w:rPr>
        <w:t>, Michele Bresso</w:t>
      </w:r>
    </w:p>
    <w:p w:rsidR="00B00AB3" w:rsidRPr="00B00AB3" w:rsidRDefault="00B00AB3" w:rsidP="00B00AB3">
      <w:pPr>
        <w:rPr>
          <w:rFonts w:asciiTheme="minorHAnsi" w:hAnsiTheme="minorHAnsi" w:cs="Trebuchet MS"/>
          <w:sz w:val="22"/>
          <w:szCs w:val="22"/>
        </w:rPr>
      </w:pPr>
    </w:p>
    <w:p w:rsidR="00342076" w:rsidRDefault="00342076" w:rsidP="0034207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and approve</w:t>
      </w:r>
      <w:r w:rsidRPr="0029048D">
        <w:rPr>
          <w:rFonts w:asciiTheme="minorHAnsi" w:hAnsiTheme="minorHAnsi" w:cs="Trebuchet MS"/>
          <w:b/>
          <w:color w:val="000000"/>
          <w:sz w:val="22"/>
          <w:szCs w:val="22"/>
        </w:rPr>
        <w:t xml:space="preserve"> </w:t>
      </w:r>
      <w:r>
        <w:rPr>
          <w:rFonts w:asciiTheme="minorHAnsi" w:hAnsiTheme="minorHAnsi" w:cs="Trebuchet MS"/>
          <w:b/>
          <w:color w:val="000000"/>
          <w:sz w:val="22"/>
          <w:szCs w:val="22"/>
        </w:rPr>
        <w:t>February 24, 2015 minutes.</w:t>
      </w:r>
    </w:p>
    <w:p w:rsidR="00342076" w:rsidRPr="00342076" w:rsidRDefault="00342076" w:rsidP="00342076">
      <w:pPr>
        <w:pStyle w:val="ListParagraph"/>
        <w:rPr>
          <w:rFonts w:asciiTheme="minorHAnsi" w:hAnsiTheme="minorHAnsi" w:cs="Trebuchet MS"/>
          <w:color w:val="000000"/>
          <w:sz w:val="22"/>
          <w:szCs w:val="22"/>
        </w:rPr>
      </w:pPr>
      <w:r w:rsidRPr="00342076">
        <w:rPr>
          <w:rFonts w:asciiTheme="minorHAnsi" w:hAnsiTheme="minorHAnsi" w:cs="Trebuchet MS"/>
          <w:color w:val="000000"/>
          <w:sz w:val="22"/>
          <w:szCs w:val="22"/>
        </w:rPr>
        <w:t>Committee reviewed and approved minutes.</w:t>
      </w:r>
    </w:p>
    <w:p w:rsidR="00342076" w:rsidRDefault="00342076" w:rsidP="00342076">
      <w:pPr>
        <w:pStyle w:val="ListParagraph"/>
        <w:rPr>
          <w:rFonts w:asciiTheme="minorHAnsi" w:hAnsiTheme="minorHAnsi" w:cs="Trebuchet MS"/>
          <w:b/>
          <w:color w:val="000000"/>
          <w:sz w:val="22"/>
          <w:szCs w:val="22"/>
        </w:rPr>
      </w:pPr>
    </w:p>
    <w:p w:rsidR="00342076" w:rsidRDefault="00342076" w:rsidP="0034207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Discuss examples of effective program review elements and post to website (send to </w:t>
      </w:r>
      <w:proofErr w:type="spellStart"/>
      <w:r>
        <w:rPr>
          <w:rFonts w:asciiTheme="minorHAnsi" w:hAnsiTheme="minorHAnsi" w:cs="Trebuchet MS"/>
          <w:b/>
          <w:color w:val="000000"/>
          <w:sz w:val="22"/>
          <w:szCs w:val="22"/>
        </w:rPr>
        <w:t>bc_prc</w:t>
      </w:r>
      <w:proofErr w:type="spellEnd"/>
      <w:r>
        <w:rPr>
          <w:rFonts w:asciiTheme="minorHAnsi" w:hAnsiTheme="minorHAnsi" w:cs="Trebuchet MS"/>
          <w:b/>
          <w:color w:val="000000"/>
          <w:sz w:val="22"/>
          <w:szCs w:val="22"/>
        </w:rPr>
        <w:t xml:space="preserve"> listserv before meeting).</w:t>
      </w:r>
    </w:p>
    <w:p w:rsidR="00342076" w:rsidRDefault="00342076" w:rsidP="00342076">
      <w:pPr>
        <w:pStyle w:val="ListParagraph"/>
        <w:numPr>
          <w:ilvl w:val="1"/>
          <w:numId w:val="2"/>
        </w:numPr>
        <w:rPr>
          <w:rFonts w:asciiTheme="minorHAnsi" w:hAnsiTheme="minorHAnsi" w:cs="Trebuchet MS"/>
          <w:b/>
          <w:color w:val="000000"/>
          <w:sz w:val="22"/>
          <w:szCs w:val="22"/>
        </w:rPr>
      </w:pPr>
      <w:r>
        <w:rPr>
          <w:rFonts w:asciiTheme="minorHAnsi" w:hAnsiTheme="minorHAnsi" w:cs="Trebuchet MS"/>
          <w:b/>
          <w:color w:val="000000"/>
          <w:sz w:val="22"/>
          <w:szCs w:val="22"/>
        </w:rPr>
        <w:t>Goals</w:t>
      </w:r>
    </w:p>
    <w:p w:rsidR="00342076" w:rsidRDefault="00342076" w:rsidP="00342076">
      <w:pPr>
        <w:pStyle w:val="ListParagraph"/>
        <w:numPr>
          <w:ilvl w:val="1"/>
          <w:numId w:val="2"/>
        </w:numPr>
        <w:rPr>
          <w:rFonts w:asciiTheme="minorHAnsi" w:hAnsiTheme="minorHAnsi" w:cs="Trebuchet MS"/>
          <w:b/>
          <w:color w:val="000000"/>
          <w:sz w:val="22"/>
          <w:szCs w:val="22"/>
        </w:rPr>
      </w:pPr>
      <w:r>
        <w:rPr>
          <w:rFonts w:asciiTheme="minorHAnsi" w:hAnsiTheme="minorHAnsi" w:cs="Trebuchet MS"/>
          <w:b/>
          <w:color w:val="000000"/>
          <w:sz w:val="22"/>
          <w:szCs w:val="22"/>
        </w:rPr>
        <w:t>Conclusions</w:t>
      </w:r>
    </w:p>
    <w:p w:rsidR="00342076" w:rsidRDefault="00342076" w:rsidP="00342076">
      <w:pPr>
        <w:pStyle w:val="ListParagraph"/>
        <w:numPr>
          <w:ilvl w:val="1"/>
          <w:numId w:val="2"/>
        </w:numPr>
        <w:rPr>
          <w:rFonts w:asciiTheme="minorHAnsi" w:hAnsiTheme="minorHAnsi" w:cs="Trebuchet MS"/>
          <w:b/>
          <w:color w:val="000000"/>
          <w:sz w:val="22"/>
          <w:szCs w:val="22"/>
        </w:rPr>
      </w:pPr>
      <w:r>
        <w:rPr>
          <w:rFonts w:asciiTheme="minorHAnsi" w:hAnsiTheme="minorHAnsi" w:cs="Trebuchet MS"/>
          <w:b/>
          <w:color w:val="000000"/>
          <w:sz w:val="22"/>
          <w:szCs w:val="22"/>
        </w:rPr>
        <w:t>Outcomes (SLO/PLO/ILO)</w:t>
      </w:r>
    </w:p>
    <w:p w:rsidR="00342076" w:rsidRDefault="00342076" w:rsidP="00342076">
      <w:pPr>
        <w:rPr>
          <w:rFonts w:asciiTheme="minorHAnsi" w:hAnsiTheme="minorHAnsi" w:cs="Trebuchet MS"/>
          <w:color w:val="000000"/>
          <w:sz w:val="22"/>
          <w:szCs w:val="22"/>
        </w:rPr>
      </w:pPr>
    </w:p>
    <w:p w:rsidR="00342076" w:rsidRPr="00342076" w:rsidRDefault="00342076" w:rsidP="00342076">
      <w:pPr>
        <w:rPr>
          <w:rFonts w:asciiTheme="minorHAnsi" w:hAnsiTheme="minorHAnsi" w:cs="Trebuchet MS"/>
          <w:color w:val="000000"/>
          <w:sz w:val="22"/>
          <w:szCs w:val="22"/>
        </w:rPr>
      </w:pPr>
      <w:r>
        <w:rPr>
          <w:rFonts w:asciiTheme="minorHAnsi" w:hAnsiTheme="minorHAnsi" w:cs="Trebuchet MS"/>
          <w:color w:val="000000"/>
          <w:sz w:val="22"/>
          <w:szCs w:val="22"/>
        </w:rPr>
        <w:t>Some of the teams still need to send examples. Kristin indicated that she needs to receive exemplars of APR sections should be sent to her by the April Program Review Committee meeting.</w:t>
      </w:r>
    </w:p>
    <w:p w:rsidR="00342076" w:rsidRPr="005978A8" w:rsidRDefault="00342076" w:rsidP="00342076">
      <w:pPr>
        <w:rPr>
          <w:rFonts w:asciiTheme="minorHAnsi" w:hAnsiTheme="minorHAnsi" w:cs="Trebuchet MS"/>
          <w:b/>
          <w:color w:val="000000"/>
          <w:sz w:val="22"/>
          <w:szCs w:val="22"/>
        </w:rPr>
      </w:pPr>
    </w:p>
    <w:p w:rsidR="00342076" w:rsidRDefault="00342076" w:rsidP="0034207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and finalize Annual Update revision (ancillary forms will continue to be revised by appropriate committees—do we need to give them deadlines?)</w:t>
      </w:r>
    </w:p>
    <w:p w:rsidR="00342076" w:rsidRDefault="00342076" w:rsidP="002A791C">
      <w:pPr>
        <w:rPr>
          <w:rFonts w:asciiTheme="minorHAnsi" w:hAnsiTheme="minorHAnsi" w:cs="Trebuchet MS"/>
          <w:b/>
          <w:color w:val="000000"/>
          <w:sz w:val="22"/>
          <w:szCs w:val="22"/>
        </w:rPr>
      </w:pPr>
    </w:p>
    <w:p w:rsidR="002A791C" w:rsidRDefault="002A791C" w:rsidP="002A791C">
      <w:pPr>
        <w:rPr>
          <w:rFonts w:asciiTheme="minorHAnsi" w:hAnsiTheme="minorHAnsi" w:cs="Trebuchet MS"/>
          <w:color w:val="000000"/>
          <w:sz w:val="22"/>
          <w:szCs w:val="22"/>
        </w:rPr>
      </w:pPr>
      <w:proofErr w:type="spellStart"/>
      <w:r>
        <w:rPr>
          <w:rFonts w:asciiTheme="minorHAnsi" w:hAnsiTheme="minorHAnsi" w:cs="Trebuchet MS"/>
          <w:color w:val="000000"/>
          <w:sz w:val="22"/>
          <w:szCs w:val="22"/>
        </w:rPr>
        <w:t>A.Todd</w:t>
      </w:r>
      <w:proofErr w:type="spellEnd"/>
      <w:r>
        <w:rPr>
          <w:rFonts w:asciiTheme="minorHAnsi" w:hAnsiTheme="minorHAnsi" w:cs="Trebuchet MS"/>
          <w:color w:val="000000"/>
          <w:sz w:val="22"/>
          <w:szCs w:val="22"/>
        </w:rPr>
        <w:t xml:space="preserve"> Jones asked how the committee might incorporate classroom usage by departments in the APR. Sue Vaughn said she thought there was a report on this topic completed by Tina Chamberlain. She is going to see if she can get a copy of that report and send to </w:t>
      </w:r>
      <w:proofErr w:type="spellStart"/>
      <w:r>
        <w:rPr>
          <w:rFonts w:asciiTheme="minorHAnsi" w:hAnsiTheme="minorHAnsi" w:cs="Trebuchet MS"/>
          <w:color w:val="000000"/>
          <w:sz w:val="22"/>
          <w:szCs w:val="22"/>
        </w:rPr>
        <w:t>A.Todd</w:t>
      </w:r>
      <w:proofErr w:type="spellEnd"/>
      <w:r>
        <w:rPr>
          <w:rFonts w:asciiTheme="minorHAnsi" w:hAnsiTheme="minorHAnsi" w:cs="Trebuchet MS"/>
          <w:color w:val="000000"/>
          <w:sz w:val="22"/>
          <w:szCs w:val="22"/>
        </w:rPr>
        <w:t xml:space="preserve"> and Mike </w:t>
      </w:r>
      <w:proofErr w:type="spellStart"/>
      <w:r>
        <w:rPr>
          <w:rFonts w:asciiTheme="minorHAnsi" w:hAnsiTheme="minorHAnsi" w:cs="Trebuchet MS"/>
          <w:color w:val="000000"/>
          <w:sz w:val="22"/>
          <w:szCs w:val="22"/>
        </w:rPr>
        <w:t>Carley</w:t>
      </w:r>
      <w:proofErr w:type="spellEnd"/>
      <w:r>
        <w:rPr>
          <w:rFonts w:asciiTheme="minorHAnsi" w:hAnsiTheme="minorHAnsi" w:cs="Trebuchet MS"/>
          <w:color w:val="000000"/>
          <w:sz w:val="22"/>
          <w:szCs w:val="22"/>
        </w:rPr>
        <w:t>.</w:t>
      </w:r>
      <w:r w:rsidR="00C50598">
        <w:rPr>
          <w:rFonts w:asciiTheme="minorHAnsi" w:hAnsiTheme="minorHAnsi" w:cs="Trebuchet MS"/>
          <w:color w:val="000000"/>
          <w:sz w:val="22"/>
          <w:szCs w:val="22"/>
        </w:rPr>
        <w:t xml:space="preserve"> </w:t>
      </w:r>
      <w:r w:rsidR="00C50598">
        <w:rPr>
          <w:rFonts w:asciiTheme="minorHAnsi" w:hAnsiTheme="minorHAnsi" w:cs="Trebuchet MS"/>
          <w:color w:val="000000"/>
          <w:sz w:val="22"/>
          <w:szCs w:val="22"/>
        </w:rPr>
        <w:t xml:space="preserve">Kristin and </w:t>
      </w:r>
      <w:proofErr w:type="spellStart"/>
      <w:r w:rsidR="00C50598">
        <w:rPr>
          <w:rFonts w:asciiTheme="minorHAnsi" w:hAnsiTheme="minorHAnsi" w:cs="Trebuchet MS"/>
          <w:color w:val="000000"/>
          <w:sz w:val="22"/>
          <w:szCs w:val="22"/>
        </w:rPr>
        <w:t>A.Todd</w:t>
      </w:r>
      <w:proofErr w:type="spellEnd"/>
      <w:r w:rsidR="00C50598">
        <w:rPr>
          <w:rFonts w:asciiTheme="minorHAnsi" w:hAnsiTheme="minorHAnsi" w:cs="Trebuchet MS"/>
          <w:color w:val="000000"/>
          <w:sz w:val="22"/>
          <w:szCs w:val="22"/>
        </w:rPr>
        <w:t xml:space="preserve"> will meet to discuss and draft a form. Manny suggested that a ratio or percentage of usage could be determined to make considerations about total usage, appropriate assignment based on capacity of room, etc. </w:t>
      </w:r>
    </w:p>
    <w:p w:rsidR="002A791C" w:rsidRDefault="002A791C" w:rsidP="002A791C">
      <w:pPr>
        <w:rPr>
          <w:rFonts w:asciiTheme="minorHAnsi" w:hAnsiTheme="minorHAnsi" w:cs="Trebuchet MS"/>
          <w:color w:val="000000"/>
          <w:sz w:val="22"/>
          <w:szCs w:val="22"/>
        </w:rPr>
      </w:pPr>
    </w:p>
    <w:p w:rsidR="00C50598" w:rsidRDefault="002A791C" w:rsidP="002A791C">
      <w:pPr>
        <w:rPr>
          <w:rFonts w:asciiTheme="minorHAnsi" w:hAnsiTheme="minorHAnsi" w:cs="Trebuchet MS"/>
          <w:color w:val="000000"/>
          <w:sz w:val="22"/>
          <w:szCs w:val="22"/>
        </w:rPr>
      </w:pPr>
      <w:r>
        <w:rPr>
          <w:rFonts w:asciiTheme="minorHAnsi" w:hAnsiTheme="minorHAnsi" w:cs="Trebuchet MS"/>
          <w:color w:val="000000"/>
          <w:sz w:val="22"/>
          <w:szCs w:val="22"/>
        </w:rPr>
        <w:t>David Neville asked if we can request mapping of course SLOs as a standardized procedure to make it easy and uniform. The form could be a spreadsheet that self-populates data based on input. David will recommend new questions to part of Part IV, Assessment of Program Resource Needs.</w:t>
      </w:r>
      <w:r w:rsidR="00E175E8">
        <w:rPr>
          <w:rFonts w:asciiTheme="minorHAnsi" w:hAnsiTheme="minorHAnsi" w:cs="Trebuchet MS"/>
          <w:color w:val="000000"/>
          <w:sz w:val="22"/>
          <w:szCs w:val="22"/>
        </w:rPr>
        <w:t xml:space="preserve"> </w:t>
      </w:r>
      <w:r w:rsidR="00C50598">
        <w:rPr>
          <w:rFonts w:asciiTheme="minorHAnsi" w:hAnsiTheme="minorHAnsi" w:cs="Trebuchet MS"/>
          <w:color w:val="000000"/>
          <w:sz w:val="22"/>
          <w:szCs w:val="22"/>
        </w:rPr>
        <w:t>Sue Vaughn reminded the committee that mapping outcomes must be done by all programs, not just instructional programs. The committee discussed the addition of mapping language, therefore, being more universal to engage all programs.</w:t>
      </w:r>
    </w:p>
    <w:p w:rsidR="006039B8" w:rsidRDefault="006039B8" w:rsidP="002A791C">
      <w:pPr>
        <w:rPr>
          <w:rFonts w:asciiTheme="minorHAnsi" w:hAnsiTheme="minorHAnsi" w:cs="Trebuchet MS"/>
          <w:color w:val="000000"/>
          <w:sz w:val="22"/>
          <w:szCs w:val="22"/>
        </w:rPr>
      </w:pPr>
    </w:p>
    <w:p w:rsidR="006039B8" w:rsidRDefault="006039B8" w:rsidP="002A791C">
      <w:pPr>
        <w:rPr>
          <w:rFonts w:asciiTheme="minorHAnsi" w:hAnsiTheme="minorHAnsi" w:cs="Trebuchet MS"/>
          <w:color w:val="000000"/>
          <w:sz w:val="22"/>
          <w:szCs w:val="22"/>
        </w:rPr>
      </w:pPr>
      <w:r>
        <w:rPr>
          <w:rFonts w:asciiTheme="minorHAnsi" w:hAnsiTheme="minorHAnsi" w:cs="Trebuchet MS"/>
          <w:color w:val="000000"/>
          <w:sz w:val="22"/>
          <w:szCs w:val="22"/>
        </w:rPr>
        <w:t xml:space="preserve">Mike </w:t>
      </w:r>
      <w:proofErr w:type="spellStart"/>
      <w:r>
        <w:rPr>
          <w:rFonts w:asciiTheme="minorHAnsi" w:hAnsiTheme="minorHAnsi" w:cs="Trebuchet MS"/>
          <w:color w:val="000000"/>
          <w:sz w:val="22"/>
          <w:szCs w:val="22"/>
        </w:rPr>
        <w:t>Carley</w:t>
      </w:r>
      <w:proofErr w:type="spellEnd"/>
      <w:r>
        <w:rPr>
          <w:rFonts w:asciiTheme="minorHAnsi" w:hAnsiTheme="minorHAnsi" w:cs="Trebuchet MS"/>
          <w:color w:val="000000"/>
          <w:sz w:val="22"/>
          <w:szCs w:val="22"/>
        </w:rPr>
        <w:t xml:space="preserve"> noticed that the numbers of sections are out of order. Kristin will revise.</w:t>
      </w:r>
    </w:p>
    <w:p w:rsidR="002A791C" w:rsidRDefault="002A791C" w:rsidP="002A791C">
      <w:pPr>
        <w:rPr>
          <w:rFonts w:asciiTheme="minorHAnsi" w:hAnsiTheme="minorHAnsi" w:cs="Trebuchet MS"/>
          <w:b/>
          <w:color w:val="000000"/>
          <w:sz w:val="22"/>
          <w:szCs w:val="22"/>
        </w:rPr>
      </w:pPr>
    </w:p>
    <w:p w:rsidR="00342076" w:rsidRDefault="00342076" w:rsidP="0034207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Discuss Comprehensive forms and revise as needed (bring forms, minutes on process discussion, and our fall 2014 report to College Council—all available on our committee page).</w:t>
      </w:r>
    </w:p>
    <w:p w:rsidR="00342076" w:rsidRDefault="00342076" w:rsidP="006039B8">
      <w:pPr>
        <w:rPr>
          <w:rFonts w:asciiTheme="minorHAnsi" w:hAnsiTheme="minorHAnsi" w:cs="Trebuchet MS"/>
          <w:b/>
          <w:color w:val="000000"/>
          <w:sz w:val="22"/>
          <w:szCs w:val="22"/>
        </w:rPr>
      </w:pPr>
    </w:p>
    <w:p w:rsidR="006039B8" w:rsidRDefault="00E17F0F" w:rsidP="006039B8">
      <w:pPr>
        <w:rPr>
          <w:rFonts w:asciiTheme="minorHAnsi" w:hAnsiTheme="minorHAnsi" w:cs="Trebuchet MS"/>
          <w:color w:val="000000"/>
          <w:sz w:val="22"/>
          <w:szCs w:val="22"/>
        </w:rPr>
      </w:pPr>
      <w:r>
        <w:rPr>
          <w:rFonts w:asciiTheme="minorHAnsi" w:hAnsiTheme="minorHAnsi" w:cs="Trebuchet MS"/>
          <w:color w:val="000000"/>
          <w:sz w:val="22"/>
          <w:szCs w:val="22"/>
        </w:rPr>
        <w:t>Committee deferred this item until the March 24 meeting.</w:t>
      </w:r>
    </w:p>
    <w:p w:rsidR="00E17F0F" w:rsidRPr="006039B8" w:rsidRDefault="00E17F0F" w:rsidP="006039B8">
      <w:pPr>
        <w:rPr>
          <w:rFonts w:asciiTheme="minorHAnsi" w:hAnsiTheme="minorHAnsi" w:cs="Trebuchet MS"/>
          <w:color w:val="000000"/>
          <w:sz w:val="22"/>
          <w:szCs w:val="22"/>
        </w:rPr>
      </w:pPr>
    </w:p>
    <w:p w:rsidR="00342076" w:rsidRDefault="00342076" w:rsidP="0034207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Plan training for spring 2015 and fall 2015.</w:t>
      </w:r>
    </w:p>
    <w:p w:rsidR="00342076" w:rsidRDefault="00342076" w:rsidP="00342076">
      <w:pPr>
        <w:pStyle w:val="ListParagraph"/>
        <w:numPr>
          <w:ilvl w:val="1"/>
          <w:numId w:val="3"/>
        </w:numPr>
        <w:rPr>
          <w:rFonts w:asciiTheme="minorHAnsi" w:hAnsiTheme="minorHAnsi" w:cs="Trebuchet MS"/>
          <w:b/>
          <w:color w:val="000000"/>
          <w:sz w:val="22"/>
          <w:szCs w:val="22"/>
        </w:rPr>
      </w:pPr>
      <w:r>
        <w:rPr>
          <w:rFonts w:asciiTheme="minorHAnsi" w:hAnsiTheme="minorHAnsi" w:cs="Trebuchet MS"/>
          <w:b/>
          <w:color w:val="000000"/>
          <w:sz w:val="22"/>
          <w:szCs w:val="22"/>
        </w:rPr>
        <w:t>FCDC, April 10—see table</w:t>
      </w:r>
    </w:p>
    <w:p w:rsidR="00342076" w:rsidRDefault="00342076" w:rsidP="00342076">
      <w:pPr>
        <w:pStyle w:val="ListParagraph"/>
        <w:numPr>
          <w:ilvl w:val="1"/>
          <w:numId w:val="3"/>
        </w:numPr>
        <w:rPr>
          <w:rFonts w:asciiTheme="minorHAnsi" w:hAnsiTheme="minorHAnsi" w:cs="Trebuchet MS"/>
          <w:b/>
          <w:color w:val="000000"/>
          <w:sz w:val="22"/>
          <w:szCs w:val="22"/>
        </w:rPr>
      </w:pPr>
      <w:r>
        <w:rPr>
          <w:rFonts w:asciiTheme="minorHAnsi" w:hAnsiTheme="minorHAnsi" w:cs="Trebuchet MS"/>
          <w:b/>
          <w:color w:val="000000"/>
          <w:sz w:val="22"/>
          <w:szCs w:val="22"/>
        </w:rPr>
        <w:t>Other training recommendations?  With timeline?</w:t>
      </w:r>
    </w:p>
    <w:p w:rsidR="00342076" w:rsidRDefault="00342076" w:rsidP="008D612D">
      <w:pPr>
        <w:rPr>
          <w:rFonts w:asciiTheme="minorHAnsi" w:hAnsiTheme="minorHAnsi" w:cs="Trebuchet MS"/>
          <w:b/>
          <w:color w:val="000000"/>
          <w:sz w:val="22"/>
          <w:szCs w:val="22"/>
        </w:rPr>
      </w:pPr>
    </w:p>
    <w:p w:rsidR="008D612D" w:rsidRDefault="008D612D" w:rsidP="008D612D">
      <w:pPr>
        <w:rPr>
          <w:rFonts w:asciiTheme="minorHAnsi" w:hAnsiTheme="minorHAnsi" w:cs="Trebuchet MS"/>
          <w:color w:val="000000"/>
          <w:sz w:val="22"/>
          <w:szCs w:val="22"/>
        </w:rPr>
      </w:pPr>
      <w:r>
        <w:rPr>
          <w:rFonts w:asciiTheme="minorHAnsi" w:hAnsiTheme="minorHAnsi" w:cs="Trebuchet MS"/>
          <w:color w:val="000000"/>
          <w:sz w:val="22"/>
          <w:szCs w:val="22"/>
        </w:rPr>
        <w:t xml:space="preserve">The committee reflected that Kate </w:t>
      </w:r>
      <w:proofErr w:type="spellStart"/>
      <w:r>
        <w:rPr>
          <w:rFonts w:asciiTheme="minorHAnsi" w:hAnsiTheme="minorHAnsi" w:cs="Trebuchet MS"/>
          <w:color w:val="000000"/>
          <w:sz w:val="22"/>
          <w:szCs w:val="22"/>
        </w:rPr>
        <w:t>Pluta</w:t>
      </w:r>
      <w:proofErr w:type="spellEnd"/>
      <w:r>
        <w:rPr>
          <w:rFonts w:asciiTheme="minorHAnsi" w:hAnsiTheme="minorHAnsi" w:cs="Trebuchet MS"/>
          <w:color w:val="000000"/>
          <w:sz w:val="22"/>
          <w:szCs w:val="22"/>
        </w:rPr>
        <w:t xml:space="preserve"> provided 20 or 30 minute-long training sessions that included what differences were there from one year to the next and informed folks about the program review cycle. PRC is developing a new Program Review Handbook that will help with the 2015 training process. Anna </w:t>
      </w:r>
      <w:proofErr w:type="spellStart"/>
      <w:r>
        <w:rPr>
          <w:rFonts w:asciiTheme="minorHAnsi" w:hAnsiTheme="minorHAnsi" w:cs="Trebuchet MS"/>
          <w:color w:val="000000"/>
          <w:sz w:val="22"/>
          <w:szCs w:val="22"/>
        </w:rPr>
        <w:t>Agenjo</w:t>
      </w:r>
      <w:proofErr w:type="spellEnd"/>
      <w:r>
        <w:rPr>
          <w:rFonts w:asciiTheme="minorHAnsi" w:hAnsiTheme="minorHAnsi" w:cs="Trebuchet MS"/>
          <w:color w:val="000000"/>
          <w:sz w:val="22"/>
          <w:szCs w:val="22"/>
        </w:rPr>
        <w:t xml:space="preserve"> reminded the committee that a model APR will be available based on the task force teams developing section exemplars of APR docs. </w:t>
      </w:r>
    </w:p>
    <w:p w:rsidR="000D18F4" w:rsidRDefault="000D18F4" w:rsidP="008D612D">
      <w:pPr>
        <w:rPr>
          <w:rFonts w:asciiTheme="minorHAnsi" w:hAnsiTheme="minorHAnsi" w:cs="Trebuchet MS"/>
          <w:color w:val="000000"/>
          <w:sz w:val="22"/>
          <w:szCs w:val="22"/>
        </w:rPr>
      </w:pPr>
    </w:p>
    <w:p w:rsidR="000D18F4" w:rsidRDefault="000D18F4" w:rsidP="008D612D">
      <w:pPr>
        <w:rPr>
          <w:rFonts w:asciiTheme="minorHAnsi" w:hAnsiTheme="minorHAnsi" w:cs="Trebuchet MS"/>
          <w:color w:val="000000"/>
          <w:sz w:val="22"/>
          <w:szCs w:val="22"/>
        </w:rPr>
      </w:pPr>
      <w:r>
        <w:rPr>
          <w:rFonts w:asciiTheme="minorHAnsi" w:hAnsiTheme="minorHAnsi" w:cs="Trebuchet MS"/>
          <w:color w:val="000000"/>
          <w:sz w:val="22"/>
          <w:szCs w:val="22"/>
        </w:rPr>
        <w:t>The committee developed the following concept for training and info:</w:t>
      </w:r>
    </w:p>
    <w:p w:rsidR="000D18F4" w:rsidRDefault="000D18F4" w:rsidP="008D612D">
      <w:pPr>
        <w:rPr>
          <w:rFonts w:asciiTheme="minorHAnsi" w:hAnsiTheme="minorHAnsi" w:cs="Trebuchet MS"/>
          <w:color w:val="000000"/>
          <w:sz w:val="22"/>
          <w:szCs w:val="22"/>
        </w:rPr>
      </w:pPr>
      <w:r>
        <w:rPr>
          <w:rFonts w:asciiTheme="minorHAnsi" w:hAnsiTheme="minorHAnsi" w:cs="Trebuchet MS"/>
          <w:color w:val="000000"/>
          <w:sz w:val="22"/>
          <w:szCs w:val="22"/>
        </w:rPr>
        <w:t>15 minutes with FC/DC to review program, receive handbook, and learn that an hour-long training will be offered for them and their departmental teams. Separate but simultaneous training sessions will be offered for instructional and administrative programs.</w:t>
      </w:r>
    </w:p>
    <w:p w:rsidR="000D18F4" w:rsidRDefault="000D18F4" w:rsidP="008D612D">
      <w:pPr>
        <w:rPr>
          <w:rFonts w:asciiTheme="minorHAnsi" w:hAnsiTheme="minorHAnsi" w:cs="Trebuchet MS"/>
          <w:color w:val="000000"/>
          <w:sz w:val="22"/>
          <w:szCs w:val="22"/>
        </w:rPr>
      </w:pPr>
    </w:p>
    <w:p w:rsidR="000D18F4" w:rsidRPr="000D18F4" w:rsidRDefault="000D18F4" w:rsidP="008D612D">
      <w:pPr>
        <w:rPr>
          <w:rFonts w:asciiTheme="minorHAnsi" w:hAnsiTheme="minorHAnsi" w:cs="Trebuchet MS"/>
          <w:color w:val="000000"/>
          <w:sz w:val="22"/>
          <w:szCs w:val="22"/>
        </w:rPr>
      </w:pPr>
      <w:r>
        <w:rPr>
          <w:rFonts w:asciiTheme="minorHAnsi" w:hAnsiTheme="minorHAnsi" w:cs="Trebuchet MS"/>
          <w:color w:val="000000"/>
          <w:sz w:val="22"/>
          <w:szCs w:val="22"/>
        </w:rPr>
        <w:t xml:space="preserve">Kim Nickell proposed that instructional and </w:t>
      </w:r>
      <w:r w:rsidR="00DB431B">
        <w:rPr>
          <w:rFonts w:asciiTheme="minorHAnsi" w:hAnsiTheme="minorHAnsi" w:cs="Trebuchet MS"/>
          <w:color w:val="000000"/>
          <w:sz w:val="22"/>
          <w:szCs w:val="22"/>
        </w:rPr>
        <w:t>administrative</w:t>
      </w:r>
      <w:r>
        <w:rPr>
          <w:rFonts w:asciiTheme="minorHAnsi" w:hAnsiTheme="minorHAnsi" w:cs="Trebuchet MS"/>
          <w:color w:val="000000"/>
          <w:sz w:val="22"/>
          <w:szCs w:val="22"/>
        </w:rPr>
        <w:t xml:space="preserve"> teams meet together first for a general overview of the process. Then the groups can split with pre-assigned training leaders to help guide them through their specific process.</w:t>
      </w:r>
    </w:p>
    <w:p w:rsidR="008D612D" w:rsidRPr="008D612D" w:rsidRDefault="008D612D" w:rsidP="008D612D">
      <w:pPr>
        <w:rPr>
          <w:rFonts w:asciiTheme="minorHAnsi" w:hAnsiTheme="minorHAnsi" w:cs="Trebuchet MS"/>
          <w:b/>
          <w:color w:val="000000"/>
          <w:sz w:val="22"/>
          <w:szCs w:val="22"/>
        </w:rPr>
      </w:pPr>
    </w:p>
    <w:p w:rsidR="00342076" w:rsidRPr="007F332A" w:rsidRDefault="00342076" w:rsidP="00342076">
      <w:pPr>
        <w:pStyle w:val="ListParagraph"/>
        <w:numPr>
          <w:ilvl w:val="0"/>
          <w:numId w:val="1"/>
        </w:numPr>
        <w:rPr>
          <w:rFonts w:asciiTheme="minorHAnsi" w:hAnsiTheme="minorHAnsi" w:cs="Trebuchet MS"/>
          <w:b/>
          <w:color w:val="000000"/>
          <w:sz w:val="22"/>
          <w:szCs w:val="22"/>
        </w:rPr>
      </w:pPr>
      <w:r w:rsidRPr="007F332A">
        <w:rPr>
          <w:rFonts w:asciiTheme="minorHAnsi" w:hAnsiTheme="minorHAnsi" w:cs="Trebuchet MS"/>
          <w:b/>
          <w:color w:val="000000"/>
          <w:sz w:val="22"/>
          <w:szCs w:val="22"/>
        </w:rPr>
        <w:t>Establish best date for “snapshot” of programs and use that to train/communicate with areas and develop reading list.</w:t>
      </w:r>
    </w:p>
    <w:p w:rsidR="00342076" w:rsidRDefault="00342076" w:rsidP="00342076">
      <w:pPr>
        <w:pStyle w:val="ListParagraph"/>
        <w:numPr>
          <w:ilvl w:val="0"/>
          <w:numId w:val="4"/>
        </w:numPr>
        <w:rPr>
          <w:rFonts w:asciiTheme="minorHAnsi" w:hAnsiTheme="minorHAnsi" w:cs="Trebuchet MS"/>
          <w:b/>
          <w:color w:val="000000"/>
          <w:sz w:val="22"/>
          <w:szCs w:val="22"/>
        </w:rPr>
      </w:pPr>
      <w:r>
        <w:rPr>
          <w:rFonts w:asciiTheme="minorHAnsi" w:hAnsiTheme="minorHAnsi" w:cs="Trebuchet MS"/>
          <w:b/>
          <w:color w:val="000000"/>
          <w:sz w:val="22"/>
          <w:szCs w:val="22"/>
        </w:rPr>
        <w:t>Update:  Kate met with Nan—snapshot occurred following November addendum.</w:t>
      </w:r>
    </w:p>
    <w:p w:rsidR="00342076" w:rsidRDefault="00342076" w:rsidP="00342076">
      <w:pPr>
        <w:pStyle w:val="ListParagraph"/>
        <w:numPr>
          <w:ilvl w:val="0"/>
          <w:numId w:val="4"/>
        </w:numPr>
        <w:rPr>
          <w:rFonts w:asciiTheme="minorHAnsi" w:hAnsiTheme="minorHAnsi" w:cs="Trebuchet MS"/>
          <w:b/>
          <w:color w:val="000000"/>
          <w:sz w:val="22"/>
          <w:szCs w:val="22"/>
        </w:rPr>
      </w:pPr>
      <w:r>
        <w:rPr>
          <w:rFonts w:asciiTheme="minorHAnsi" w:hAnsiTheme="minorHAnsi" w:cs="Trebuchet MS"/>
          <w:b/>
          <w:color w:val="000000"/>
          <w:sz w:val="22"/>
          <w:szCs w:val="22"/>
        </w:rPr>
        <w:t>We need to update list of programs—ask John and Billie Jo?</w:t>
      </w:r>
    </w:p>
    <w:p w:rsidR="00342076" w:rsidRDefault="00342076" w:rsidP="00342076">
      <w:pPr>
        <w:pStyle w:val="ListParagraph"/>
        <w:numPr>
          <w:ilvl w:val="0"/>
          <w:numId w:val="4"/>
        </w:numPr>
        <w:rPr>
          <w:rFonts w:asciiTheme="minorHAnsi" w:hAnsiTheme="minorHAnsi" w:cs="Trebuchet MS"/>
          <w:b/>
          <w:color w:val="000000"/>
          <w:sz w:val="22"/>
          <w:szCs w:val="22"/>
        </w:rPr>
      </w:pPr>
      <w:r>
        <w:rPr>
          <w:rFonts w:asciiTheme="minorHAnsi" w:hAnsiTheme="minorHAnsi" w:cs="Trebuchet MS"/>
          <w:b/>
          <w:color w:val="000000"/>
          <w:sz w:val="22"/>
          <w:szCs w:val="22"/>
        </w:rPr>
        <w:t>We need to update 3 year Comprehensive cycle excel sheet</w:t>
      </w:r>
    </w:p>
    <w:p w:rsidR="00342076" w:rsidRDefault="00342076" w:rsidP="00342076">
      <w:pPr>
        <w:pStyle w:val="ListParagraph"/>
        <w:numPr>
          <w:ilvl w:val="0"/>
          <w:numId w:val="4"/>
        </w:numPr>
        <w:rPr>
          <w:rFonts w:asciiTheme="minorHAnsi" w:hAnsiTheme="minorHAnsi" w:cs="Trebuchet MS"/>
          <w:b/>
          <w:color w:val="000000"/>
          <w:sz w:val="22"/>
          <w:szCs w:val="22"/>
        </w:rPr>
      </w:pPr>
      <w:r>
        <w:rPr>
          <w:rFonts w:asciiTheme="minorHAnsi" w:hAnsiTheme="minorHAnsi" w:cs="Trebuchet MS"/>
          <w:b/>
          <w:color w:val="000000"/>
          <w:sz w:val="22"/>
          <w:szCs w:val="22"/>
        </w:rPr>
        <w:t>Other?</w:t>
      </w:r>
    </w:p>
    <w:p w:rsidR="004A636D" w:rsidRDefault="004A636D">
      <w:pPr>
        <w:rPr>
          <w:rFonts w:asciiTheme="minorHAnsi" w:hAnsiTheme="minorHAnsi" w:cs="Trebuchet MS"/>
          <w:color w:val="000000"/>
          <w:sz w:val="22"/>
          <w:szCs w:val="22"/>
        </w:rPr>
      </w:pPr>
    </w:p>
    <w:p w:rsidR="00DA2AC7" w:rsidRDefault="004A636D">
      <w:pPr>
        <w:rPr>
          <w:rFonts w:asciiTheme="minorHAnsi" w:hAnsiTheme="minorHAnsi" w:cs="Trebuchet MS"/>
          <w:color w:val="000000"/>
          <w:sz w:val="22"/>
          <w:szCs w:val="22"/>
        </w:rPr>
      </w:pPr>
      <w:r>
        <w:rPr>
          <w:rFonts w:asciiTheme="minorHAnsi" w:hAnsiTheme="minorHAnsi" w:cs="Trebuchet MS"/>
          <w:color w:val="000000"/>
          <w:sz w:val="22"/>
          <w:szCs w:val="22"/>
        </w:rPr>
        <w:t xml:space="preserve">The “snapshot” is an at-the-moment look at what programs exist—AATs, Certificates, etc. This would be captured as the official list of the programs so that PRC knows how many APRs to expect. </w:t>
      </w:r>
    </w:p>
    <w:p w:rsidR="00DA2AC7" w:rsidRDefault="00DA2AC7">
      <w:pPr>
        <w:rPr>
          <w:rFonts w:asciiTheme="minorHAnsi" w:hAnsiTheme="minorHAnsi" w:cs="Trebuchet MS"/>
          <w:color w:val="000000"/>
          <w:sz w:val="22"/>
          <w:szCs w:val="22"/>
        </w:rPr>
      </w:pPr>
    </w:p>
    <w:p w:rsidR="002B1484" w:rsidRDefault="00DA2AC7">
      <w:pPr>
        <w:rPr>
          <w:rFonts w:asciiTheme="minorHAnsi" w:hAnsiTheme="minorHAnsi" w:cs="Trebuchet MS"/>
          <w:color w:val="000000"/>
          <w:sz w:val="22"/>
          <w:szCs w:val="22"/>
        </w:rPr>
      </w:pPr>
      <w:r>
        <w:rPr>
          <w:rFonts w:asciiTheme="minorHAnsi" w:hAnsiTheme="minorHAnsi" w:cs="Trebuchet MS"/>
          <w:color w:val="000000"/>
          <w:sz w:val="22"/>
          <w:szCs w:val="22"/>
        </w:rPr>
        <w:t xml:space="preserve">Sue suggested that we get a list from Amber Chiang who is right now finalizing the college catalog. </w:t>
      </w:r>
      <w:r w:rsidR="00FA70ED">
        <w:rPr>
          <w:rFonts w:asciiTheme="minorHAnsi" w:hAnsiTheme="minorHAnsi" w:cs="Trebuchet MS"/>
          <w:color w:val="000000"/>
          <w:sz w:val="22"/>
          <w:szCs w:val="22"/>
        </w:rPr>
        <w:t xml:space="preserve">David Neville will ask Billie Jo Rice and John Carpenter if they already have this list. </w:t>
      </w:r>
    </w:p>
    <w:p w:rsidR="006F649C" w:rsidRDefault="006F649C">
      <w:pPr>
        <w:rPr>
          <w:rFonts w:asciiTheme="minorHAnsi" w:hAnsiTheme="minorHAnsi" w:cs="Trebuchet MS"/>
          <w:color w:val="000000"/>
          <w:sz w:val="22"/>
          <w:szCs w:val="22"/>
        </w:rPr>
      </w:pPr>
    </w:p>
    <w:p w:rsidR="006F649C" w:rsidRDefault="006F649C">
      <w:pPr>
        <w:rPr>
          <w:rFonts w:asciiTheme="minorHAnsi" w:hAnsiTheme="minorHAnsi" w:cs="Trebuchet MS"/>
          <w:color w:val="000000"/>
          <w:sz w:val="22"/>
          <w:szCs w:val="22"/>
        </w:rPr>
      </w:pPr>
      <w:r>
        <w:rPr>
          <w:rFonts w:asciiTheme="minorHAnsi" w:hAnsiTheme="minorHAnsi" w:cs="Trebuchet MS"/>
          <w:color w:val="000000"/>
          <w:sz w:val="22"/>
          <w:szCs w:val="22"/>
        </w:rPr>
        <w:t>Jennifer Johnson expressed concern that new AATs being on the appropriate cycle for program review.</w:t>
      </w:r>
    </w:p>
    <w:p w:rsidR="006F649C" w:rsidRDefault="006F649C">
      <w:pPr>
        <w:rPr>
          <w:rFonts w:asciiTheme="minorHAnsi" w:hAnsiTheme="minorHAnsi" w:cs="Trebuchet MS"/>
          <w:color w:val="000000"/>
          <w:sz w:val="22"/>
          <w:szCs w:val="22"/>
        </w:rPr>
      </w:pPr>
    </w:p>
    <w:p w:rsidR="006F649C" w:rsidRDefault="006F649C" w:rsidP="006F649C">
      <w:pPr>
        <w:pStyle w:val="ListParagraph"/>
        <w:numPr>
          <w:ilvl w:val="0"/>
          <w:numId w:val="1"/>
        </w:numPr>
        <w:rPr>
          <w:rFonts w:asciiTheme="minorHAnsi" w:hAnsiTheme="minorHAnsi"/>
          <w:b/>
          <w:sz w:val="22"/>
          <w:szCs w:val="22"/>
        </w:rPr>
      </w:pPr>
      <w:r w:rsidRPr="006F649C">
        <w:rPr>
          <w:rFonts w:asciiTheme="minorHAnsi" w:hAnsiTheme="minorHAnsi"/>
          <w:b/>
          <w:sz w:val="22"/>
          <w:szCs w:val="22"/>
        </w:rPr>
        <w:t>Other business</w:t>
      </w:r>
    </w:p>
    <w:p w:rsidR="006F649C" w:rsidRDefault="006F649C" w:rsidP="006F649C">
      <w:pPr>
        <w:rPr>
          <w:rFonts w:asciiTheme="minorHAnsi" w:hAnsiTheme="minorHAnsi" w:cs="Trebuchet MS"/>
          <w:color w:val="000000"/>
          <w:sz w:val="22"/>
          <w:szCs w:val="22"/>
        </w:rPr>
      </w:pPr>
      <w:r>
        <w:rPr>
          <w:rFonts w:asciiTheme="minorHAnsi" w:hAnsiTheme="minorHAnsi" w:cs="Trebuchet MS"/>
          <w:color w:val="000000"/>
          <w:sz w:val="22"/>
          <w:szCs w:val="22"/>
        </w:rPr>
        <w:t>BC has been asked to host a two-day conference for 23 other colleges for the Pre-Law program. BAS review showed BC is advanced compared to others.</w:t>
      </w:r>
    </w:p>
    <w:p w:rsidR="006F649C" w:rsidRDefault="006F649C" w:rsidP="006F649C">
      <w:pPr>
        <w:rPr>
          <w:rFonts w:asciiTheme="minorHAnsi" w:hAnsiTheme="minorHAnsi" w:cs="Trebuchet MS"/>
          <w:color w:val="000000"/>
          <w:sz w:val="22"/>
          <w:szCs w:val="22"/>
        </w:rPr>
      </w:pPr>
    </w:p>
    <w:p w:rsidR="006F649C" w:rsidRDefault="006F649C" w:rsidP="006F649C">
      <w:pPr>
        <w:rPr>
          <w:rFonts w:asciiTheme="minorHAnsi" w:hAnsiTheme="minorHAnsi" w:cs="Trebuchet MS"/>
          <w:color w:val="000000"/>
          <w:sz w:val="22"/>
          <w:szCs w:val="22"/>
        </w:rPr>
      </w:pPr>
      <w:r>
        <w:rPr>
          <w:rFonts w:asciiTheme="minorHAnsi" w:hAnsiTheme="minorHAnsi" w:cs="Trebuchet MS"/>
          <w:color w:val="000000"/>
          <w:sz w:val="22"/>
          <w:szCs w:val="22"/>
        </w:rPr>
        <w:t>Closing the loop:</w:t>
      </w:r>
    </w:p>
    <w:p w:rsidR="006F649C" w:rsidRDefault="006F649C" w:rsidP="006F649C">
      <w:pPr>
        <w:rPr>
          <w:rFonts w:asciiTheme="minorHAnsi" w:hAnsiTheme="minorHAnsi" w:cs="Trebuchet MS"/>
          <w:color w:val="000000"/>
          <w:sz w:val="22"/>
          <w:szCs w:val="22"/>
        </w:rPr>
      </w:pPr>
      <w:proofErr w:type="spellStart"/>
      <w:r>
        <w:rPr>
          <w:rFonts w:asciiTheme="minorHAnsi" w:hAnsiTheme="minorHAnsi" w:cs="Trebuchet MS"/>
          <w:color w:val="000000"/>
          <w:sz w:val="22"/>
          <w:szCs w:val="22"/>
        </w:rPr>
        <w:t>Shapshot</w:t>
      </w:r>
      <w:proofErr w:type="spellEnd"/>
      <w:r>
        <w:rPr>
          <w:rFonts w:asciiTheme="minorHAnsi" w:hAnsiTheme="minorHAnsi" w:cs="Trebuchet MS"/>
          <w:color w:val="000000"/>
          <w:sz w:val="22"/>
          <w:szCs w:val="22"/>
        </w:rPr>
        <w:t xml:space="preserve"> list</w:t>
      </w:r>
    </w:p>
    <w:p w:rsidR="006F649C" w:rsidRDefault="006F649C" w:rsidP="006F649C">
      <w:pPr>
        <w:rPr>
          <w:rFonts w:asciiTheme="minorHAnsi" w:hAnsiTheme="minorHAnsi" w:cs="Trebuchet MS"/>
          <w:color w:val="000000"/>
          <w:sz w:val="22"/>
          <w:szCs w:val="22"/>
        </w:rPr>
      </w:pPr>
      <w:r>
        <w:rPr>
          <w:rFonts w:asciiTheme="minorHAnsi" w:hAnsiTheme="minorHAnsi" w:cs="Trebuchet MS"/>
          <w:color w:val="000000"/>
          <w:sz w:val="22"/>
          <w:szCs w:val="22"/>
        </w:rPr>
        <w:lastRenderedPageBreak/>
        <w:t>Room Usage</w:t>
      </w:r>
    </w:p>
    <w:p w:rsidR="006F649C" w:rsidRDefault="006F649C" w:rsidP="006F649C">
      <w:pPr>
        <w:rPr>
          <w:rFonts w:asciiTheme="minorHAnsi" w:hAnsiTheme="minorHAnsi" w:cs="Trebuchet MS"/>
          <w:color w:val="000000"/>
          <w:sz w:val="22"/>
          <w:szCs w:val="22"/>
        </w:rPr>
      </w:pPr>
      <w:r>
        <w:rPr>
          <w:rFonts w:asciiTheme="minorHAnsi" w:hAnsiTheme="minorHAnsi" w:cs="Trebuchet MS"/>
          <w:color w:val="000000"/>
          <w:sz w:val="22"/>
          <w:szCs w:val="22"/>
        </w:rPr>
        <w:t>Review forms</w:t>
      </w:r>
    </w:p>
    <w:p w:rsidR="006F649C" w:rsidRDefault="006F649C" w:rsidP="006F649C">
      <w:pPr>
        <w:rPr>
          <w:rFonts w:asciiTheme="minorHAnsi" w:hAnsiTheme="minorHAnsi" w:cs="Trebuchet MS"/>
          <w:color w:val="000000"/>
          <w:sz w:val="22"/>
          <w:szCs w:val="22"/>
        </w:rPr>
      </w:pPr>
      <w:r>
        <w:rPr>
          <w:rFonts w:asciiTheme="minorHAnsi" w:hAnsiTheme="minorHAnsi" w:cs="Trebuchet MS"/>
          <w:color w:val="000000"/>
          <w:sz w:val="22"/>
          <w:szCs w:val="22"/>
        </w:rPr>
        <w:t>Co-develop a training agenda for FC/DC and develop talking points</w:t>
      </w:r>
    </w:p>
    <w:p w:rsidR="006F649C" w:rsidRPr="006F649C" w:rsidRDefault="006F649C" w:rsidP="006F649C">
      <w:pPr>
        <w:rPr>
          <w:rFonts w:asciiTheme="minorHAnsi" w:hAnsiTheme="minorHAnsi"/>
          <w:b/>
          <w:sz w:val="22"/>
          <w:szCs w:val="22"/>
        </w:rPr>
      </w:pPr>
      <w:r>
        <w:rPr>
          <w:rFonts w:asciiTheme="minorHAnsi" w:hAnsiTheme="minorHAnsi" w:cs="Trebuchet MS"/>
          <w:color w:val="000000"/>
          <w:sz w:val="22"/>
          <w:szCs w:val="22"/>
        </w:rPr>
        <w:t xml:space="preserve">We’ve been asked to update our website with a photo. Plan for March 24. </w:t>
      </w:r>
      <w:bookmarkStart w:id="0" w:name="_GoBack"/>
      <w:bookmarkEnd w:id="0"/>
    </w:p>
    <w:sectPr w:rsidR="006F649C" w:rsidRPr="006F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86D"/>
    <w:multiLevelType w:val="hybridMultilevel"/>
    <w:tmpl w:val="EF3A46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D75F1A"/>
    <w:multiLevelType w:val="hybridMultilevel"/>
    <w:tmpl w:val="85F2010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51C3D"/>
    <w:multiLevelType w:val="hybridMultilevel"/>
    <w:tmpl w:val="2E30468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76"/>
    <w:rsid w:val="000D18F4"/>
    <w:rsid w:val="00252ABC"/>
    <w:rsid w:val="002A791C"/>
    <w:rsid w:val="002B1484"/>
    <w:rsid w:val="00342076"/>
    <w:rsid w:val="004A636D"/>
    <w:rsid w:val="006039B8"/>
    <w:rsid w:val="006F649C"/>
    <w:rsid w:val="008D612D"/>
    <w:rsid w:val="00B00AB3"/>
    <w:rsid w:val="00C50598"/>
    <w:rsid w:val="00DA2AC7"/>
    <w:rsid w:val="00DB431B"/>
    <w:rsid w:val="00E175E8"/>
    <w:rsid w:val="00E17F0F"/>
    <w:rsid w:val="00EB139E"/>
    <w:rsid w:val="00FA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C534D-4C37-4329-A4A7-9B2BB804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7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Bresso</dc:creator>
  <cp:keywords/>
  <dc:description/>
  <cp:lastModifiedBy>Michele Bresso</cp:lastModifiedBy>
  <cp:revision>16</cp:revision>
  <dcterms:created xsi:type="dcterms:W3CDTF">2015-03-10T22:34:00Z</dcterms:created>
  <dcterms:modified xsi:type="dcterms:W3CDTF">2015-03-10T23:42:00Z</dcterms:modified>
</cp:coreProperties>
</file>