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ED" w:rsidRPr="006C38D5" w:rsidRDefault="004E5AED" w:rsidP="004E5AED">
      <w:pPr>
        <w:jc w:val="center"/>
        <w:rPr>
          <w:rFonts w:asciiTheme="minorHAnsi" w:hAnsiTheme="minorHAnsi" w:cs="Trebuchet MS"/>
          <w:b/>
          <w:sz w:val="22"/>
          <w:szCs w:val="22"/>
        </w:rPr>
      </w:pPr>
      <w:r w:rsidRPr="006C38D5">
        <w:rPr>
          <w:rFonts w:asciiTheme="minorHAnsi" w:hAnsiTheme="minorHAnsi" w:cs="Trebuchet MS"/>
          <w:b/>
          <w:color w:val="000000"/>
          <w:sz w:val="22"/>
          <w:szCs w:val="22"/>
        </w:rPr>
        <w:t>Program Review Committee</w:t>
      </w:r>
    </w:p>
    <w:p w:rsidR="004E5AED" w:rsidRPr="006C38D5" w:rsidRDefault="004E5AED" w:rsidP="004E5AED">
      <w:pPr>
        <w:jc w:val="center"/>
        <w:rPr>
          <w:rFonts w:asciiTheme="minorHAnsi" w:hAnsiTheme="minorHAnsi" w:cs="Trebuchet MS"/>
          <w:b/>
          <w:sz w:val="22"/>
          <w:szCs w:val="22"/>
        </w:rPr>
      </w:pPr>
      <w:r w:rsidRPr="006C38D5">
        <w:rPr>
          <w:rFonts w:asciiTheme="minorHAnsi" w:hAnsiTheme="minorHAnsi" w:cs="Trebuchet MS"/>
          <w:b/>
          <w:color w:val="000000"/>
          <w:sz w:val="22"/>
          <w:szCs w:val="22"/>
        </w:rPr>
        <w:t xml:space="preserve"> Tuesday, December 3, 2013</w:t>
      </w:r>
    </w:p>
    <w:p w:rsidR="004E5AED" w:rsidRPr="006C38D5" w:rsidRDefault="004E5AED" w:rsidP="004E5AED">
      <w:pPr>
        <w:jc w:val="center"/>
        <w:rPr>
          <w:rFonts w:asciiTheme="minorHAnsi" w:hAnsiTheme="minorHAnsi" w:cs="Trebuchet MS"/>
          <w:b/>
          <w:sz w:val="22"/>
          <w:szCs w:val="22"/>
        </w:rPr>
      </w:pPr>
      <w:r w:rsidRPr="006C38D5">
        <w:rPr>
          <w:rFonts w:asciiTheme="minorHAnsi" w:hAnsiTheme="minorHAnsi" w:cs="Trebuchet MS"/>
          <w:b/>
          <w:color w:val="000000"/>
          <w:sz w:val="22"/>
          <w:szCs w:val="22"/>
        </w:rPr>
        <w:t xml:space="preserve">3:30 p.m. – 5:00 p.m. in Library 149 </w:t>
      </w:r>
    </w:p>
    <w:p w:rsidR="004E5AED" w:rsidRPr="006C38D5" w:rsidRDefault="004E5AED" w:rsidP="004E5AED">
      <w:pPr>
        <w:jc w:val="center"/>
        <w:rPr>
          <w:rFonts w:asciiTheme="minorHAnsi" w:hAnsiTheme="minorHAnsi" w:cs="Trebuchet MS"/>
          <w:b/>
          <w:color w:val="000000"/>
          <w:sz w:val="22"/>
          <w:szCs w:val="22"/>
        </w:rPr>
      </w:pPr>
      <w:r w:rsidRPr="006C38D5">
        <w:rPr>
          <w:rFonts w:asciiTheme="minorHAnsi" w:hAnsiTheme="minorHAnsi" w:cs="Trebuchet MS"/>
          <w:b/>
          <w:color w:val="000000"/>
          <w:sz w:val="22"/>
          <w:szCs w:val="22"/>
        </w:rPr>
        <w:t>Agenda</w:t>
      </w:r>
    </w:p>
    <w:p w:rsidR="004E5AED" w:rsidRPr="006C38D5" w:rsidRDefault="004E5AED" w:rsidP="004E5AED">
      <w:pPr>
        <w:pStyle w:val="ListParagraph"/>
        <w:numPr>
          <w:ilvl w:val="0"/>
          <w:numId w:val="1"/>
        </w:numPr>
        <w:rPr>
          <w:rFonts w:asciiTheme="minorHAnsi" w:hAnsiTheme="minorHAnsi" w:cs="Trebuchet MS"/>
          <w:color w:val="000000"/>
          <w:sz w:val="22"/>
          <w:szCs w:val="22"/>
        </w:rPr>
      </w:pPr>
      <w:r w:rsidRPr="006C38D5">
        <w:rPr>
          <w:rFonts w:asciiTheme="minorHAnsi" w:hAnsiTheme="minorHAnsi" w:cs="Trebuchet MS"/>
          <w:b/>
          <w:color w:val="000000"/>
          <w:sz w:val="22"/>
          <w:szCs w:val="22"/>
        </w:rPr>
        <w:t>Review and approve minutes/meeting notes—</w:t>
      </w:r>
      <w:r w:rsidRPr="006C38D5">
        <w:rPr>
          <w:rFonts w:asciiTheme="minorHAnsi" w:hAnsiTheme="minorHAnsi" w:cs="Trebuchet MS"/>
          <w:color w:val="000000"/>
          <w:sz w:val="22"/>
          <w:szCs w:val="22"/>
        </w:rPr>
        <w:t>November 19, 2013, Meg Stidham, note taker</w:t>
      </w:r>
    </w:p>
    <w:p w:rsidR="004E5AED" w:rsidRPr="006C38D5" w:rsidRDefault="004E5AED" w:rsidP="004E5AED">
      <w:pPr>
        <w:pStyle w:val="ListParagraph"/>
        <w:ind w:left="360"/>
        <w:rPr>
          <w:rFonts w:asciiTheme="minorHAnsi" w:hAnsiTheme="minorHAnsi" w:cs="Trebuchet MS"/>
          <w:i/>
          <w:color w:val="000000"/>
          <w:sz w:val="22"/>
          <w:szCs w:val="22"/>
        </w:rPr>
      </w:pPr>
      <w:r w:rsidRPr="006C38D5">
        <w:rPr>
          <w:rFonts w:asciiTheme="minorHAnsi" w:hAnsiTheme="minorHAnsi" w:cs="Trebuchet MS"/>
          <w:i/>
          <w:color w:val="000000"/>
          <w:sz w:val="22"/>
          <w:szCs w:val="22"/>
        </w:rPr>
        <w:t>*Today’s note taker:</w:t>
      </w:r>
      <w:r w:rsidR="00E16AD6">
        <w:rPr>
          <w:rFonts w:asciiTheme="minorHAnsi" w:hAnsiTheme="minorHAnsi" w:cs="Trebuchet MS"/>
          <w:i/>
          <w:color w:val="000000"/>
          <w:sz w:val="22"/>
          <w:szCs w:val="22"/>
        </w:rPr>
        <w:t xml:space="preserve"> Kristin (Kim will do the February </w:t>
      </w:r>
      <w:proofErr w:type="gramStart"/>
      <w:r w:rsidR="00E16AD6">
        <w:rPr>
          <w:rFonts w:asciiTheme="minorHAnsi" w:hAnsiTheme="minorHAnsi" w:cs="Trebuchet MS"/>
          <w:i/>
          <w:color w:val="000000"/>
          <w:sz w:val="22"/>
          <w:szCs w:val="22"/>
        </w:rPr>
        <w:t xml:space="preserve">meeting </w:t>
      </w:r>
      <w:proofErr w:type="gramEnd"/>
      <w:r w:rsidR="00E16AD6" w:rsidRPr="00E16AD6">
        <w:rPr>
          <w:rFonts w:asciiTheme="minorHAnsi" w:hAnsiTheme="minorHAnsi" w:cs="Trebuchet MS"/>
          <w:i/>
          <w:color w:val="000000"/>
          <w:sz w:val="22"/>
          <w:szCs w:val="22"/>
        </w:rPr>
        <w:sym w:font="Wingdings" w:char="F04A"/>
      </w:r>
      <w:r w:rsidR="00E16AD6">
        <w:rPr>
          <w:rFonts w:asciiTheme="minorHAnsi" w:hAnsiTheme="minorHAnsi" w:cs="Trebuchet MS"/>
          <w:i/>
          <w:color w:val="000000"/>
          <w:sz w:val="22"/>
          <w:szCs w:val="22"/>
        </w:rPr>
        <w:t>)</w:t>
      </w:r>
    </w:p>
    <w:p w:rsidR="004E5AED" w:rsidRDefault="004E5AED" w:rsidP="004E5AED">
      <w:pPr>
        <w:pStyle w:val="ListParagraph"/>
        <w:numPr>
          <w:ilvl w:val="0"/>
          <w:numId w:val="1"/>
        </w:numPr>
        <w:rPr>
          <w:rFonts w:asciiTheme="minorHAnsi" w:hAnsiTheme="minorHAnsi" w:cs="Trebuchet MS"/>
          <w:bCs/>
          <w:sz w:val="22"/>
          <w:szCs w:val="22"/>
        </w:rPr>
      </w:pPr>
      <w:r w:rsidRPr="006C38D5">
        <w:rPr>
          <w:rFonts w:asciiTheme="minorHAnsi" w:hAnsiTheme="minorHAnsi" w:cs="Trebuchet MS"/>
          <w:b/>
          <w:bCs/>
          <w:sz w:val="22"/>
          <w:szCs w:val="22"/>
        </w:rPr>
        <w:t>CurricUNET program titles</w:t>
      </w:r>
      <w:r w:rsidRPr="006C38D5">
        <w:rPr>
          <w:rFonts w:asciiTheme="minorHAnsi" w:hAnsiTheme="minorHAnsi" w:cs="Trebuchet MS"/>
          <w:bCs/>
          <w:sz w:val="22"/>
          <w:szCs w:val="22"/>
        </w:rPr>
        <w:t>—Bonnie Suderman and John Carpenter, Assessment Committee co-chairs.</w:t>
      </w:r>
    </w:p>
    <w:p w:rsidR="00E16AD6" w:rsidRDefault="00E16AD6" w:rsidP="00E16AD6">
      <w:pPr>
        <w:pStyle w:val="ListParagraph"/>
        <w:rPr>
          <w:rFonts w:asciiTheme="minorHAnsi" w:hAnsiTheme="minorHAnsi" w:cs="Trebuchet MS"/>
          <w:bCs/>
          <w:sz w:val="22"/>
          <w:szCs w:val="22"/>
        </w:rPr>
      </w:pPr>
      <w:r>
        <w:rPr>
          <w:rFonts w:asciiTheme="minorHAnsi" w:hAnsiTheme="minorHAnsi" w:cs="Trebuchet MS"/>
          <w:b/>
          <w:bCs/>
          <w:sz w:val="22"/>
          <w:szCs w:val="22"/>
        </w:rPr>
        <w:t>Bonnie wants input from PRC</w:t>
      </w:r>
      <w:r w:rsidRPr="00E16AD6">
        <w:rPr>
          <w:rFonts w:asciiTheme="minorHAnsi" w:hAnsiTheme="minorHAnsi" w:cs="Trebuchet MS"/>
          <w:bCs/>
          <w:sz w:val="22"/>
          <w:szCs w:val="22"/>
        </w:rPr>
        <w:t>.</w:t>
      </w:r>
      <w:r>
        <w:rPr>
          <w:rFonts w:asciiTheme="minorHAnsi" w:hAnsiTheme="minorHAnsi" w:cs="Trebuchet MS"/>
          <w:bCs/>
          <w:sz w:val="22"/>
          <w:szCs w:val="22"/>
        </w:rPr>
        <w:t xml:space="preserve">  Need a way to define an area that would encompass the following areas: Counseling, Library, ESL, </w:t>
      </w:r>
      <w:proofErr w:type="gramStart"/>
      <w:r>
        <w:rPr>
          <w:rFonts w:asciiTheme="minorHAnsi" w:hAnsiTheme="minorHAnsi" w:cs="Trebuchet MS"/>
          <w:bCs/>
          <w:sz w:val="22"/>
          <w:szCs w:val="22"/>
        </w:rPr>
        <w:t>ACDV</w:t>
      </w:r>
      <w:proofErr w:type="gramEnd"/>
      <w:r>
        <w:rPr>
          <w:rFonts w:asciiTheme="minorHAnsi" w:hAnsiTheme="minorHAnsi" w:cs="Trebuchet MS"/>
          <w:bCs/>
          <w:sz w:val="22"/>
          <w:szCs w:val="22"/>
        </w:rPr>
        <w:t xml:space="preserve">.  Suggestions were: Non-Degree Instructional Programs, Future Adult Ed, GEN Ed, </w:t>
      </w:r>
    </w:p>
    <w:p w:rsidR="00E16AD6" w:rsidRDefault="00E16AD6" w:rsidP="00E16AD6">
      <w:pPr>
        <w:pStyle w:val="ListParagraph"/>
        <w:rPr>
          <w:rFonts w:asciiTheme="minorHAnsi" w:hAnsiTheme="minorHAnsi" w:cs="Trebuchet MS"/>
          <w:bCs/>
          <w:sz w:val="22"/>
          <w:szCs w:val="22"/>
        </w:rPr>
      </w:pPr>
      <w:r>
        <w:rPr>
          <w:rFonts w:asciiTheme="minorHAnsi" w:hAnsiTheme="minorHAnsi" w:cs="Trebuchet MS"/>
          <w:b/>
          <w:bCs/>
          <w:sz w:val="22"/>
          <w:szCs w:val="22"/>
        </w:rPr>
        <w:t xml:space="preserve">Decision was made to go with </w:t>
      </w:r>
      <w:r w:rsidRPr="00E16AD6">
        <w:rPr>
          <w:rFonts w:asciiTheme="minorHAnsi" w:hAnsiTheme="minorHAnsi" w:cs="Trebuchet MS"/>
          <w:b/>
          <w:bCs/>
          <w:sz w:val="22"/>
          <w:szCs w:val="22"/>
          <w:highlight w:val="yellow"/>
          <w:u w:val="single"/>
        </w:rPr>
        <w:t>Non-Degree Programs</w:t>
      </w:r>
      <w:r>
        <w:rPr>
          <w:rFonts w:asciiTheme="minorHAnsi" w:hAnsiTheme="minorHAnsi" w:cs="Trebuchet MS"/>
          <w:bCs/>
          <w:sz w:val="22"/>
          <w:szCs w:val="22"/>
        </w:rPr>
        <w:t xml:space="preserve"> as the official title of the area in </w:t>
      </w:r>
      <w:proofErr w:type="spellStart"/>
      <w:r>
        <w:rPr>
          <w:rFonts w:asciiTheme="minorHAnsi" w:hAnsiTheme="minorHAnsi" w:cs="Trebuchet MS"/>
          <w:bCs/>
          <w:sz w:val="22"/>
          <w:szCs w:val="22"/>
        </w:rPr>
        <w:t>Curricunet</w:t>
      </w:r>
      <w:proofErr w:type="spellEnd"/>
      <w:r>
        <w:rPr>
          <w:rFonts w:asciiTheme="minorHAnsi" w:hAnsiTheme="minorHAnsi" w:cs="Trebuchet MS"/>
          <w:bCs/>
          <w:sz w:val="22"/>
          <w:szCs w:val="22"/>
        </w:rPr>
        <w:t xml:space="preserve"> where these areas would be located.  </w:t>
      </w:r>
    </w:p>
    <w:p w:rsidR="00E16AD6" w:rsidRDefault="00E16AD6" w:rsidP="00E16AD6">
      <w:pPr>
        <w:pStyle w:val="ListParagraph"/>
        <w:rPr>
          <w:rFonts w:asciiTheme="minorHAnsi" w:hAnsiTheme="minorHAnsi" w:cs="Trebuchet MS"/>
          <w:bCs/>
          <w:sz w:val="22"/>
          <w:szCs w:val="22"/>
        </w:rPr>
      </w:pPr>
      <w:r>
        <w:rPr>
          <w:rFonts w:asciiTheme="minorHAnsi" w:hAnsiTheme="minorHAnsi" w:cs="Trebuchet MS"/>
          <w:b/>
          <w:bCs/>
          <w:sz w:val="22"/>
          <w:szCs w:val="22"/>
        </w:rPr>
        <w:t xml:space="preserve">Lynn brought up that the eventual adult school programs could be also put in this space in </w:t>
      </w:r>
      <w:proofErr w:type="spellStart"/>
      <w:r>
        <w:rPr>
          <w:rFonts w:asciiTheme="minorHAnsi" w:hAnsiTheme="minorHAnsi" w:cs="Trebuchet MS"/>
          <w:b/>
          <w:bCs/>
          <w:sz w:val="22"/>
          <w:szCs w:val="22"/>
        </w:rPr>
        <w:t>curricunet</w:t>
      </w:r>
      <w:proofErr w:type="spellEnd"/>
      <w:r w:rsidRPr="00E16AD6">
        <w:rPr>
          <w:rFonts w:asciiTheme="minorHAnsi" w:hAnsiTheme="minorHAnsi" w:cs="Trebuchet MS"/>
          <w:bCs/>
          <w:sz w:val="22"/>
          <w:szCs w:val="22"/>
        </w:rPr>
        <w:t>.</w:t>
      </w:r>
      <w:r>
        <w:rPr>
          <w:rFonts w:asciiTheme="minorHAnsi" w:hAnsiTheme="minorHAnsi" w:cs="Trebuchet MS"/>
          <w:bCs/>
          <w:sz w:val="22"/>
          <w:szCs w:val="22"/>
        </w:rPr>
        <w:t xml:space="preserve">  </w:t>
      </w:r>
    </w:p>
    <w:p w:rsidR="00E16AD6" w:rsidRPr="006C38D5" w:rsidRDefault="00E16AD6" w:rsidP="00E16AD6">
      <w:pPr>
        <w:pStyle w:val="ListParagraph"/>
        <w:rPr>
          <w:rFonts w:asciiTheme="minorHAnsi" w:hAnsiTheme="minorHAnsi" w:cs="Trebuchet MS"/>
          <w:bCs/>
          <w:sz w:val="22"/>
          <w:szCs w:val="22"/>
        </w:rPr>
      </w:pPr>
      <w:r>
        <w:rPr>
          <w:rFonts w:asciiTheme="minorHAnsi" w:hAnsiTheme="minorHAnsi" w:cs="Trebuchet MS"/>
          <w:b/>
          <w:bCs/>
          <w:sz w:val="22"/>
          <w:szCs w:val="22"/>
        </w:rPr>
        <w:t xml:space="preserve">Kathy asked </w:t>
      </w:r>
      <w:r>
        <w:rPr>
          <w:rFonts w:asciiTheme="minorHAnsi" w:hAnsiTheme="minorHAnsi" w:cs="Trebuchet MS"/>
          <w:bCs/>
          <w:sz w:val="22"/>
          <w:szCs w:val="22"/>
        </w:rPr>
        <w:t>– how do other colleges label these programs?</w:t>
      </w:r>
    </w:p>
    <w:p w:rsidR="007A7D5A" w:rsidRPr="006C38D5" w:rsidRDefault="007A7D5A" w:rsidP="004E5AED">
      <w:pPr>
        <w:pStyle w:val="Default"/>
        <w:numPr>
          <w:ilvl w:val="0"/>
          <w:numId w:val="1"/>
        </w:numPr>
        <w:rPr>
          <w:rFonts w:asciiTheme="minorHAnsi" w:hAnsiTheme="minorHAnsi"/>
          <w:sz w:val="22"/>
          <w:szCs w:val="22"/>
        </w:rPr>
      </w:pPr>
      <w:r w:rsidRPr="006C38D5">
        <w:rPr>
          <w:rFonts w:asciiTheme="minorHAnsi" w:hAnsiTheme="minorHAnsi" w:cs="Trebuchet MS"/>
          <w:b/>
          <w:bCs/>
          <w:sz w:val="22"/>
          <w:szCs w:val="22"/>
        </w:rPr>
        <w:t>Assessment extraction piece</w:t>
      </w:r>
      <w:r w:rsidRPr="006C38D5">
        <w:rPr>
          <w:rFonts w:asciiTheme="minorHAnsi" w:hAnsiTheme="minorHAnsi" w:cs="Trebuchet MS"/>
          <w:bCs/>
          <w:sz w:val="22"/>
          <w:szCs w:val="22"/>
        </w:rPr>
        <w:t>—Kim and Kristin</w:t>
      </w:r>
      <w:r w:rsidR="00E16AD6">
        <w:rPr>
          <w:rFonts w:asciiTheme="minorHAnsi" w:hAnsiTheme="minorHAnsi" w:cs="Trebuchet MS"/>
          <w:bCs/>
          <w:sz w:val="22"/>
          <w:szCs w:val="22"/>
        </w:rPr>
        <w:t xml:space="preserve"> – Bonnie thanked the PRC and us for putting this together for her to easily use.  Kristin asked if PRC (Handbook committee) could have her assistance in putting the training piece together for the assessment areas in the new handbook.  Bonnie agreed and is more than willing to help the subcommittee.</w:t>
      </w:r>
    </w:p>
    <w:p w:rsidR="004E5AED" w:rsidRPr="006C38D5" w:rsidRDefault="00924279" w:rsidP="004E5AED">
      <w:pPr>
        <w:pStyle w:val="Default"/>
        <w:numPr>
          <w:ilvl w:val="0"/>
          <w:numId w:val="1"/>
        </w:numPr>
        <w:rPr>
          <w:rFonts w:asciiTheme="minorHAnsi" w:hAnsiTheme="minorHAnsi"/>
          <w:sz w:val="22"/>
          <w:szCs w:val="22"/>
        </w:rPr>
      </w:pPr>
      <w:r w:rsidRPr="006C38D5">
        <w:rPr>
          <w:rFonts w:asciiTheme="minorHAnsi" w:hAnsiTheme="minorHAnsi"/>
          <w:b/>
          <w:sz w:val="22"/>
          <w:szCs w:val="22"/>
        </w:rPr>
        <w:t xml:space="preserve">Update on </w:t>
      </w:r>
      <w:r w:rsidR="004E5AED" w:rsidRPr="006C38D5">
        <w:rPr>
          <w:rFonts w:asciiTheme="minorHAnsi" w:hAnsiTheme="minorHAnsi"/>
          <w:b/>
          <w:sz w:val="22"/>
          <w:szCs w:val="22"/>
        </w:rPr>
        <w:t>PRC Presentation to College Council</w:t>
      </w:r>
      <w:r w:rsidR="007A7D5A" w:rsidRPr="006C38D5">
        <w:rPr>
          <w:rFonts w:asciiTheme="minorHAnsi" w:hAnsiTheme="minorHAnsi"/>
          <w:b/>
          <w:sz w:val="22"/>
          <w:szCs w:val="22"/>
        </w:rPr>
        <w:t xml:space="preserve">, </w:t>
      </w:r>
      <w:r w:rsidR="004E5AED" w:rsidRPr="006C38D5">
        <w:rPr>
          <w:rFonts w:asciiTheme="minorHAnsi" w:hAnsiTheme="minorHAnsi"/>
          <w:b/>
          <w:sz w:val="22"/>
          <w:szCs w:val="22"/>
        </w:rPr>
        <w:t>December 6</w:t>
      </w:r>
      <w:r w:rsidRPr="006C38D5">
        <w:rPr>
          <w:rFonts w:asciiTheme="minorHAnsi" w:hAnsiTheme="minorHAnsi"/>
          <w:b/>
          <w:sz w:val="22"/>
          <w:szCs w:val="22"/>
        </w:rPr>
        <w:t>—</w:t>
      </w:r>
      <w:r w:rsidR="007A7D5A" w:rsidRPr="006C38D5">
        <w:rPr>
          <w:rFonts w:asciiTheme="minorHAnsi" w:hAnsiTheme="minorHAnsi"/>
          <w:sz w:val="22"/>
          <w:szCs w:val="22"/>
        </w:rPr>
        <w:t>Manny</w:t>
      </w:r>
    </w:p>
    <w:p w:rsidR="0068418A" w:rsidRPr="0068418A" w:rsidRDefault="00924279" w:rsidP="006C38D5">
      <w:pPr>
        <w:pStyle w:val="Default"/>
        <w:ind w:left="720"/>
        <w:rPr>
          <w:sz w:val="22"/>
          <w:szCs w:val="22"/>
        </w:rPr>
      </w:pPr>
      <w:r w:rsidRPr="006C38D5">
        <w:rPr>
          <w:rFonts w:asciiTheme="minorHAnsi" w:hAnsiTheme="minorHAnsi"/>
          <w:sz w:val="22"/>
          <w:szCs w:val="22"/>
        </w:rPr>
        <w:t>College Council agenda</w:t>
      </w:r>
      <w:r w:rsidR="006C38D5" w:rsidRPr="006C38D5">
        <w:rPr>
          <w:rFonts w:asciiTheme="minorHAnsi" w:hAnsiTheme="minorHAnsi"/>
          <w:sz w:val="22"/>
          <w:szCs w:val="22"/>
        </w:rPr>
        <w:t xml:space="preserve"> </w:t>
      </w:r>
      <w:hyperlink r:id="rId6" w:history="1">
        <w:r w:rsidR="0068418A" w:rsidRPr="0068418A">
          <w:rPr>
            <w:rStyle w:val="Hyperlink"/>
            <w:sz w:val="22"/>
            <w:szCs w:val="22"/>
          </w:rPr>
          <w:t>https://committees.kccd.edu/bc/committee/collegecouncil</w:t>
        </w:r>
      </w:hyperlink>
    </w:p>
    <w:p w:rsidR="00924279" w:rsidRPr="006C38D5" w:rsidRDefault="00924279" w:rsidP="006C38D5">
      <w:pPr>
        <w:pStyle w:val="Default"/>
        <w:ind w:left="720"/>
        <w:rPr>
          <w:rFonts w:asciiTheme="minorHAnsi" w:hAnsiTheme="minorHAnsi"/>
          <w:sz w:val="22"/>
          <w:szCs w:val="22"/>
        </w:rPr>
      </w:pPr>
      <w:r w:rsidRPr="006C38D5">
        <w:rPr>
          <w:rFonts w:asciiTheme="minorHAnsi" w:hAnsiTheme="minorHAnsi"/>
          <w:sz w:val="22"/>
          <w:szCs w:val="22"/>
        </w:rPr>
        <w:t>PROGRAM REVIEW AND CLOSING THE LOOP—60 min (</w:t>
      </w:r>
      <w:r w:rsidR="006C38D5" w:rsidRPr="006C38D5">
        <w:rPr>
          <w:rFonts w:asciiTheme="minorHAnsi" w:hAnsiTheme="minorHAnsi"/>
          <w:sz w:val="22"/>
          <w:szCs w:val="22"/>
        </w:rPr>
        <w:t xml:space="preserve">approximately </w:t>
      </w:r>
      <w:r w:rsidRPr="006C38D5">
        <w:rPr>
          <w:rFonts w:asciiTheme="minorHAnsi" w:hAnsiTheme="minorHAnsi"/>
          <w:sz w:val="22"/>
          <w:szCs w:val="22"/>
        </w:rPr>
        <w:t>9:30-10:30)</w:t>
      </w:r>
    </w:p>
    <w:p w:rsidR="00924279" w:rsidRPr="006C38D5" w:rsidRDefault="00924279" w:rsidP="006C38D5">
      <w:pPr>
        <w:pStyle w:val="Default"/>
        <w:ind w:left="720"/>
        <w:rPr>
          <w:rFonts w:asciiTheme="minorHAnsi" w:hAnsiTheme="minorHAnsi"/>
          <w:sz w:val="22"/>
          <w:szCs w:val="22"/>
        </w:rPr>
      </w:pPr>
      <w:r w:rsidRPr="006C38D5">
        <w:rPr>
          <w:rFonts w:asciiTheme="minorHAnsi" w:hAnsiTheme="minorHAnsi"/>
          <w:sz w:val="22"/>
          <w:szCs w:val="22"/>
        </w:rPr>
        <w:t>Invited guests: FCDC,</w:t>
      </w:r>
      <w:r w:rsidR="0068418A">
        <w:rPr>
          <w:rFonts w:asciiTheme="minorHAnsi" w:hAnsiTheme="minorHAnsi"/>
          <w:sz w:val="22"/>
          <w:szCs w:val="22"/>
        </w:rPr>
        <w:t xml:space="preserve"> Co-chairs, President’s Cabinet, PRC</w:t>
      </w:r>
    </w:p>
    <w:p w:rsidR="00924279" w:rsidRPr="006C38D5" w:rsidRDefault="006C38D5" w:rsidP="006C38D5">
      <w:pPr>
        <w:pStyle w:val="Default"/>
        <w:ind w:left="360" w:firstLine="360"/>
        <w:rPr>
          <w:rFonts w:asciiTheme="minorHAnsi" w:hAnsiTheme="minorHAnsi"/>
          <w:sz w:val="22"/>
          <w:szCs w:val="22"/>
        </w:rPr>
      </w:pPr>
      <w:r w:rsidRPr="006C38D5">
        <w:rPr>
          <w:rFonts w:asciiTheme="minorHAnsi" w:hAnsiTheme="minorHAnsi"/>
          <w:sz w:val="22"/>
          <w:szCs w:val="22"/>
        </w:rPr>
        <w:t>Program Review presentation—Mourtzanos, Pluta</w:t>
      </w:r>
    </w:p>
    <w:p w:rsidR="00924279" w:rsidRPr="006C38D5" w:rsidRDefault="00924279" w:rsidP="006C38D5">
      <w:pPr>
        <w:pStyle w:val="Default"/>
        <w:ind w:left="720"/>
        <w:rPr>
          <w:rFonts w:asciiTheme="minorHAnsi" w:hAnsiTheme="minorHAnsi"/>
          <w:sz w:val="22"/>
          <w:szCs w:val="22"/>
        </w:rPr>
      </w:pPr>
      <w:r w:rsidRPr="006C38D5">
        <w:rPr>
          <w:rFonts w:asciiTheme="minorHAnsi" w:hAnsiTheme="minorHAnsi"/>
          <w:sz w:val="22"/>
          <w:szCs w:val="22"/>
        </w:rPr>
        <w:t xml:space="preserve"> Resource Allocation: </w:t>
      </w:r>
    </w:p>
    <w:p w:rsidR="00924279" w:rsidRPr="006C38D5" w:rsidRDefault="00924279" w:rsidP="006C38D5">
      <w:pPr>
        <w:pStyle w:val="Default"/>
        <w:ind w:left="1080"/>
        <w:rPr>
          <w:rFonts w:asciiTheme="minorHAnsi" w:hAnsiTheme="minorHAnsi"/>
          <w:sz w:val="22"/>
          <w:szCs w:val="22"/>
        </w:rPr>
      </w:pPr>
      <w:r w:rsidRPr="006C38D5">
        <w:rPr>
          <w:rFonts w:asciiTheme="minorHAnsi" w:hAnsiTheme="minorHAnsi"/>
          <w:sz w:val="22"/>
          <w:szCs w:val="22"/>
        </w:rPr>
        <w:t xml:space="preserve">- </w:t>
      </w:r>
      <w:r w:rsidR="006C38D5" w:rsidRPr="006C38D5">
        <w:rPr>
          <w:rFonts w:asciiTheme="minorHAnsi" w:hAnsiTheme="minorHAnsi"/>
          <w:sz w:val="22"/>
          <w:szCs w:val="22"/>
        </w:rPr>
        <w:t>Personnel—Gomez-Heitzeberg</w:t>
      </w:r>
      <w:r w:rsidR="00E16AD6">
        <w:rPr>
          <w:rFonts w:asciiTheme="minorHAnsi" w:hAnsiTheme="minorHAnsi"/>
          <w:sz w:val="22"/>
          <w:szCs w:val="22"/>
        </w:rPr>
        <w:t xml:space="preserve"> (Anna mentioned that the decisions were made and will share results with the committee)</w:t>
      </w:r>
    </w:p>
    <w:p w:rsidR="00924279" w:rsidRPr="006C38D5" w:rsidRDefault="00924279" w:rsidP="006C38D5">
      <w:pPr>
        <w:pStyle w:val="Default"/>
        <w:ind w:left="1080"/>
        <w:rPr>
          <w:rFonts w:asciiTheme="minorHAnsi" w:hAnsiTheme="minorHAnsi"/>
          <w:sz w:val="22"/>
          <w:szCs w:val="22"/>
        </w:rPr>
      </w:pPr>
      <w:r w:rsidRPr="006C38D5">
        <w:rPr>
          <w:rFonts w:asciiTheme="minorHAnsi" w:hAnsiTheme="minorHAnsi"/>
          <w:sz w:val="22"/>
          <w:szCs w:val="22"/>
        </w:rPr>
        <w:t xml:space="preserve">- </w:t>
      </w:r>
      <w:r w:rsidR="006C38D5" w:rsidRPr="006C38D5">
        <w:rPr>
          <w:rFonts w:asciiTheme="minorHAnsi" w:hAnsiTheme="minorHAnsi"/>
          <w:sz w:val="22"/>
          <w:szCs w:val="22"/>
        </w:rPr>
        <w:t>I</w:t>
      </w:r>
      <w:r w:rsidR="00E16AD6">
        <w:rPr>
          <w:rFonts w:asciiTheme="minorHAnsi" w:hAnsiTheme="minorHAnsi"/>
          <w:sz w:val="22"/>
          <w:szCs w:val="22"/>
        </w:rPr>
        <w:t>SI</w:t>
      </w:r>
      <w:r w:rsidR="006C38D5" w:rsidRPr="006C38D5">
        <w:rPr>
          <w:rFonts w:asciiTheme="minorHAnsi" w:hAnsiTheme="minorHAnsi"/>
          <w:sz w:val="22"/>
          <w:szCs w:val="22"/>
        </w:rPr>
        <w:t>T—Coston, Strobel</w:t>
      </w:r>
    </w:p>
    <w:p w:rsidR="00924279" w:rsidRPr="006C38D5" w:rsidRDefault="00924279" w:rsidP="00B30365">
      <w:pPr>
        <w:pStyle w:val="Default"/>
        <w:ind w:left="1080"/>
        <w:rPr>
          <w:rFonts w:asciiTheme="minorHAnsi" w:hAnsiTheme="minorHAnsi"/>
          <w:sz w:val="22"/>
          <w:szCs w:val="22"/>
        </w:rPr>
      </w:pPr>
      <w:r w:rsidRPr="006C38D5">
        <w:rPr>
          <w:rFonts w:asciiTheme="minorHAnsi" w:hAnsiTheme="minorHAnsi"/>
          <w:sz w:val="22"/>
          <w:szCs w:val="22"/>
        </w:rPr>
        <w:t xml:space="preserve">- </w:t>
      </w:r>
      <w:r w:rsidR="006C38D5" w:rsidRPr="006C38D5">
        <w:rPr>
          <w:rFonts w:asciiTheme="minorHAnsi" w:hAnsiTheme="minorHAnsi"/>
          <w:sz w:val="22"/>
          <w:szCs w:val="22"/>
        </w:rPr>
        <w:t xml:space="preserve">Facilities—Coggins </w:t>
      </w:r>
      <w:r w:rsidRPr="006C38D5">
        <w:rPr>
          <w:rFonts w:asciiTheme="minorHAnsi" w:hAnsiTheme="minorHAnsi"/>
          <w:sz w:val="22"/>
          <w:szCs w:val="22"/>
        </w:rPr>
        <w:t xml:space="preserve"> </w:t>
      </w:r>
    </w:p>
    <w:p w:rsidR="00A10797" w:rsidRPr="006C38D5" w:rsidRDefault="00A10797" w:rsidP="00A10797">
      <w:pPr>
        <w:pStyle w:val="ListParagraph"/>
        <w:numPr>
          <w:ilvl w:val="0"/>
          <w:numId w:val="1"/>
        </w:numPr>
        <w:rPr>
          <w:rFonts w:asciiTheme="minorHAnsi" w:hAnsiTheme="minorHAnsi" w:cs="Trebuchet MS"/>
          <w:bCs/>
          <w:sz w:val="22"/>
          <w:szCs w:val="22"/>
        </w:rPr>
      </w:pPr>
      <w:r w:rsidRPr="006C38D5">
        <w:rPr>
          <w:rFonts w:asciiTheme="minorHAnsi" w:hAnsiTheme="minorHAnsi" w:cs="Trebuchet MS"/>
          <w:b/>
          <w:bCs/>
          <w:sz w:val="22"/>
          <w:szCs w:val="22"/>
        </w:rPr>
        <w:t>Review 3-year Comprehensive Program Review forms and revise as needed based on Annual Update process</w:t>
      </w:r>
      <w:r w:rsidR="007A7D5A" w:rsidRPr="006C38D5">
        <w:rPr>
          <w:rFonts w:asciiTheme="minorHAnsi" w:hAnsiTheme="minorHAnsi" w:cs="Trebuchet MS"/>
          <w:bCs/>
          <w:sz w:val="22"/>
          <w:szCs w:val="22"/>
        </w:rPr>
        <w:t xml:space="preserve">—Kate </w:t>
      </w:r>
      <w:r w:rsidR="0068418A">
        <w:rPr>
          <w:rFonts w:asciiTheme="minorHAnsi" w:hAnsiTheme="minorHAnsi" w:cs="Trebuchet MS"/>
          <w:bCs/>
          <w:sz w:val="22"/>
          <w:szCs w:val="22"/>
        </w:rPr>
        <w:t xml:space="preserve">  (view and print forms:</w:t>
      </w:r>
    </w:p>
    <w:p w:rsidR="00A10797" w:rsidRPr="006C38D5" w:rsidRDefault="00954746" w:rsidP="00A10797">
      <w:pPr>
        <w:pStyle w:val="ListParagraph"/>
        <w:ind w:left="360"/>
        <w:rPr>
          <w:rFonts w:asciiTheme="minorHAnsi" w:hAnsiTheme="minorHAnsi"/>
          <w:sz w:val="22"/>
          <w:szCs w:val="22"/>
        </w:rPr>
      </w:pPr>
      <w:hyperlink r:id="rId7" w:history="1">
        <w:r w:rsidR="00A10797" w:rsidRPr="006C38D5">
          <w:rPr>
            <w:rStyle w:val="Hyperlink"/>
            <w:rFonts w:asciiTheme="minorHAnsi" w:hAnsiTheme="minorHAnsi"/>
            <w:sz w:val="22"/>
            <w:szCs w:val="22"/>
          </w:rPr>
          <w:t>https://committees.kccd.edu/bc/committee/programreview</w:t>
        </w:r>
      </w:hyperlink>
      <w:r w:rsidR="0068418A">
        <w:rPr>
          <w:rFonts w:asciiTheme="minorHAnsi" w:hAnsiTheme="minorHAnsi"/>
          <w:sz w:val="22"/>
          <w:szCs w:val="22"/>
        </w:rPr>
        <w:t>--</w:t>
      </w:r>
      <w:r w:rsidR="00A10797" w:rsidRPr="006C38D5">
        <w:rPr>
          <w:rFonts w:asciiTheme="minorHAnsi" w:hAnsiTheme="minorHAnsi"/>
          <w:sz w:val="22"/>
          <w:szCs w:val="22"/>
        </w:rPr>
        <w:t>available in PDF and Word format</w:t>
      </w:r>
      <w:proofErr w:type="gramStart"/>
      <w:r w:rsidR="00A10797" w:rsidRPr="006C38D5">
        <w:rPr>
          <w:rFonts w:asciiTheme="minorHAnsi" w:hAnsiTheme="minorHAnsi"/>
          <w:sz w:val="22"/>
          <w:szCs w:val="22"/>
        </w:rPr>
        <w:t>)</w:t>
      </w:r>
      <w:r w:rsidR="00E16AD6">
        <w:rPr>
          <w:rFonts w:asciiTheme="minorHAnsi" w:hAnsiTheme="minorHAnsi"/>
          <w:sz w:val="22"/>
          <w:szCs w:val="22"/>
        </w:rPr>
        <w:t xml:space="preserve">  Reviewed</w:t>
      </w:r>
      <w:proofErr w:type="gramEnd"/>
      <w:r w:rsidR="00E16AD6">
        <w:rPr>
          <w:rFonts w:asciiTheme="minorHAnsi" w:hAnsiTheme="minorHAnsi"/>
          <w:sz w:val="22"/>
          <w:szCs w:val="22"/>
        </w:rPr>
        <w:t xml:space="preserve"> and made changes to the form.  We’ve decided as a committee that we would modify the technology assessment piece in the 3-Year assessment and look at the results.  We would then use those results to make any modifications to the Annual Update.  </w:t>
      </w:r>
    </w:p>
    <w:p w:rsidR="00924279" w:rsidRPr="006C38D5" w:rsidRDefault="00924279" w:rsidP="00924279">
      <w:pPr>
        <w:pStyle w:val="ListParagraph"/>
        <w:numPr>
          <w:ilvl w:val="0"/>
          <w:numId w:val="1"/>
        </w:numPr>
        <w:rPr>
          <w:rFonts w:asciiTheme="minorHAnsi" w:hAnsiTheme="minorHAnsi" w:cs="Arial"/>
          <w:sz w:val="22"/>
          <w:szCs w:val="22"/>
        </w:rPr>
      </w:pPr>
      <w:r w:rsidRPr="006C38D5">
        <w:rPr>
          <w:rFonts w:asciiTheme="minorHAnsi" w:hAnsiTheme="minorHAnsi" w:cs="Arial"/>
          <w:b/>
          <w:sz w:val="22"/>
          <w:szCs w:val="22"/>
        </w:rPr>
        <w:t>Develop a calendar to pilot the Three-Year Comprehensive Program Review in the spring</w:t>
      </w:r>
      <w:r w:rsidRPr="006C38D5">
        <w:rPr>
          <w:rFonts w:asciiTheme="minorHAnsi" w:hAnsiTheme="minorHAnsi" w:cs="Arial"/>
          <w:sz w:val="22"/>
          <w:szCs w:val="22"/>
        </w:rPr>
        <w:t>— (due dates/feedback/evaluation/presentation to College Council—last meeting date May 2).</w:t>
      </w:r>
      <w:r w:rsidR="006D6BA9">
        <w:rPr>
          <w:rFonts w:asciiTheme="minorHAnsi" w:hAnsiTheme="minorHAnsi" w:cs="Arial"/>
          <w:sz w:val="22"/>
          <w:szCs w:val="22"/>
        </w:rPr>
        <w:t xml:space="preserve">  The three-year Comprehensive document will be due on March 7</w:t>
      </w:r>
      <w:r w:rsidR="006D6BA9" w:rsidRPr="006D6BA9">
        <w:rPr>
          <w:rFonts w:asciiTheme="minorHAnsi" w:hAnsiTheme="minorHAnsi" w:cs="Arial"/>
          <w:sz w:val="22"/>
          <w:szCs w:val="22"/>
          <w:vertAlign w:val="superscript"/>
        </w:rPr>
        <w:t>th</w:t>
      </w:r>
      <w:r w:rsidR="006D6BA9">
        <w:rPr>
          <w:rFonts w:asciiTheme="minorHAnsi" w:hAnsiTheme="minorHAnsi" w:cs="Arial"/>
          <w:sz w:val="22"/>
          <w:szCs w:val="22"/>
        </w:rPr>
        <w:t xml:space="preserve">.  Those participating in the 3-year pilot of the new form will have the document ready to work with in early January.  </w:t>
      </w:r>
      <w:r w:rsidR="00061C27">
        <w:rPr>
          <w:rFonts w:asciiTheme="minorHAnsi" w:hAnsiTheme="minorHAnsi" w:cs="Arial"/>
          <w:sz w:val="22"/>
          <w:szCs w:val="22"/>
        </w:rPr>
        <w:t>Committee will give feedback by March 25</w:t>
      </w:r>
      <w:r w:rsidR="00061C27" w:rsidRPr="00061C27">
        <w:rPr>
          <w:rFonts w:asciiTheme="minorHAnsi" w:hAnsiTheme="minorHAnsi" w:cs="Arial"/>
          <w:sz w:val="22"/>
          <w:szCs w:val="22"/>
          <w:vertAlign w:val="superscript"/>
        </w:rPr>
        <w:t>th</w:t>
      </w:r>
      <w:r w:rsidR="00061C27">
        <w:rPr>
          <w:rFonts w:asciiTheme="minorHAnsi" w:hAnsiTheme="minorHAnsi" w:cs="Arial"/>
          <w:sz w:val="22"/>
          <w:szCs w:val="22"/>
        </w:rPr>
        <w:t xml:space="preserve"> to the areas.  Evaluation with the feedback will be conducted before the April 1</w:t>
      </w:r>
      <w:r w:rsidR="00061C27" w:rsidRPr="00061C27">
        <w:rPr>
          <w:rFonts w:asciiTheme="minorHAnsi" w:hAnsiTheme="minorHAnsi" w:cs="Arial"/>
          <w:sz w:val="22"/>
          <w:szCs w:val="22"/>
          <w:vertAlign w:val="superscript"/>
        </w:rPr>
        <w:t>st</w:t>
      </w:r>
      <w:r w:rsidR="00061C27">
        <w:rPr>
          <w:rFonts w:asciiTheme="minorHAnsi" w:hAnsiTheme="minorHAnsi" w:cs="Arial"/>
          <w:sz w:val="22"/>
          <w:szCs w:val="22"/>
        </w:rPr>
        <w:t xml:space="preserve"> PRC meeting so that we can discuss what will be in the May 2</w:t>
      </w:r>
      <w:r w:rsidR="00061C27" w:rsidRPr="00061C27">
        <w:rPr>
          <w:rFonts w:asciiTheme="minorHAnsi" w:hAnsiTheme="minorHAnsi" w:cs="Arial"/>
          <w:sz w:val="22"/>
          <w:szCs w:val="22"/>
          <w:vertAlign w:val="superscript"/>
        </w:rPr>
        <w:t>nd</w:t>
      </w:r>
      <w:r w:rsidR="00061C27">
        <w:rPr>
          <w:rFonts w:asciiTheme="minorHAnsi" w:hAnsiTheme="minorHAnsi" w:cs="Arial"/>
          <w:sz w:val="22"/>
          <w:szCs w:val="22"/>
        </w:rPr>
        <w:t xml:space="preserve"> report to College Council and the President about this pilot program.  April 29</w:t>
      </w:r>
      <w:r w:rsidR="00061C27" w:rsidRPr="00061C27">
        <w:rPr>
          <w:rFonts w:asciiTheme="minorHAnsi" w:hAnsiTheme="minorHAnsi" w:cs="Arial"/>
          <w:sz w:val="22"/>
          <w:szCs w:val="22"/>
          <w:vertAlign w:val="superscript"/>
        </w:rPr>
        <w:t>th</w:t>
      </w:r>
      <w:r w:rsidR="00061C27">
        <w:rPr>
          <w:rFonts w:asciiTheme="minorHAnsi" w:hAnsiTheme="minorHAnsi" w:cs="Arial"/>
          <w:sz w:val="22"/>
          <w:szCs w:val="22"/>
        </w:rPr>
        <w:t xml:space="preserve"> the revised forms will need to be available and training for those conducting both the 3-year and the Annual updates for next year.   We will also need to create the handbook and have it ready to go by the April 29</w:t>
      </w:r>
      <w:r w:rsidR="00061C27" w:rsidRPr="00061C27">
        <w:rPr>
          <w:rFonts w:asciiTheme="minorHAnsi" w:hAnsiTheme="minorHAnsi" w:cs="Arial"/>
          <w:sz w:val="22"/>
          <w:szCs w:val="22"/>
          <w:vertAlign w:val="superscript"/>
        </w:rPr>
        <w:t>th</w:t>
      </w:r>
      <w:r w:rsidR="00061C27">
        <w:rPr>
          <w:rFonts w:asciiTheme="minorHAnsi" w:hAnsiTheme="minorHAnsi" w:cs="Arial"/>
          <w:sz w:val="22"/>
          <w:szCs w:val="22"/>
        </w:rPr>
        <w:t xml:space="preserve"> deadline.  </w:t>
      </w:r>
    </w:p>
    <w:p w:rsidR="004E5AED" w:rsidRPr="006C38D5" w:rsidRDefault="004E5AED" w:rsidP="004E5AED">
      <w:pPr>
        <w:pStyle w:val="Default"/>
        <w:numPr>
          <w:ilvl w:val="0"/>
          <w:numId w:val="1"/>
        </w:numPr>
        <w:rPr>
          <w:rFonts w:asciiTheme="minorHAnsi" w:hAnsiTheme="minorHAnsi"/>
          <w:b/>
          <w:sz w:val="22"/>
          <w:szCs w:val="22"/>
        </w:rPr>
      </w:pPr>
      <w:r w:rsidRPr="006C38D5">
        <w:rPr>
          <w:rFonts w:asciiTheme="minorHAnsi" w:hAnsiTheme="minorHAnsi" w:cs="Trebuchet MS"/>
          <w:b/>
          <w:bCs/>
          <w:sz w:val="22"/>
          <w:szCs w:val="22"/>
        </w:rPr>
        <w:t>Identify Programs for 3-Year Review  Pilot:</w:t>
      </w:r>
    </w:p>
    <w:p w:rsidR="004E5AED" w:rsidRPr="006C38D5" w:rsidRDefault="004E5AED" w:rsidP="004E5AED">
      <w:pPr>
        <w:pStyle w:val="Default"/>
        <w:numPr>
          <w:ilvl w:val="1"/>
          <w:numId w:val="1"/>
        </w:numPr>
        <w:rPr>
          <w:rFonts w:asciiTheme="minorHAnsi" w:hAnsiTheme="minorHAnsi"/>
          <w:sz w:val="22"/>
          <w:szCs w:val="22"/>
        </w:rPr>
      </w:pPr>
      <w:r w:rsidRPr="006C38D5">
        <w:rPr>
          <w:rFonts w:asciiTheme="minorHAnsi" w:hAnsiTheme="minorHAnsi" w:cs="Trebuchet MS"/>
          <w:bCs/>
          <w:sz w:val="22"/>
          <w:szCs w:val="22"/>
        </w:rPr>
        <w:t>CTE:  Vocational Nursing (Jennifer Johnson)</w:t>
      </w:r>
    </w:p>
    <w:p w:rsidR="004E5AED" w:rsidRPr="006C38D5" w:rsidRDefault="004E5AED" w:rsidP="004E5AED">
      <w:pPr>
        <w:pStyle w:val="Default"/>
        <w:numPr>
          <w:ilvl w:val="1"/>
          <w:numId w:val="1"/>
        </w:numPr>
        <w:rPr>
          <w:rFonts w:asciiTheme="minorHAnsi" w:hAnsiTheme="minorHAnsi"/>
          <w:sz w:val="22"/>
          <w:szCs w:val="22"/>
        </w:rPr>
      </w:pPr>
      <w:r w:rsidRPr="006C38D5">
        <w:rPr>
          <w:rFonts w:asciiTheme="minorHAnsi" w:hAnsiTheme="minorHAnsi" w:cs="Trebuchet MS"/>
          <w:bCs/>
          <w:sz w:val="22"/>
          <w:szCs w:val="22"/>
        </w:rPr>
        <w:t xml:space="preserve">ADMIN:  Technology Support Services, Info and Media Services (Kristin Rabe) </w:t>
      </w:r>
    </w:p>
    <w:p w:rsidR="004E5AED" w:rsidRPr="006C38D5" w:rsidRDefault="004E5AED" w:rsidP="004E5AED">
      <w:pPr>
        <w:pStyle w:val="Default"/>
        <w:numPr>
          <w:ilvl w:val="1"/>
          <w:numId w:val="1"/>
        </w:numPr>
        <w:rPr>
          <w:rFonts w:asciiTheme="minorHAnsi" w:hAnsiTheme="minorHAnsi"/>
          <w:sz w:val="22"/>
          <w:szCs w:val="22"/>
        </w:rPr>
      </w:pPr>
      <w:r w:rsidRPr="006C38D5">
        <w:rPr>
          <w:rFonts w:asciiTheme="minorHAnsi" w:hAnsiTheme="minorHAnsi" w:cs="Trebuchet MS"/>
          <w:bCs/>
          <w:sz w:val="22"/>
          <w:szCs w:val="22"/>
        </w:rPr>
        <w:t>STUDENT SERVICES:  Counseling (Sue Granger-Dickson)</w:t>
      </w:r>
    </w:p>
    <w:p w:rsidR="004E5AED" w:rsidRPr="00B30365" w:rsidRDefault="004E5AED" w:rsidP="004E5AED">
      <w:pPr>
        <w:pStyle w:val="Default"/>
        <w:numPr>
          <w:ilvl w:val="1"/>
          <w:numId w:val="1"/>
        </w:numPr>
        <w:rPr>
          <w:rFonts w:asciiTheme="minorHAnsi" w:hAnsiTheme="minorHAnsi"/>
          <w:sz w:val="22"/>
          <w:szCs w:val="22"/>
        </w:rPr>
      </w:pPr>
      <w:r w:rsidRPr="006C38D5">
        <w:rPr>
          <w:rFonts w:asciiTheme="minorHAnsi" w:hAnsiTheme="minorHAnsi" w:cs="Trebuchet MS"/>
          <w:bCs/>
          <w:sz w:val="22"/>
          <w:szCs w:val="22"/>
        </w:rPr>
        <w:t>INSTRUCTIONAL:  Sign Language (Tom Moran)</w:t>
      </w:r>
    </w:p>
    <w:p w:rsidR="00B30365" w:rsidRPr="00B30365" w:rsidRDefault="00B30365" w:rsidP="00B30365">
      <w:pPr>
        <w:pStyle w:val="Default"/>
        <w:numPr>
          <w:ilvl w:val="0"/>
          <w:numId w:val="1"/>
        </w:numPr>
        <w:rPr>
          <w:rFonts w:asciiTheme="minorHAnsi" w:hAnsiTheme="minorHAnsi"/>
          <w:b/>
          <w:sz w:val="22"/>
          <w:szCs w:val="22"/>
        </w:rPr>
      </w:pPr>
      <w:r w:rsidRPr="00B30365">
        <w:rPr>
          <w:rFonts w:asciiTheme="minorHAnsi" w:hAnsiTheme="minorHAnsi" w:cs="Trebuchet MS"/>
          <w:b/>
          <w:bCs/>
          <w:sz w:val="22"/>
          <w:szCs w:val="22"/>
        </w:rPr>
        <w:t xml:space="preserve"> Plan agendas and prioritize items for spring meetings:</w:t>
      </w:r>
    </w:p>
    <w:p w:rsidR="00B30365" w:rsidRPr="00B30365" w:rsidRDefault="00B30365" w:rsidP="00B30365">
      <w:pPr>
        <w:pStyle w:val="Default"/>
        <w:numPr>
          <w:ilvl w:val="1"/>
          <w:numId w:val="1"/>
        </w:numPr>
        <w:rPr>
          <w:rFonts w:asciiTheme="minorHAnsi" w:hAnsiTheme="minorHAnsi"/>
          <w:sz w:val="22"/>
          <w:szCs w:val="22"/>
        </w:rPr>
      </w:pPr>
      <w:r>
        <w:rPr>
          <w:rFonts w:asciiTheme="minorHAnsi" w:hAnsiTheme="minorHAnsi" w:cs="Trebuchet MS"/>
          <w:bCs/>
          <w:sz w:val="22"/>
          <w:szCs w:val="22"/>
        </w:rPr>
        <w:t>February 4 &amp; 18</w:t>
      </w:r>
    </w:p>
    <w:p w:rsidR="00B30365" w:rsidRPr="00B30365" w:rsidRDefault="00B30365" w:rsidP="00B30365">
      <w:pPr>
        <w:pStyle w:val="Default"/>
        <w:numPr>
          <w:ilvl w:val="1"/>
          <w:numId w:val="1"/>
        </w:numPr>
        <w:rPr>
          <w:rFonts w:asciiTheme="minorHAnsi" w:hAnsiTheme="minorHAnsi"/>
          <w:sz w:val="22"/>
          <w:szCs w:val="22"/>
        </w:rPr>
      </w:pPr>
      <w:r>
        <w:rPr>
          <w:rFonts w:asciiTheme="minorHAnsi" w:hAnsiTheme="minorHAnsi" w:cs="Trebuchet MS"/>
          <w:bCs/>
          <w:sz w:val="22"/>
          <w:szCs w:val="22"/>
        </w:rPr>
        <w:t>March 4 &amp; 18</w:t>
      </w:r>
    </w:p>
    <w:p w:rsidR="00B30365" w:rsidRPr="00061C27" w:rsidRDefault="00B30365" w:rsidP="00B30365">
      <w:pPr>
        <w:pStyle w:val="Default"/>
        <w:numPr>
          <w:ilvl w:val="1"/>
          <w:numId w:val="1"/>
        </w:numPr>
        <w:rPr>
          <w:rFonts w:asciiTheme="minorHAnsi" w:hAnsiTheme="minorHAnsi"/>
          <w:sz w:val="22"/>
          <w:szCs w:val="22"/>
        </w:rPr>
      </w:pPr>
      <w:r>
        <w:rPr>
          <w:rFonts w:asciiTheme="minorHAnsi" w:hAnsiTheme="minorHAnsi" w:cs="Trebuchet MS"/>
          <w:bCs/>
          <w:sz w:val="22"/>
          <w:szCs w:val="22"/>
        </w:rPr>
        <w:t>April 1 &amp; 29</w:t>
      </w:r>
    </w:p>
    <w:p w:rsidR="00061C27" w:rsidRPr="00B30365" w:rsidRDefault="00061C27" w:rsidP="00061C27">
      <w:pPr>
        <w:pStyle w:val="Default"/>
        <w:ind w:left="1080"/>
        <w:rPr>
          <w:rFonts w:asciiTheme="minorHAnsi" w:hAnsiTheme="minorHAnsi"/>
          <w:sz w:val="22"/>
          <w:szCs w:val="22"/>
        </w:rPr>
      </w:pPr>
    </w:p>
    <w:p w:rsidR="004E5AED" w:rsidRPr="006C38D5" w:rsidRDefault="004E5AED" w:rsidP="004E5AED">
      <w:pPr>
        <w:pStyle w:val="Default"/>
        <w:numPr>
          <w:ilvl w:val="0"/>
          <w:numId w:val="1"/>
        </w:numPr>
        <w:rPr>
          <w:rFonts w:asciiTheme="minorHAnsi" w:hAnsiTheme="minorHAnsi"/>
          <w:b/>
          <w:sz w:val="22"/>
          <w:szCs w:val="22"/>
        </w:rPr>
      </w:pPr>
      <w:r w:rsidRPr="006C38D5">
        <w:rPr>
          <w:rFonts w:asciiTheme="minorHAnsi" w:hAnsiTheme="minorHAnsi" w:cs="Trebuchet MS"/>
          <w:b/>
          <w:bCs/>
          <w:sz w:val="22"/>
          <w:szCs w:val="22"/>
        </w:rPr>
        <w:lastRenderedPageBreak/>
        <w:t>PRC task forces</w:t>
      </w:r>
      <w:r w:rsidR="00A10797" w:rsidRPr="006C38D5">
        <w:rPr>
          <w:rFonts w:asciiTheme="minorHAnsi" w:hAnsiTheme="minorHAnsi" w:cs="Trebuchet MS"/>
          <w:b/>
          <w:bCs/>
          <w:sz w:val="22"/>
          <w:szCs w:val="22"/>
        </w:rPr>
        <w:t>--updates</w:t>
      </w:r>
    </w:p>
    <w:p w:rsidR="004E5AED" w:rsidRPr="006C38D5" w:rsidRDefault="004E5AED" w:rsidP="004E5AED">
      <w:pPr>
        <w:pStyle w:val="Default"/>
        <w:numPr>
          <w:ilvl w:val="1"/>
          <w:numId w:val="1"/>
        </w:numPr>
        <w:rPr>
          <w:rFonts w:asciiTheme="minorHAnsi" w:hAnsiTheme="minorHAnsi"/>
          <w:color w:val="auto"/>
          <w:sz w:val="22"/>
          <w:szCs w:val="22"/>
        </w:rPr>
      </w:pPr>
      <w:r w:rsidRPr="006C38D5">
        <w:rPr>
          <w:rFonts w:asciiTheme="minorHAnsi" w:hAnsiTheme="minorHAnsi" w:cs="Trebuchet MS"/>
          <w:bCs/>
          <w:sz w:val="22"/>
          <w:szCs w:val="22"/>
        </w:rPr>
        <w:t>Handbook</w:t>
      </w:r>
      <w:r w:rsidRPr="006C38D5">
        <w:rPr>
          <w:rFonts w:asciiTheme="minorHAnsi" w:hAnsiTheme="minorHAnsi" w:cs="Trebuchet MS"/>
          <w:bCs/>
          <w:color w:val="auto"/>
          <w:sz w:val="22"/>
          <w:szCs w:val="22"/>
        </w:rPr>
        <w:t>: Anna, Kim, Lynn, Kristin (Mike for the Data Component)</w:t>
      </w:r>
    </w:p>
    <w:p w:rsidR="004E5AED" w:rsidRPr="006C38D5" w:rsidRDefault="004E5AED" w:rsidP="004E5AED">
      <w:pPr>
        <w:pStyle w:val="Default"/>
        <w:ind w:left="1080"/>
        <w:rPr>
          <w:rFonts w:asciiTheme="minorHAnsi" w:hAnsiTheme="minorHAnsi"/>
          <w:sz w:val="22"/>
          <w:szCs w:val="22"/>
        </w:rPr>
      </w:pPr>
      <w:r w:rsidRPr="006C38D5">
        <w:rPr>
          <w:rFonts w:asciiTheme="minorHAnsi" w:hAnsiTheme="minorHAnsi" w:cs="Trebuchet MS"/>
          <w:bCs/>
          <w:color w:val="auto"/>
          <w:sz w:val="22"/>
          <w:szCs w:val="22"/>
        </w:rPr>
        <w:t xml:space="preserve">Handbook needs a matrix of campus goals and how we address them in the goals section of the AU.  </w:t>
      </w:r>
    </w:p>
    <w:p w:rsidR="0068418A" w:rsidRPr="0068418A" w:rsidRDefault="004E5AED" w:rsidP="004E5AED">
      <w:pPr>
        <w:pStyle w:val="Default"/>
        <w:numPr>
          <w:ilvl w:val="1"/>
          <w:numId w:val="1"/>
        </w:numPr>
        <w:rPr>
          <w:rFonts w:asciiTheme="minorHAnsi" w:hAnsiTheme="minorHAnsi"/>
          <w:b/>
          <w:sz w:val="22"/>
          <w:szCs w:val="22"/>
        </w:rPr>
      </w:pPr>
      <w:r w:rsidRPr="006C38D5">
        <w:rPr>
          <w:rFonts w:asciiTheme="minorHAnsi" w:hAnsiTheme="minorHAnsi" w:cs="Trebuchet MS"/>
          <w:bCs/>
          <w:sz w:val="22"/>
          <w:szCs w:val="22"/>
        </w:rPr>
        <w:t xml:space="preserve">Comprehensive list of programs: </w:t>
      </w:r>
      <w:r w:rsidRPr="006C38D5">
        <w:rPr>
          <w:rFonts w:asciiTheme="minorHAnsi" w:hAnsiTheme="minorHAnsi" w:cs="Trebuchet MS"/>
          <w:bCs/>
          <w:color w:val="auto"/>
          <w:sz w:val="22"/>
          <w:szCs w:val="22"/>
        </w:rPr>
        <w:t xml:space="preserve"> </w:t>
      </w:r>
      <w:r w:rsidR="0068418A">
        <w:rPr>
          <w:rFonts w:asciiTheme="minorHAnsi" w:hAnsiTheme="minorHAnsi" w:cs="Trebuchet MS"/>
          <w:bCs/>
          <w:color w:val="auto"/>
          <w:sz w:val="22"/>
          <w:szCs w:val="22"/>
        </w:rPr>
        <w:t>Work group to meet with Nan, December 11, 11:00-11:30</w:t>
      </w:r>
    </w:p>
    <w:p w:rsidR="004E5AED" w:rsidRPr="006C38D5" w:rsidRDefault="004E5AED" w:rsidP="0068418A">
      <w:pPr>
        <w:pStyle w:val="Default"/>
        <w:ind w:left="1080"/>
        <w:rPr>
          <w:rFonts w:asciiTheme="minorHAnsi" w:hAnsiTheme="minorHAnsi"/>
          <w:b/>
          <w:sz w:val="22"/>
          <w:szCs w:val="22"/>
        </w:rPr>
      </w:pPr>
      <w:r w:rsidRPr="006C38D5">
        <w:rPr>
          <w:rFonts w:asciiTheme="minorHAnsi" w:hAnsiTheme="minorHAnsi" w:cs="Trebuchet MS"/>
          <w:bCs/>
          <w:color w:val="auto"/>
          <w:sz w:val="22"/>
          <w:szCs w:val="22"/>
        </w:rPr>
        <w:t>Kate, Greg, Manny, Kathy R.</w:t>
      </w:r>
      <w:r w:rsidR="0068418A">
        <w:rPr>
          <w:rFonts w:asciiTheme="minorHAnsi" w:hAnsiTheme="minorHAnsi" w:cs="Trebuchet MS"/>
          <w:bCs/>
          <w:color w:val="auto"/>
          <w:sz w:val="22"/>
          <w:szCs w:val="22"/>
        </w:rPr>
        <w:t>, John Carpenter</w:t>
      </w:r>
    </w:p>
    <w:p w:rsidR="007A7D5A" w:rsidRPr="006C38D5" w:rsidRDefault="007A7D5A" w:rsidP="004E5AED">
      <w:pPr>
        <w:pStyle w:val="Default"/>
        <w:numPr>
          <w:ilvl w:val="0"/>
          <w:numId w:val="1"/>
        </w:numPr>
        <w:rPr>
          <w:rFonts w:asciiTheme="minorHAnsi" w:hAnsiTheme="minorHAnsi"/>
          <w:b/>
          <w:sz w:val="22"/>
          <w:szCs w:val="22"/>
        </w:rPr>
      </w:pPr>
      <w:r w:rsidRPr="006C38D5">
        <w:rPr>
          <w:rFonts w:asciiTheme="minorHAnsi" w:hAnsiTheme="minorHAnsi"/>
          <w:b/>
          <w:sz w:val="22"/>
          <w:szCs w:val="22"/>
        </w:rPr>
        <w:t>Discuss spring 2014 meeting times—</w:t>
      </w:r>
      <w:r w:rsidRPr="006C38D5">
        <w:rPr>
          <w:rFonts w:asciiTheme="minorHAnsi" w:hAnsiTheme="minorHAnsi"/>
          <w:sz w:val="22"/>
          <w:szCs w:val="22"/>
        </w:rPr>
        <w:t>Greg Chamberlain</w:t>
      </w:r>
      <w:r w:rsidR="00061C27">
        <w:rPr>
          <w:rFonts w:asciiTheme="minorHAnsi" w:hAnsiTheme="minorHAnsi"/>
          <w:sz w:val="22"/>
          <w:szCs w:val="22"/>
        </w:rPr>
        <w:t xml:space="preserve">  -- Committee will vote on moving the meeting to 4-5:30 in Library 149 this will better accommodate the various schedules – although might not work for everyone.  The vote will be open until December 11</w:t>
      </w:r>
      <w:r w:rsidR="00061C27" w:rsidRPr="00061C27">
        <w:rPr>
          <w:rFonts w:asciiTheme="minorHAnsi" w:hAnsiTheme="minorHAnsi"/>
          <w:sz w:val="22"/>
          <w:szCs w:val="22"/>
          <w:vertAlign w:val="superscript"/>
        </w:rPr>
        <w:t>th</w:t>
      </w:r>
      <w:r w:rsidR="00061C27">
        <w:rPr>
          <w:rFonts w:asciiTheme="minorHAnsi" w:hAnsiTheme="minorHAnsi"/>
          <w:sz w:val="22"/>
          <w:szCs w:val="22"/>
        </w:rPr>
        <w:t xml:space="preserve">.  </w:t>
      </w:r>
    </w:p>
    <w:p w:rsidR="004E5AED" w:rsidRPr="006C38D5" w:rsidRDefault="004E5AED" w:rsidP="004E5AED">
      <w:pPr>
        <w:pStyle w:val="Default"/>
        <w:numPr>
          <w:ilvl w:val="0"/>
          <w:numId w:val="1"/>
        </w:numPr>
        <w:rPr>
          <w:rFonts w:asciiTheme="minorHAnsi" w:hAnsiTheme="minorHAnsi"/>
          <w:b/>
          <w:sz w:val="22"/>
          <w:szCs w:val="22"/>
        </w:rPr>
      </w:pPr>
      <w:r w:rsidRPr="006C38D5">
        <w:rPr>
          <w:rFonts w:asciiTheme="minorHAnsi" w:hAnsiTheme="minorHAnsi" w:cs="Trebuchet MS"/>
          <w:b/>
          <w:bCs/>
          <w:sz w:val="22"/>
          <w:szCs w:val="22"/>
        </w:rPr>
        <w:t>Identify and Prioritize Future Projects</w:t>
      </w:r>
    </w:p>
    <w:p w:rsidR="004E5AED" w:rsidRPr="006C38D5" w:rsidRDefault="004E5AED" w:rsidP="00924279">
      <w:pPr>
        <w:pStyle w:val="ListParagraph"/>
        <w:numPr>
          <w:ilvl w:val="0"/>
          <w:numId w:val="5"/>
        </w:numPr>
        <w:rPr>
          <w:rFonts w:asciiTheme="minorHAnsi" w:hAnsiTheme="minorHAnsi" w:cs="Trebuchet MS"/>
          <w:bCs/>
          <w:sz w:val="22"/>
          <w:szCs w:val="22"/>
        </w:rPr>
      </w:pPr>
      <w:r w:rsidRPr="006C38D5">
        <w:rPr>
          <w:rFonts w:asciiTheme="minorHAnsi" w:hAnsiTheme="minorHAnsi" w:cs="Trebuchet MS"/>
          <w:bCs/>
          <w:sz w:val="22"/>
          <w:szCs w:val="22"/>
        </w:rPr>
        <w:t>Establish 3-year cycle</w:t>
      </w:r>
    </w:p>
    <w:p w:rsidR="004E5AED" w:rsidRPr="006C38D5" w:rsidRDefault="004E5AED" w:rsidP="00924279">
      <w:pPr>
        <w:pStyle w:val="ListParagraph"/>
        <w:numPr>
          <w:ilvl w:val="0"/>
          <w:numId w:val="5"/>
        </w:numPr>
        <w:rPr>
          <w:rFonts w:asciiTheme="minorHAnsi" w:hAnsiTheme="minorHAnsi" w:cs="Trebuchet MS"/>
          <w:bCs/>
          <w:sz w:val="22"/>
          <w:szCs w:val="22"/>
        </w:rPr>
      </w:pPr>
      <w:r w:rsidRPr="006C38D5">
        <w:rPr>
          <w:rFonts w:asciiTheme="minorHAnsi" w:hAnsiTheme="minorHAnsi" w:cs="Trebuchet MS"/>
          <w:bCs/>
          <w:sz w:val="22"/>
          <w:szCs w:val="22"/>
        </w:rPr>
        <w:t>Roll out 'Phase 2' (including Certificates of Achievement; Liberal Arts, Studies; and Gen Ed) *Pilot a Comprehensive/Integrated Program Review</w:t>
      </w:r>
    </w:p>
    <w:p w:rsidR="007A7D5A" w:rsidRPr="006C38D5" w:rsidRDefault="007A7D5A" w:rsidP="00924279">
      <w:pPr>
        <w:pStyle w:val="ListParagraph"/>
        <w:numPr>
          <w:ilvl w:val="0"/>
          <w:numId w:val="5"/>
        </w:numPr>
        <w:rPr>
          <w:rFonts w:asciiTheme="minorHAnsi" w:hAnsiTheme="minorHAnsi" w:cs="Arial"/>
          <w:sz w:val="22"/>
          <w:szCs w:val="22"/>
        </w:rPr>
      </w:pPr>
      <w:r w:rsidRPr="006C38D5">
        <w:rPr>
          <w:rFonts w:asciiTheme="minorHAnsi" w:hAnsiTheme="minorHAnsi" w:cs="Arial"/>
          <w:sz w:val="22"/>
          <w:szCs w:val="22"/>
        </w:rPr>
        <w:t>Track the connection between the Annual Updates and resource allocations.</w:t>
      </w:r>
    </w:p>
    <w:p w:rsidR="007A7D5A" w:rsidRPr="006C38D5" w:rsidRDefault="007A7D5A" w:rsidP="00924279">
      <w:pPr>
        <w:pStyle w:val="ListParagraph"/>
        <w:numPr>
          <w:ilvl w:val="0"/>
          <w:numId w:val="5"/>
        </w:numPr>
        <w:rPr>
          <w:rFonts w:asciiTheme="minorHAnsi" w:hAnsiTheme="minorHAnsi" w:cs="Arial"/>
          <w:sz w:val="22"/>
          <w:szCs w:val="22"/>
        </w:rPr>
      </w:pPr>
      <w:r w:rsidRPr="006C38D5">
        <w:rPr>
          <w:rFonts w:asciiTheme="minorHAnsi" w:hAnsiTheme="minorHAnsi" w:cs="Arial"/>
          <w:sz w:val="22"/>
          <w:szCs w:val="22"/>
        </w:rPr>
        <w:t>Develop a master list of programs.</w:t>
      </w:r>
    </w:p>
    <w:p w:rsidR="007A7D5A" w:rsidRPr="006C38D5" w:rsidRDefault="007A7D5A" w:rsidP="00924279">
      <w:pPr>
        <w:pStyle w:val="ListParagraph"/>
        <w:numPr>
          <w:ilvl w:val="0"/>
          <w:numId w:val="5"/>
        </w:numPr>
        <w:rPr>
          <w:rFonts w:asciiTheme="minorHAnsi" w:hAnsiTheme="minorHAnsi" w:cs="Arial"/>
          <w:sz w:val="22"/>
          <w:szCs w:val="22"/>
        </w:rPr>
      </w:pPr>
      <w:r w:rsidRPr="006C38D5">
        <w:rPr>
          <w:rFonts w:asciiTheme="minorHAnsi" w:hAnsiTheme="minorHAnsi" w:cs="Arial"/>
          <w:sz w:val="22"/>
          <w:szCs w:val="22"/>
        </w:rPr>
        <w:t>Compile a handbook.</w:t>
      </w:r>
    </w:p>
    <w:p w:rsidR="007A7D5A" w:rsidRPr="006C38D5" w:rsidRDefault="007A7D5A" w:rsidP="00924279">
      <w:pPr>
        <w:pStyle w:val="ListParagraph"/>
        <w:numPr>
          <w:ilvl w:val="0"/>
          <w:numId w:val="5"/>
        </w:numPr>
        <w:rPr>
          <w:rFonts w:asciiTheme="minorHAnsi" w:hAnsiTheme="minorHAnsi" w:cs="Arial"/>
          <w:sz w:val="22"/>
          <w:szCs w:val="22"/>
        </w:rPr>
      </w:pPr>
      <w:r w:rsidRPr="006C38D5">
        <w:rPr>
          <w:rFonts w:asciiTheme="minorHAnsi" w:hAnsiTheme="minorHAnsi" w:cs="Arial"/>
          <w:sz w:val="22"/>
          <w:szCs w:val="22"/>
        </w:rPr>
        <w:t>Provide additional training.</w:t>
      </w:r>
    </w:p>
    <w:p w:rsidR="007A7D5A" w:rsidRPr="006C38D5" w:rsidRDefault="007A7D5A" w:rsidP="00924279">
      <w:pPr>
        <w:pStyle w:val="ListParagraph"/>
        <w:numPr>
          <w:ilvl w:val="0"/>
          <w:numId w:val="5"/>
        </w:numPr>
        <w:rPr>
          <w:rFonts w:asciiTheme="minorHAnsi" w:hAnsiTheme="minorHAnsi" w:cs="Arial"/>
          <w:sz w:val="22"/>
          <w:szCs w:val="22"/>
        </w:rPr>
      </w:pPr>
      <w:r w:rsidRPr="006C38D5">
        <w:rPr>
          <w:rFonts w:asciiTheme="minorHAnsi" w:hAnsiTheme="minorHAnsi" w:cs="Arial"/>
          <w:sz w:val="22"/>
          <w:szCs w:val="22"/>
        </w:rPr>
        <w:t>Provide more training for new administrators and department chairs.</w:t>
      </w:r>
    </w:p>
    <w:p w:rsidR="007A7D5A" w:rsidRDefault="007A7D5A" w:rsidP="00924279">
      <w:pPr>
        <w:pStyle w:val="ListParagraph"/>
        <w:numPr>
          <w:ilvl w:val="0"/>
          <w:numId w:val="5"/>
        </w:numPr>
        <w:rPr>
          <w:rFonts w:asciiTheme="minorHAnsi" w:hAnsiTheme="minorHAnsi" w:cs="Arial"/>
          <w:sz w:val="22"/>
          <w:szCs w:val="22"/>
        </w:rPr>
      </w:pPr>
      <w:r w:rsidRPr="006C38D5">
        <w:rPr>
          <w:rFonts w:asciiTheme="minorHAnsi" w:hAnsiTheme="minorHAnsi" w:cs="Arial"/>
          <w:sz w:val="22"/>
          <w:szCs w:val="22"/>
        </w:rPr>
        <w:t>Begin the Annual Update cycle in the spring.</w:t>
      </w:r>
    </w:p>
    <w:p w:rsidR="00061C27" w:rsidRDefault="00061C27" w:rsidP="00061C27">
      <w:pPr>
        <w:rPr>
          <w:rFonts w:asciiTheme="minorHAnsi" w:hAnsiTheme="minorHAnsi" w:cs="Arial"/>
          <w:sz w:val="22"/>
          <w:szCs w:val="22"/>
        </w:rPr>
      </w:pPr>
    </w:p>
    <w:p w:rsidR="00061C27" w:rsidRPr="00061C27" w:rsidRDefault="00061C27" w:rsidP="00061C27">
      <w:pPr>
        <w:rPr>
          <w:rFonts w:asciiTheme="minorHAnsi" w:hAnsiTheme="minorHAnsi" w:cs="Arial"/>
          <w:sz w:val="22"/>
          <w:szCs w:val="22"/>
          <w:u w:val="single"/>
        </w:rPr>
      </w:pPr>
      <w:r w:rsidRPr="00061C27">
        <w:rPr>
          <w:rFonts w:asciiTheme="minorHAnsi" w:hAnsiTheme="minorHAnsi" w:cs="Arial"/>
          <w:sz w:val="22"/>
          <w:szCs w:val="22"/>
          <w:u w:val="single"/>
        </w:rPr>
        <w:t>February 4</w:t>
      </w:r>
      <w:r w:rsidRPr="00061C27">
        <w:rPr>
          <w:rFonts w:asciiTheme="minorHAnsi" w:hAnsiTheme="minorHAnsi" w:cs="Arial"/>
          <w:sz w:val="22"/>
          <w:szCs w:val="22"/>
          <w:u w:val="single"/>
          <w:vertAlign w:val="superscript"/>
        </w:rPr>
        <w:t>th</w:t>
      </w:r>
      <w:r w:rsidRPr="00061C27">
        <w:rPr>
          <w:rFonts w:asciiTheme="minorHAnsi" w:hAnsiTheme="minorHAnsi" w:cs="Arial"/>
          <w:sz w:val="22"/>
          <w:szCs w:val="22"/>
          <w:u w:val="single"/>
        </w:rPr>
        <w:t xml:space="preserve"> Meeting</w:t>
      </w:r>
    </w:p>
    <w:p w:rsidR="004E5AED"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 xml:space="preserve">Certificates of Achievement vs. Degree, vs. Courses that are part of another degree area but required </w:t>
      </w:r>
      <w:proofErr w:type="gramStart"/>
      <w:r>
        <w:rPr>
          <w:rFonts w:asciiTheme="minorHAnsi" w:hAnsiTheme="minorHAnsi" w:cs="Trebuchet MS"/>
          <w:bCs/>
          <w:sz w:val="22"/>
          <w:szCs w:val="22"/>
        </w:rPr>
        <w:t>are</w:t>
      </w:r>
      <w:proofErr w:type="gramEnd"/>
      <w:r>
        <w:rPr>
          <w:rFonts w:asciiTheme="minorHAnsi" w:hAnsiTheme="minorHAnsi" w:cs="Trebuchet MS"/>
          <w:bCs/>
          <w:sz w:val="22"/>
          <w:szCs w:val="22"/>
        </w:rPr>
        <w:t xml:space="preserve"> all what Michael will look at.  Accounting was chosen as a pilot for Michael Carley to go and look at the data and </w:t>
      </w:r>
      <w:proofErr w:type="gramStart"/>
      <w:r>
        <w:rPr>
          <w:rFonts w:asciiTheme="minorHAnsi" w:hAnsiTheme="minorHAnsi" w:cs="Trebuchet MS"/>
          <w:bCs/>
          <w:sz w:val="22"/>
          <w:szCs w:val="22"/>
        </w:rPr>
        <w:t>offer up</w:t>
      </w:r>
      <w:proofErr w:type="gramEnd"/>
      <w:r>
        <w:rPr>
          <w:rFonts w:asciiTheme="minorHAnsi" w:hAnsiTheme="minorHAnsi" w:cs="Trebuchet MS"/>
          <w:bCs/>
          <w:sz w:val="22"/>
          <w:szCs w:val="22"/>
        </w:rPr>
        <w:t xml:space="preserve"> the pros/cons as</w:t>
      </w:r>
      <w:bookmarkStart w:id="0" w:name="_GoBack"/>
      <w:bookmarkEnd w:id="0"/>
      <w:r>
        <w:rPr>
          <w:rFonts w:asciiTheme="minorHAnsi" w:hAnsiTheme="minorHAnsi" w:cs="Trebuchet MS"/>
          <w:bCs/>
          <w:sz w:val="22"/>
          <w:szCs w:val="22"/>
        </w:rPr>
        <w:t xml:space="preserve"> a test.  Greg mentioned the John Collins theory of needing a </w:t>
      </w:r>
      <w:proofErr w:type="spellStart"/>
      <w:r>
        <w:rPr>
          <w:rFonts w:asciiTheme="minorHAnsi" w:hAnsiTheme="minorHAnsi" w:cs="Trebuchet MS"/>
          <w:bCs/>
          <w:sz w:val="22"/>
          <w:szCs w:val="22"/>
        </w:rPr>
        <w:t>Strawman</w:t>
      </w:r>
      <w:proofErr w:type="spellEnd"/>
      <w:r>
        <w:rPr>
          <w:rFonts w:asciiTheme="minorHAnsi" w:hAnsiTheme="minorHAnsi" w:cs="Trebuchet MS"/>
          <w:bCs/>
          <w:sz w:val="22"/>
          <w:szCs w:val="22"/>
        </w:rPr>
        <w:t xml:space="preserve"> to look at … we need to see the </w:t>
      </w:r>
      <w:proofErr w:type="spellStart"/>
      <w:r>
        <w:rPr>
          <w:rFonts w:asciiTheme="minorHAnsi" w:hAnsiTheme="minorHAnsi" w:cs="Trebuchet MS"/>
          <w:bCs/>
          <w:sz w:val="22"/>
          <w:szCs w:val="22"/>
        </w:rPr>
        <w:t>Strawman</w:t>
      </w:r>
      <w:proofErr w:type="spellEnd"/>
      <w:r>
        <w:rPr>
          <w:rFonts w:asciiTheme="minorHAnsi" w:hAnsiTheme="minorHAnsi" w:cs="Trebuchet MS"/>
          <w:bCs/>
          <w:sz w:val="22"/>
          <w:szCs w:val="22"/>
        </w:rPr>
        <w:t xml:space="preserve"> before we move forward with the full implementation.  </w:t>
      </w:r>
      <w:proofErr w:type="gramStart"/>
      <w:r>
        <w:rPr>
          <w:rFonts w:asciiTheme="minorHAnsi" w:hAnsiTheme="minorHAnsi" w:cs="Trebuchet MS"/>
          <w:bCs/>
          <w:sz w:val="22"/>
          <w:szCs w:val="22"/>
        </w:rPr>
        <w:t>Fits with the initiative to define a program.</w:t>
      </w:r>
      <w:proofErr w:type="gramEnd"/>
      <w:r>
        <w:rPr>
          <w:rFonts w:asciiTheme="minorHAnsi" w:hAnsiTheme="minorHAnsi" w:cs="Trebuchet MS"/>
          <w:bCs/>
          <w:sz w:val="22"/>
          <w:szCs w:val="22"/>
        </w:rPr>
        <w:t xml:space="preserve">  However, as a committee, this is how we use data, metrics to determine a program.  Subject data currently – not necessarily reflective so how do we use data to define what a program is?  </w:t>
      </w:r>
    </w:p>
    <w:p w:rsidR="00061C27"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Mike will pull the data together by February 4</w:t>
      </w:r>
      <w:r w:rsidRPr="00061C27">
        <w:rPr>
          <w:rFonts w:asciiTheme="minorHAnsi" w:hAnsiTheme="minorHAnsi" w:cs="Trebuchet MS"/>
          <w:bCs/>
          <w:sz w:val="22"/>
          <w:szCs w:val="22"/>
          <w:vertAlign w:val="superscript"/>
        </w:rPr>
        <w:t>th</w:t>
      </w:r>
      <w:r>
        <w:rPr>
          <w:rFonts w:asciiTheme="minorHAnsi" w:hAnsiTheme="minorHAnsi" w:cs="Trebuchet MS"/>
          <w:bCs/>
          <w:sz w:val="22"/>
          <w:szCs w:val="22"/>
        </w:rPr>
        <w:t xml:space="preserve"> to share with the committee.</w:t>
      </w:r>
    </w:p>
    <w:p w:rsidR="00061C27" w:rsidRDefault="00061C27" w:rsidP="004E5AED">
      <w:pPr>
        <w:tabs>
          <w:tab w:val="num" w:pos="360"/>
        </w:tabs>
        <w:rPr>
          <w:rFonts w:asciiTheme="minorHAnsi" w:hAnsiTheme="minorHAnsi" w:cs="Trebuchet MS"/>
          <w:bCs/>
          <w:sz w:val="22"/>
          <w:szCs w:val="22"/>
        </w:rPr>
      </w:pPr>
    </w:p>
    <w:p w:rsidR="00061C27"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 xml:space="preserve">Handbook committee (Anna, Kristin, Kim, Lynn and (Mike for the data) will need to form a rough draft of the handbook outline and send it to the committee.  Kristin will create a separate folder for the work on the handbook in the PRC </w:t>
      </w:r>
      <w:proofErr w:type="spellStart"/>
      <w:r>
        <w:rPr>
          <w:rFonts w:asciiTheme="minorHAnsi" w:hAnsiTheme="minorHAnsi" w:cs="Trebuchet MS"/>
          <w:bCs/>
          <w:sz w:val="22"/>
          <w:szCs w:val="22"/>
        </w:rPr>
        <w:t>sharepoint</w:t>
      </w:r>
      <w:proofErr w:type="spellEnd"/>
      <w:r>
        <w:rPr>
          <w:rFonts w:asciiTheme="minorHAnsi" w:hAnsiTheme="minorHAnsi" w:cs="Trebuchet MS"/>
          <w:bCs/>
          <w:sz w:val="22"/>
          <w:szCs w:val="22"/>
        </w:rPr>
        <w:t xml:space="preserve">.  </w:t>
      </w:r>
    </w:p>
    <w:p w:rsidR="00061C27" w:rsidRDefault="00061C27" w:rsidP="004E5AED">
      <w:pPr>
        <w:tabs>
          <w:tab w:val="num" w:pos="360"/>
        </w:tabs>
        <w:rPr>
          <w:rFonts w:asciiTheme="minorHAnsi" w:hAnsiTheme="minorHAnsi" w:cs="Trebuchet MS"/>
          <w:bCs/>
          <w:sz w:val="22"/>
          <w:szCs w:val="22"/>
        </w:rPr>
      </w:pPr>
    </w:p>
    <w:p w:rsidR="00061C27"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Set up cycle for next year – will the Certificates/CTE be in the spring for review and all others in the FALL?</w:t>
      </w:r>
      <w:r>
        <w:rPr>
          <w:rFonts w:asciiTheme="minorHAnsi" w:hAnsiTheme="minorHAnsi" w:cs="Trebuchet MS"/>
          <w:bCs/>
          <w:sz w:val="22"/>
          <w:szCs w:val="22"/>
        </w:rPr>
        <w:br/>
      </w:r>
    </w:p>
    <w:p w:rsidR="00061C27"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Calendar for next year meetings/due dates</w:t>
      </w:r>
    </w:p>
    <w:p w:rsidR="00061C27" w:rsidRDefault="00061C27" w:rsidP="004E5AED">
      <w:pPr>
        <w:tabs>
          <w:tab w:val="num" w:pos="360"/>
        </w:tabs>
        <w:rPr>
          <w:rFonts w:asciiTheme="minorHAnsi" w:hAnsiTheme="minorHAnsi" w:cs="Trebuchet MS"/>
          <w:bCs/>
          <w:sz w:val="22"/>
          <w:szCs w:val="22"/>
        </w:rPr>
      </w:pPr>
    </w:p>
    <w:p w:rsidR="00061C27"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 xml:space="preserve">Provide examples of good program reviews like we’ve done in the past. </w:t>
      </w:r>
    </w:p>
    <w:p w:rsidR="00061C27" w:rsidRDefault="00061C27" w:rsidP="004E5AED">
      <w:pPr>
        <w:tabs>
          <w:tab w:val="num" w:pos="360"/>
        </w:tabs>
        <w:rPr>
          <w:rFonts w:asciiTheme="minorHAnsi" w:hAnsiTheme="minorHAnsi" w:cs="Trebuchet MS"/>
          <w:bCs/>
          <w:sz w:val="22"/>
          <w:szCs w:val="22"/>
        </w:rPr>
      </w:pPr>
    </w:p>
    <w:p w:rsidR="00061C27"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Meeting was adjourned after a productive and lengthy discussion that moved… at 5:05pm.</w:t>
      </w:r>
    </w:p>
    <w:p w:rsidR="00061C27" w:rsidRPr="006C38D5" w:rsidRDefault="00061C27" w:rsidP="004E5AED">
      <w:pPr>
        <w:tabs>
          <w:tab w:val="num" w:pos="360"/>
        </w:tabs>
        <w:rPr>
          <w:rFonts w:asciiTheme="minorHAnsi" w:hAnsiTheme="minorHAnsi" w:cs="Trebuchet MS"/>
          <w:bCs/>
          <w:sz w:val="22"/>
          <w:szCs w:val="22"/>
        </w:rPr>
      </w:pPr>
      <w:r>
        <w:rPr>
          <w:rFonts w:asciiTheme="minorHAnsi" w:hAnsiTheme="minorHAnsi" w:cs="Trebuchet MS"/>
          <w:bCs/>
          <w:sz w:val="22"/>
          <w:szCs w:val="22"/>
        </w:rPr>
        <w:t xml:space="preserve">Happy Holidays </w:t>
      </w:r>
      <w:r w:rsidRPr="00061C27">
        <w:rPr>
          <w:rFonts w:asciiTheme="minorHAnsi" w:hAnsiTheme="minorHAnsi" w:cs="Trebuchet MS"/>
          <w:bCs/>
          <w:sz w:val="22"/>
          <w:szCs w:val="22"/>
        </w:rPr>
        <w:sym w:font="Wingdings" w:char="F04A"/>
      </w:r>
    </w:p>
    <w:p w:rsidR="004E5AED" w:rsidRPr="006C38D5" w:rsidRDefault="004E5AED" w:rsidP="004E5AED">
      <w:pPr>
        <w:tabs>
          <w:tab w:val="num" w:pos="360"/>
        </w:tabs>
        <w:rPr>
          <w:rFonts w:asciiTheme="minorHAnsi" w:hAnsiTheme="minorHAnsi"/>
          <w:sz w:val="22"/>
          <w:szCs w:val="22"/>
        </w:rPr>
      </w:pPr>
      <w:r w:rsidRPr="006C38D5">
        <w:rPr>
          <w:rFonts w:asciiTheme="minorHAnsi" w:hAnsiTheme="minorHAnsi" w:cs="Trebuchet MS"/>
          <w:b/>
          <w:bCs/>
          <w:sz w:val="22"/>
          <w:szCs w:val="22"/>
        </w:rPr>
        <w:t xml:space="preserve">Next meeting:  </w:t>
      </w:r>
      <w:r w:rsidR="007A7D5A" w:rsidRPr="006C38D5">
        <w:rPr>
          <w:rFonts w:asciiTheme="minorHAnsi" w:hAnsiTheme="minorHAnsi" w:cs="Trebuchet MS"/>
          <w:b/>
          <w:bCs/>
          <w:sz w:val="22"/>
          <w:szCs w:val="22"/>
        </w:rPr>
        <w:t>February 4</w:t>
      </w:r>
      <w:r w:rsidRPr="006C38D5">
        <w:rPr>
          <w:rFonts w:asciiTheme="minorHAnsi" w:hAnsiTheme="minorHAnsi" w:cs="Trebuchet MS"/>
          <w:b/>
          <w:bCs/>
          <w:sz w:val="22"/>
          <w:szCs w:val="22"/>
        </w:rPr>
        <w:t>, 201</w:t>
      </w:r>
      <w:r w:rsidR="007A7D5A" w:rsidRPr="006C38D5">
        <w:rPr>
          <w:rFonts w:asciiTheme="minorHAnsi" w:hAnsiTheme="minorHAnsi" w:cs="Trebuchet MS"/>
          <w:b/>
          <w:bCs/>
          <w:sz w:val="22"/>
          <w:szCs w:val="22"/>
        </w:rPr>
        <w:t>4</w:t>
      </w:r>
    </w:p>
    <w:p w:rsidR="00BF567B" w:rsidRPr="006C38D5" w:rsidRDefault="00BF567B">
      <w:pPr>
        <w:rPr>
          <w:rFonts w:asciiTheme="minorHAnsi" w:hAnsiTheme="minorHAnsi"/>
          <w:sz w:val="22"/>
          <w:szCs w:val="22"/>
        </w:rPr>
      </w:pPr>
    </w:p>
    <w:sectPr w:rsidR="00BF567B" w:rsidRPr="006C38D5" w:rsidSect="0068418A">
      <w:pgSz w:w="12240" w:h="15840"/>
      <w:pgMar w:top="864" w:right="129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96B"/>
    <w:multiLevelType w:val="hybridMultilevel"/>
    <w:tmpl w:val="86608F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46CCF"/>
    <w:multiLevelType w:val="hybridMultilevel"/>
    <w:tmpl w:val="2DB6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627BD7"/>
    <w:multiLevelType w:val="hybridMultilevel"/>
    <w:tmpl w:val="7E562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EF6070E"/>
    <w:multiLevelType w:val="hybridMultilevel"/>
    <w:tmpl w:val="B81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ED"/>
    <w:rsid w:val="00061C27"/>
    <w:rsid w:val="003B7568"/>
    <w:rsid w:val="004477B5"/>
    <w:rsid w:val="004E5AED"/>
    <w:rsid w:val="0068418A"/>
    <w:rsid w:val="006C38D5"/>
    <w:rsid w:val="006D6BA9"/>
    <w:rsid w:val="007555E9"/>
    <w:rsid w:val="007A7D5A"/>
    <w:rsid w:val="00924279"/>
    <w:rsid w:val="00954746"/>
    <w:rsid w:val="00A10797"/>
    <w:rsid w:val="00AD35F5"/>
    <w:rsid w:val="00B30365"/>
    <w:rsid w:val="00BF567B"/>
    <w:rsid w:val="00E16AD6"/>
    <w:rsid w:val="00E6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E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5AED"/>
    <w:pPr>
      <w:ind w:left="720"/>
    </w:pPr>
  </w:style>
  <w:style w:type="paragraph" w:customStyle="1" w:styleId="Default">
    <w:name w:val="Default"/>
    <w:rsid w:val="004E5A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1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E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5AED"/>
    <w:pPr>
      <w:ind w:left="720"/>
    </w:pPr>
  </w:style>
  <w:style w:type="paragraph" w:customStyle="1" w:styleId="Default">
    <w:name w:val="Default"/>
    <w:rsid w:val="004E5A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1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ittees.kccd.edu/bc/committee/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collegecoun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Image User</cp:lastModifiedBy>
  <cp:revision>2</cp:revision>
  <dcterms:created xsi:type="dcterms:W3CDTF">2013-12-04T23:17:00Z</dcterms:created>
  <dcterms:modified xsi:type="dcterms:W3CDTF">2013-12-04T23:17:00Z</dcterms:modified>
</cp:coreProperties>
</file>