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B56C97">
      <w:pPr>
        <w:spacing w:after="0" w:line="240" w:lineRule="auto"/>
        <w:jc w:val="center"/>
      </w:pPr>
      <w:bookmarkStart w:id="0" w:name="_GoBack"/>
      <w:bookmarkEnd w:id="0"/>
      <w:r>
        <w:t>Partnership Academy of Health Sciences</w:t>
      </w:r>
    </w:p>
    <w:p w:rsidR="004E64F0" w:rsidRDefault="004E64F0" w:rsidP="00B56C97">
      <w:pPr>
        <w:spacing w:after="0" w:line="240" w:lineRule="auto"/>
        <w:jc w:val="center"/>
      </w:pPr>
      <w:r>
        <w:t>Advisory Board</w:t>
      </w:r>
    </w:p>
    <w:p w:rsidR="004E64F0" w:rsidRDefault="00275B2C" w:rsidP="00B56C97">
      <w:pPr>
        <w:spacing w:after="0" w:line="240" w:lineRule="auto"/>
        <w:jc w:val="center"/>
      </w:pPr>
      <w:r>
        <w:t>Meeting Minutes</w:t>
      </w:r>
    </w:p>
    <w:p w:rsidR="00B56C97" w:rsidRDefault="008A2168" w:rsidP="00B56C97">
      <w:pPr>
        <w:spacing w:after="0" w:line="240" w:lineRule="auto"/>
        <w:jc w:val="center"/>
      </w:pPr>
      <w:r>
        <w:t>October 13,</w:t>
      </w:r>
      <w:r w:rsidR="006B52FE">
        <w:t xml:space="preserve"> 2016</w:t>
      </w:r>
    </w:p>
    <w:p w:rsidR="00B56C97" w:rsidRDefault="0037498D" w:rsidP="0037498D">
      <w:pPr>
        <w:tabs>
          <w:tab w:val="left" w:pos="4440"/>
        </w:tabs>
        <w:spacing w:after="0" w:line="240" w:lineRule="auto"/>
      </w:pPr>
      <w:r>
        <w:tab/>
      </w:r>
    </w:p>
    <w:p w:rsidR="00B56C97" w:rsidRDefault="005D14F4" w:rsidP="00333D10">
      <w:pPr>
        <w:spacing w:after="0" w:line="240" w:lineRule="auto"/>
      </w:pPr>
      <w:r>
        <w:t>The mee</w:t>
      </w:r>
      <w:r w:rsidR="0018792A">
        <w:t xml:space="preserve">ting was called to order at: </w:t>
      </w:r>
      <w:r w:rsidR="00B60AD1">
        <w:t>8:0</w:t>
      </w:r>
      <w:r w:rsidR="00D0766F">
        <w:t>0</w:t>
      </w:r>
      <w:r w:rsidR="00275B2C">
        <w:t>am</w:t>
      </w:r>
    </w:p>
    <w:p w:rsidR="00275B2C" w:rsidRDefault="00275B2C" w:rsidP="00333D10">
      <w:pPr>
        <w:spacing w:after="0" w:line="240" w:lineRule="auto"/>
      </w:pPr>
    </w:p>
    <w:p w:rsidR="00C77695" w:rsidRPr="001E01E7" w:rsidRDefault="00BE0189" w:rsidP="00333D10">
      <w:pPr>
        <w:spacing w:after="0" w:line="240" w:lineRule="auto"/>
        <w:ind w:left="1440" w:hanging="1440"/>
      </w:pPr>
      <w:r>
        <w:rPr>
          <w:b/>
        </w:rPr>
        <w:t>Present</w:t>
      </w:r>
      <w:r w:rsidR="00CD2958" w:rsidRPr="001E01E7">
        <w:tab/>
      </w:r>
      <w:r w:rsidR="00206135" w:rsidRPr="001E01E7">
        <w:t>Jose Valdez</w:t>
      </w:r>
      <w:r w:rsidR="00206135">
        <w:t>,</w:t>
      </w:r>
      <w:r w:rsidR="00206135" w:rsidRPr="001E01E7">
        <w:t xml:space="preserve"> </w:t>
      </w:r>
      <w:r w:rsidR="00C77695" w:rsidRPr="001E01E7">
        <w:t>Kevin Elling</w:t>
      </w:r>
      <w:r w:rsidR="00C77695">
        <w:t xml:space="preserve">, </w:t>
      </w:r>
      <w:r w:rsidR="006B52FE">
        <w:t>Kim Behrens,</w:t>
      </w:r>
      <w:r w:rsidR="006B52FE" w:rsidRPr="006C6BC1">
        <w:t xml:space="preserve"> </w:t>
      </w:r>
      <w:r w:rsidR="00C77695" w:rsidRPr="001E01E7">
        <w:t xml:space="preserve">Dr. Myron Lord, </w:t>
      </w:r>
      <w:r w:rsidR="004C3551">
        <w:t>Rafael Rivas</w:t>
      </w:r>
      <w:r w:rsidR="00DF21DF" w:rsidRPr="006C6BC1">
        <w:t xml:space="preserve">, </w:t>
      </w:r>
      <w:r w:rsidR="00822751" w:rsidRPr="001E01E7">
        <w:t xml:space="preserve">Salma Aziz, </w:t>
      </w:r>
      <w:r w:rsidR="002A6219" w:rsidRPr="001E01E7">
        <w:t>Vickie Foster,</w:t>
      </w:r>
      <w:r w:rsidR="002A128A" w:rsidRPr="006C6BC1">
        <w:t xml:space="preserve"> </w:t>
      </w:r>
      <w:r w:rsidR="00822751" w:rsidRPr="006C6BC1">
        <w:t>Karen Fleming</w:t>
      </w:r>
      <w:r w:rsidR="00822751">
        <w:t xml:space="preserve">, </w:t>
      </w:r>
      <w:r w:rsidR="00822751" w:rsidRPr="001E01E7">
        <w:t>Kathy</w:t>
      </w:r>
      <w:r w:rsidR="00822751" w:rsidRPr="006C6BC1">
        <w:t xml:space="preserve"> Chavez</w:t>
      </w:r>
      <w:r w:rsidR="00822751">
        <w:t xml:space="preserve">, </w:t>
      </w:r>
      <w:r w:rsidR="00925323" w:rsidRPr="001E01E7">
        <w:t>Pam Avila,</w:t>
      </w:r>
      <w:r w:rsidR="00CA27D6">
        <w:t xml:space="preserve"> </w:t>
      </w:r>
      <w:r w:rsidR="00C77695">
        <w:t xml:space="preserve">Ryan </w:t>
      </w:r>
      <w:r w:rsidR="0049362E">
        <w:t xml:space="preserve">Leasure, </w:t>
      </w:r>
      <w:r w:rsidR="00822751">
        <w:t>Riley Sexton</w:t>
      </w:r>
      <w:r w:rsidR="000B3BA1">
        <w:t xml:space="preserve">, </w:t>
      </w:r>
      <w:r w:rsidR="00206135">
        <w:t>Tracy Skaggs,  Vanessa Salas</w:t>
      </w:r>
      <w:r w:rsidR="00053FFD">
        <w:t xml:space="preserve">, Cheri Taylor, Dr. Amirali Mirenayat, Della Meyers, Dr. Kellie Sulier, Jennifer Stewart, Christina Garcia, </w:t>
      </w:r>
    </w:p>
    <w:p w:rsidR="00C77695" w:rsidRDefault="00BE0189" w:rsidP="00333D10">
      <w:pPr>
        <w:spacing w:after="0" w:line="240" w:lineRule="auto"/>
        <w:ind w:left="1440" w:hanging="1440"/>
      </w:pPr>
      <w:r>
        <w:rPr>
          <w:b/>
        </w:rPr>
        <w:t>Absent</w:t>
      </w:r>
      <w:r w:rsidR="002A6219" w:rsidRPr="006C6BC1">
        <w:tab/>
      </w:r>
      <w:r w:rsidR="00206135" w:rsidRPr="001E01E7">
        <w:t>Gary Santos</w:t>
      </w:r>
      <w:r w:rsidR="00206135">
        <w:t>,</w:t>
      </w:r>
      <w:r w:rsidR="00206135" w:rsidRPr="001E01E7">
        <w:t xml:space="preserve"> </w:t>
      </w:r>
      <w:r w:rsidR="00C77695" w:rsidRPr="006C6BC1">
        <w:t>Dan Holloway</w:t>
      </w:r>
      <w:r w:rsidR="00C77695">
        <w:t>,</w:t>
      </w:r>
      <w:r w:rsidR="00C77695" w:rsidRPr="001E01E7">
        <w:t xml:space="preserve"> </w:t>
      </w:r>
      <w:r w:rsidR="00D0766F">
        <w:t xml:space="preserve">Dr. </w:t>
      </w:r>
      <w:r w:rsidR="00D0766F" w:rsidRPr="006C6BC1">
        <w:t>Ramon Resa</w:t>
      </w:r>
      <w:r w:rsidR="00D0766F">
        <w:t xml:space="preserve">, </w:t>
      </w:r>
      <w:r w:rsidR="00206135">
        <w:t xml:space="preserve">Dr. Timothy Suorsa, </w:t>
      </w:r>
      <w:r w:rsidR="00CA27D6">
        <w:t xml:space="preserve">Dr. Shashi Ganti, </w:t>
      </w:r>
      <w:r w:rsidR="00206135" w:rsidRPr="006C6BC1">
        <w:t>Mimi Schuler</w:t>
      </w:r>
      <w:r w:rsidR="00206135">
        <w:t xml:space="preserve">, </w:t>
      </w:r>
      <w:r w:rsidR="00206135" w:rsidRPr="001E01E7">
        <w:t>Rubén Alvarez</w:t>
      </w:r>
    </w:p>
    <w:p w:rsidR="00EC49DD" w:rsidRDefault="00EC49DD" w:rsidP="00333D10">
      <w:pPr>
        <w:spacing w:after="0" w:line="240" w:lineRule="auto"/>
        <w:rPr>
          <w:b/>
        </w:rPr>
      </w:pPr>
    </w:p>
    <w:p w:rsidR="00611F16" w:rsidRDefault="00611F16" w:rsidP="00333D10">
      <w:pPr>
        <w:spacing w:after="0" w:line="240" w:lineRule="auto"/>
        <w:rPr>
          <w:b/>
        </w:rPr>
      </w:pPr>
      <w:r>
        <w:rPr>
          <w:b/>
        </w:rPr>
        <w:t>Welcome and Introductions</w:t>
      </w:r>
    </w:p>
    <w:p w:rsidR="008F4472" w:rsidRDefault="00AE02AB" w:rsidP="00333D10">
      <w:pPr>
        <w:spacing w:after="0" w:line="240" w:lineRule="auto"/>
      </w:pPr>
      <w:r>
        <w:t xml:space="preserve">Mrs. </w:t>
      </w:r>
      <w:r w:rsidR="00D83128">
        <w:t>Julie Chapman</w:t>
      </w:r>
      <w:r w:rsidR="00611F16">
        <w:t xml:space="preserve">, </w:t>
      </w:r>
      <w:r w:rsidR="00D83128">
        <w:t xml:space="preserve">PAHS Chemistry </w:t>
      </w:r>
      <w:r w:rsidR="00611F16">
        <w:t>teacher</w:t>
      </w:r>
      <w:r w:rsidR="007525DA">
        <w:t xml:space="preserve"> currently has 25</w:t>
      </w:r>
      <w:r>
        <w:t xml:space="preserve"> students enrolled in a dual enrollment program with Porterville College in which students who complete the semester will receive transferrable credits to any four year university.  This option comes with significant time commitments that students need to fulfil</w:t>
      </w:r>
      <w:r w:rsidR="007525DA">
        <w:t>;</w:t>
      </w:r>
      <w:r>
        <w:t xml:space="preserve"> such as 4 lab hours at PC lab.  Because it’s early in the semester, unfortunately some students still have a high school mentality and do not realize that their grade outcome for this course will become part of their permanent college transcripts.  </w:t>
      </w:r>
      <w:r w:rsidR="00EF73C3">
        <w:t xml:space="preserve">Dr. Lord made the observation that this dual enrollment option is not available for all students across the state, therefore commended Mrs. Chapman and the PAHS faculty for their foresight in breaking new grounds for our student’s educational options.  </w:t>
      </w:r>
    </w:p>
    <w:p w:rsidR="006364ED" w:rsidRDefault="006364ED" w:rsidP="00333D10">
      <w:pPr>
        <w:spacing w:after="0" w:line="240" w:lineRule="auto"/>
      </w:pPr>
    </w:p>
    <w:p w:rsidR="006B07D4" w:rsidRDefault="006B07D4" w:rsidP="00333D10">
      <w:pPr>
        <w:spacing w:after="0" w:line="240" w:lineRule="auto"/>
      </w:pPr>
      <w:r>
        <w:t>Mr. Dennis Sexton</w:t>
      </w:r>
      <w:r w:rsidR="006364ED">
        <w:t xml:space="preserve"> is a PAB advisory board member and </w:t>
      </w:r>
      <w:r>
        <w:t>Ms. Riley Sexton’s father</w:t>
      </w:r>
      <w:r w:rsidR="007525DA">
        <w:t>. He</w:t>
      </w:r>
      <w:r>
        <w:t xml:space="preserve"> attended our advisory board meeting as an observer to compare and share with PAB’s advisory board, PAHS’s best practices in running our meeting. </w:t>
      </w:r>
    </w:p>
    <w:p w:rsidR="008F4472" w:rsidRDefault="008F4472" w:rsidP="00333D10">
      <w:pPr>
        <w:spacing w:after="0" w:line="240" w:lineRule="auto"/>
        <w:ind w:left="720" w:hanging="720"/>
        <w:rPr>
          <w:b/>
        </w:rPr>
      </w:pPr>
    </w:p>
    <w:p w:rsidR="00611F16" w:rsidRPr="008F4472" w:rsidRDefault="00611F16" w:rsidP="00333D10">
      <w:pPr>
        <w:spacing w:after="0" w:line="240" w:lineRule="auto"/>
        <w:ind w:left="720" w:hanging="720"/>
        <w:rPr>
          <w:b/>
        </w:rPr>
      </w:pPr>
      <w:r w:rsidRPr="008F4472">
        <w:rPr>
          <w:b/>
        </w:rPr>
        <w:t>Potential New Members:</w:t>
      </w:r>
    </w:p>
    <w:p w:rsidR="006364ED" w:rsidRDefault="00D83128" w:rsidP="00333D10">
      <w:pPr>
        <w:pStyle w:val="ListParagraph"/>
        <w:numPr>
          <w:ilvl w:val="0"/>
          <w:numId w:val="35"/>
        </w:numPr>
        <w:spacing w:after="0" w:line="240" w:lineRule="auto"/>
      </w:pPr>
      <w:r>
        <w:t xml:space="preserve">Dr. Amirali </w:t>
      </w:r>
      <w:r w:rsidR="006364ED">
        <w:t>Mirenayat</w:t>
      </w:r>
      <w:r>
        <w:t xml:space="preserve"> </w:t>
      </w:r>
      <w:r w:rsidR="00EF73C3">
        <w:t xml:space="preserve">is a practicing dentist at </w:t>
      </w:r>
      <w:r>
        <w:t>FHCN</w:t>
      </w:r>
      <w:r w:rsidR="00EF73C3">
        <w:t>’s Porterville dental practice.  A native of Iran and graduate of USC’s dental program, Dr. Amir</w:t>
      </w:r>
      <w:r w:rsidR="005D314C">
        <w:t xml:space="preserve"> is</w:t>
      </w:r>
      <w:r w:rsidR="00EF73C3">
        <w:t xml:space="preserve"> passion</w:t>
      </w:r>
      <w:r w:rsidR="005D314C">
        <w:t xml:space="preserve">ate about </w:t>
      </w:r>
      <w:r w:rsidR="00EF73C3">
        <w:t>provid</w:t>
      </w:r>
      <w:r w:rsidR="005D314C">
        <w:t>ing</w:t>
      </w:r>
      <w:r w:rsidR="00EF73C3">
        <w:t xml:space="preserve"> quality dental care</w:t>
      </w:r>
      <w:r w:rsidR="007525DA">
        <w:t xml:space="preserve"> and</w:t>
      </w:r>
      <w:r w:rsidR="00EF73C3">
        <w:t xml:space="preserve"> serve as a role </w:t>
      </w:r>
      <w:r w:rsidR="006364ED">
        <w:t>model for young individuals considering a career in dentistry.</w:t>
      </w:r>
    </w:p>
    <w:p w:rsidR="00D83128" w:rsidRDefault="00D83128" w:rsidP="00333D10">
      <w:pPr>
        <w:pStyle w:val="ListParagraph"/>
        <w:numPr>
          <w:ilvl w:val="0"/>
          <w:numId w:val="35"/>
        </w:numPr>
        <w:spacing w:after="0" w:line="240" w:lineRule="auto"/>
      </w:pPr>
      <w:r>
        <w:t xml:space="preserve">Jennifer Stewart, RN, </w:t>
      </w:r>
      <w:r w:rsidR="006364ED">
        <w:t xml:space="preserve">is the </w:t>
      </w:r>
      <w:r>
        <w:t>VP of Quality and Regulatory Affairs, SVMC</w:t>
      </w:r>
      <w:r w:rsidR="006364ED">
        <w:t xml:space="preserve"> currently overseeing 9 departments at SVMC.  Ms. Stewart was born and raised in Porterville, after completing her nursing </w:t>
      </w:r>
      <w:r w:rsidR="006B07D4">
        <w:t>education;</w:t>
      </w:r>
      <w:r w:rsidR="006364ED">
        <w:t xml:space="preserve"> she lived in Los Angeles</w:t>
      </w:r>
      <w:r w:rsidR="006B07D4">
        <w:t xml:space="preserve"> a few years</w:t>
      </w:r>
      <w:r w:rsidR="006364ED">
        <w:t xml:space="preserve"> before returning to provide her leadership abilities to better the health of Porterville</w:t>
      </w:r>
      <w:r w:rsidR="006B07D4">
        <w:t xml:space="preserve"> patients</w:t>
      </w:r>
      <w:r w:rsidR="006364ED">
        <w:t xml:space="preserve">. </w:t>
      </w:r>
    </w:p>
    <w:p w:rsidR="00EF73C3" w:rsidRPr="00EF73C3" w:rsidRDefault="00EF73C3" w:rsidP="00333D10">
      <w:pPr>
        <w:pStyle w:val="ListParagraph"/>
        <w:numPr>
          <w:ilvl w:val="0"/>
          <w:numId w:val="35"/>
        </w:numPr>
        <w:spacing w:after="0" w:line="240" w:lineRule="auto"/>
      </w:pPr>
      <w:r w:rsidRPr="00EF73C3">
        <w:t>Jose Madrigal, Paramedic, PAHS alumnus</w:t>
      </w:r>
      <w:r>
        <w:t xml:space="preserve"> (was not able to attend)</w:t>
      </w:r>
    </w:p>
    <w:p w:rsidR="00611F16" w:rsidRDefault="00611F16" w:rsidP="00333D10">
      <w:pPr>
        <w:spacing w:after="0" w:line="240" w:lineRule="auto"/>
        <w:ind w:left="1440" w:hanging="1440"/>
        <w:rPr>
          <w:b/>
        </w:rPr>
      </w:pPr>
    </w:p>
    <w:p w:rsidR="00611F16" w:rsidRDefault="00611F16" w:rsidP="00333D10">
      <w:pPr>
        <w:spacing w:after="0" w:line="240" w:lineRule="auto"/>
      </w:pPr>
      <w:r w:rsidRPr="00E9357F">
        <w:rPr>
          <w:b/>
        </w:rPr>
        <w:t>Minutes</w:t>
      </w:r>
      <w:r w:rsidR="00D83128">
        <w:rPr>
          <w:b/>
        </w:rPr>
        <w:t xml:space="preserve"> of September 8</w:t>
      </w:r>
      <w:r w:rsidRPr="00E9357F">
        <w:rPr>
          <w:b/>
        </w:rPr>
        <w:t>, 201</w:t>
      </w:r>
      <w:r>
        <w:rPr>
          <w:b/>
        </w:rPr>
        <w:t>6</w:t>
      </w:r>
      <w:r w:rsidRPr="00E9357F">
        <w:rPr>
          <w:b/>
        </w:rPr>
        <w:t xml:space="preserve"> meeting</w:t>
      </w:r>
      <w:r>
        <w:t xml:space="preserve"> - were approved as presented.  </w:t>
      </w:r>
    </w:p>
    <w:p w:rsidR="00611F16" w:rsidRPr="005D6523" w:rsidRDefault="00611F16" w:rsidP="00333D10">
      <w:pPr>
        <w:spacing w:after="0" w:line="240" w:lineRule="auto"/>
        <w:ind w:left="1440" w:hanging="1440"/>
      </w:pPr>
    </w:p>
    <w:p w:rsidR="00611F16" w:rsidRDefault="00D83128" w:rsidP="00333D10">
      <w:pPr>
        <w:spacing w:after="0" w:line="240" w:lineRule="auto"/>
        <w:ind w:left="720" w:hanging="720"/>
        <w:rPr>
          <w:b/>
        </w:rPr>
      </w:pPr>
      <w:r>
        <w:rPr>
          <w:b/>
        </w:rPr>
        <w:t>Board Election Results</w:t>
      </w:r>
    </w:p>
    <w:p w:rsidR="006013B1" w:rsidRDefault="006013B1" w:rsidP="00333D10">
      <w:pPr>
        <w:spacing w:after="0" w:line="240" w:lineRule="auto"/>
      </w:pPr>
      <w:r>
        <w:t>Della Meyers, Director of Nutrition and Food Services, SVMC</w:t>
      </w:r>
    </w:p>
    <w:p w:rsidR="006013B1" w:rsidRDefault="006013B1" w:rsidP="00333D10">
      <w:pPr>
        <w:spacing w:after="0" w:line="240" w:lineRule="auto"/>
        <w:ind w:left="1440" w:hanging="1440"/>
      </w:pPr>
      <w:r>
        <w:t>Kellie Sulier, Psy.D – Clinical Psychologist at FHCN</w:t>
      </w:r>
    </w:p>
    <w:p w:rsidR="006013B1" w:rsidRDefault="006013B1" w:rsidP="00333D10">
      <w:pPr>
        <w:spacing w:after="0" w:line="240" w:lineRule="auto"/>
        <w:rPr>
          <w:b/>
        </w:rPr>
      </w:pPr>
      <w:r>
        <w:t>Cheri Taylor, Executive Director, Valley Adult Day Services</w:t>
      </w:r>
    </w:p>
    <w:p w:rsidR="003A2AF9" w:rsidRDefault="00611F16" w:rsidP="00333D10">
      <w:pPr>
        <w:spacing w:after="0" w:line="240" w:lineRule="auto"/>
        <w:rPr>
          <w:b/>
        </w:rPr>
      </w:pPr>
      <w:r>
        <w:rPr>
          <w:b/>
        </w:rPr>
        <w:tab/>
      </w:r>
      <w:r>
        <w:t xml:space="preserve"> </w:t>
      </w:r>
      <w:r>
        <w:tab/>
      </w:r>
      <w:r>
        <w:tab/>
      </w:r>
    </w:p>
    <w:p w:rsidR="00190C3E" w:rsidRDefault="005543F4" w:rsidP="00333D10">
      <w:pPr>
        <w:spacing w:after="0" w:line="240" w:lineRule="auto"/>
        <w:rPr>
          <w:b/>
        </w:rPr>
      </w:pPr>
      <w:r>
        <w:rPr>
          <w:b/>
        </w:rPr>
        <w:t>Student Activity Report</w:t>
      </w:r>
      <w:r w:rsidR="00B564F0">
        <w:rPr>
          <w:b/>
        </w:rPr>
        <w:t xml:space="preserve">: </w:t>
      </w:r>
      <w:r w:rsidR="00C96939">
        <w:t xml:space="preserve"> Ms. </w:t>
      </w:r>
      <w:r w:rsidR="009C6CD7">
        <w:t>Riley</w:t>
      </w:r>
      <w:r w:rsidR="006463FF">
        <w:t xml:space="preserve"> Sexton </w:t>
      </w:r>
    </w:p>
    <w:p w:rsidR="00B03366" w:rsidRDefault="00C96939" w:rsidP="00333D10">
      <w:pPr>
        <w:spacing w:after="0" w:line="240" w:lineRule="auto"/>
      </w:pPr>
      <w:r>
        <w:t xml:space="preserve">October is Cancer Awareness </w:t>
      </w:r>
      <w:r w:rsidR="00D72AFB">
        <w:t>month;</w:t>
      </w:r>
      <w:r>
        <w:t xml:space="preserve"> therefore 180 students participated in </w:t>
      </w:r>
      <w:r w:rsidR="00D72AFB">
        <w:t xml:space="preserve">Porterville’s </w:t>
      </w:r>
      <w:r w:rsidR="00732409">
        <w:t xml:space="preserve">Relay 4 Life event </w:t>
      </w:r>
      <w:r w:rsidR="00D72AFB">
        <w:t>on</w:t>
      </w:r>
      <w:r w:rsidR="00732409">
        <w:t xml:space="preserve"> October 2</w:t>
      </w:r>
      <w:r w:rsidR="00732409" w:rsidRPr="00732409">
        <w:rPr>
          <w:vertAlign w:val="superscript"/>
        </w:rPr>
        <w:t>nd</w:t>
      </w:r>
      <w:r w:rsidR="00732409">
        <w:t xml:space="preserve">.  </w:t>
      </w:r>
      <w:r w:rsidR="0052102B">
        <w:t>On September 22</w:t>
      </w:r>
      <w:r w:rsidR="0052102B" w:rsidRPr="0052102B">
        <w:rPr>
          <w:vertAlign w:val="superscript"/>
        </w:rPr>
        <w:t>nd</w:t>
      </w:r>
      <w:r w:rsidR="0052102B">
        <w:t xml:space="preserve"> PAHS students held a Halloween themed meet and greet where every freshmen who attended was entered into a raffle to win three community service hours credit. The EMT team traveled to Bakersfield at the end of September to participate in EMT presentation </w:t>
      </w:r>
      <w:r w:rsidR="0052102B">
        <w:lastRenderedPageBreak/>
        <w:t>on all body systems with the use of 3D models. The PAHS student council will provide two teams to participate in Rockathon</w:t>
      </w:r>
      <w:r w:rsidR="00B03366">
        <w:t xml:space="preserve"> </w:t>
      </w:r>
      <w:r w:rsidR="0052102B">
        <w:t>a fundraiser to benefit Porterville Adult Day Services in their Care Giver Rasped program.  Ms. Sexton asked if the Advisory Board would consider sponsoring the $125.00 registration fees for one team.  Dr. Lord motioned the board with unanimous approval to use $125.00 of the $5000.</w:t>
      </w:r>
      <w:r w:rsidR="00B03366">
        <w:t>00 awarded</w:t>
      </w:r>
      <w:r w:rsidR="0052102B">
        <w:t xml:space="preserve"> funds</w:t>
      </w:r>
      <w:r w:rsidR="00B03366">
        <w:t xml:space="preserve"> from NAF to sponsor a team for Rockathon.</w:t>
      </w:r>
    </w:p>
    <w:p w:rsidR="00B03366" w:rsidRDefault="00B03366" w:rsidP="00333D10">
      <w:pPr>
        <w:spacing w:after="0" w:line="240" w:lineRule="auto"/>
      </w:pPr>
    </w:p>
    <w:p w:rsidR="00B03366" w:rsidRPr="005D314C" w:rsidRDefault="00B03366" w:rsidP="00333D10">
      <w:pPr>
        <w:spacing w:after="0" w:line="240" w:lineRule="auto"/>
        <w:rPr>
          <w:b/>
        </w:rPr>
      </w:pPr>
      <w:r w:rsidRPr="005D314C">
        <w:rPr>
          <w:b/>
        </w:rPr>
        <w:t>Report on planned new building for our academy: Ryan Leasure and Jose Valdez</w:t>
      </w:r>
    </w:p>
    <w:p w:rsidR="007F3A02" w:rsidRDefault="009350F0" w:rsidP="00333D10">
      <w:pPr>
        <w:spacing w:after="0" w:line="240" w:lineRule="auto"/>
      </w:pPr>
      <w:r>
        <w:t xml:space="preserve">Mr. </w:t>
      </w:r>
      <w:r w:rsidR="000172E0">
        <w:t>Leasure presented</w:t>
      </w:r>
      <w:r>
        <w:t xml:space="preserve"> </w:t>
      </w:r>
      <w:r w:rsidR="009D5811">
        <w:t xml:space="preserve">a </w:t>
      </w:r>
      <w:r>
        <w:t>power point presentation of the proposed new building</w:t>
      </w:r>
      <w:r w:rsidR="009D5811">
        <w:t xml:space="preserve"> that will be constructed where the present modular buildings are located.  The new structure will include 3 full labs, including a skills lab and 3 hospital room modules.  Construction is expected to be completed by October 2017. </w:t>
      </w:r>
    </w:p>
    <w:p w:rsidR="00B55FDF" w:rsidRDefault="00B55FDF" w:rsidP="00333D10">
      <w:pPr>
        <w:spacing w:after="0" w:line="240" w:lineRule="auto"/>
      </w:pPr>
    </w:p>
    <w:p w:rsidR="009D5811" w:rsidRPr="009D5811" w:rsidRDefault="009D5811" w:rsidP="00333D10">
      <w:pPr>
        <w:spacing w:after="0" w:line="240" w:lineRule="auto"/>
      </w:pPr>
      <w:r>
        <w:rPr>
          <w:b/>
        </w:rPr>
        <w:t>NEW proposal for student internship evaluations and advisory board WBL members: Ryan Leasure</w:t>
      </w:r>
    </w:p>
    <w:p w:rsidR="009D5811" w:rsidRPr="009D5811" w:rsidRDefault="00C367FA" w:rsidP="00333D10">
      <w:pPr>
        <w:spacing w:after="0" w:line="240" w:lineRule="auto"/>
      </w:pPr>
      <w:r>
        <w:t xml:space="preserve">During our October’s meeting, Dr. Lord announced that the current process of student’s completing self-evaluations on their internship experience is not efficient.  This is due to the fact that the current process does not allow for students to receive meaningful feedback in two areas of their self-evaluation.  First, we don’t have a way of following up with the internship site if the student provides feedback regarding their experience that is not in line with the intent of the internship.  Secondly, the student </w:t>
      </w:r>
      <w:r w:rsidR="00AA7E67">
        <w:t xml:space="preserve">does not receive feedback when they can improve on their </w:t>
      </w:r>
      <w:r>
        <w:t>grammar and punctuation</w:t>
      </w:r>
      <w:r w:rsidR="00AA7E67">
        <w:t xml:space="preserve">.  Therefore, Mr. Leasure developed a program using Google Classrooms via Google Docs, in which students will be partnered with an Advisory Board member whom will work with the student on a one on one basis. The format is secure and confidential in which only the mentor and the administrator have access to the content.  Dr. Lord and Dr. Sulier will complete a test run the program before it is rolled out to all the students.  </w:t>
      </w:r>
    </w:p>
    <w:p w:rsidR="009D5811" w:rsidRPr="009D5811" w:rsidRDefault="009D5811" w:rsidP="00333D10">
      <w:pPr>
        <w:spacing w:after="0" w:line="240" w:lineRule="auto"/>
      </w:pPr>
    </w:p>
    <w:p w:rsidR="00333D10" w:rsidRDefault="009D5811" w:rsidP="00333D10">
      <w:pPr>
        <w:spacing w:after="0" w:line="240" w:lineRule="auto"/>
        <w:rPr>
          <w:b/>
        </w:rPr>
      </w:pPr>
      <w:r>
        <w:rPr>
          <w:b/>
        </w:rPr>
        <w:t>P</w:t>
      </w:r>
      <w:r w:rsidR="00333D10">
        <w:rPr>
          <w:b/>
        </w:rPr>
        <w:t>lans</w:t>
      </w:r>
      <w:r w:rsidR="00A0493D" w:rsidRPr="00366BC5">
        <w:rPr>
          <w:b/>
        </w:rPr>
        <w:t xml:space="preserve"> for </w:t>
      </w:r>
      <w:r w:rsidR="00333D10">
        <w:rPr>
          <w:b/>
        </w:rPr>
        <w:t>Nov. 10</w:t>
      </w:r>
      <w:r w:rsidR="00333D10" w:rsidRPr="00333D10">
        <w:rPr>
          <w:b/>
          <w:vertAlign w:val="superscript"/>
        </w:rPr>
        <w:t>th</w:t>
      </w:r>
      <w:r w:rsidR="00333D10">
        <w:rPr>
          <w:b/>
        </w:rPr>
        <w:t xml:space="preserve"> </w:t>
      </w:r>
      <w:r w:rsidR="00A0493D" w:rsidRPr="00366BC5">
        <w:rPr>
          <w:b/>
        </w:rPr>
        <w:t>“</w:t>
      </w:r>
      <w:r w:rsidR="00333D10">
        <w:rPr>
          <w:b/>
        </w:rPr>
        <w:t>M</w:t>
      </w:r>
      <w:r w:rsidR="00A0493D" w:rsidRPr="00366BC5">
        <w:rPr>
          <w:b/>
        </w:rPr>
        <w:t xml:space="preserve">eet and </w:t>
      </w:r>
      <w:r w:rsidR="00333D10">
        <w:rPr>
          <w:b/>
        </w:rPr>
        <w:t>G</w:t>
      </w:r>
      <w:r w:rsidR="00A0493D" w:rsidRPr="00366BC5">
        <w:rPr>
          <w:b/>
        </w:rPr>
        <w:t xml:space="preserve">reet” </w:t>
      </w:r>
      <w:r w:rsidR="00333D10">
        <w:rPr>
          <w:b/>
        </w:rPr>
        <w:t xml:space="preserve">breakfast at SVMC for teachers and advisory board members: Mrs. Aziz and Mrs. Myers: </w:t>
      </w:r>
    </w:p>
    <w:p w:rsidR="00AA7E67" w:rsidRDefault="00AA7E67" w:rsidP="00333D10">
      <w:pPr>
        <w:spacing w:after="0" w:line="240" w:lineRule="auto"/>
      </w:pPr>
      <w:r>
        <w:t xml:space="preserve">Everyone is invited to participate in the </w:t>
      </w:r>
      <w:r w:rsidR="00366BC5">
        <w:t>“meet and greet” event between the</w:t>
      </w:r>
      <w:r w:rsidR="00333D10">
        <w:t xml:space="preserve"> advisory b</w:t>
      </w:r>
      <w:r w:rsidR="00366BC5">
        <w:t>oard and HSA Faculty</w:t>
      </w:r>
      <w:r>
        <w:t xml:space="preserve"> that will occur during our regularly scheduled </w:t>
      </w:r>
      <w:r w:rsidR="00366BC5">
        <w:t>November 10</w:t>
      </w:r>
      <w:r w:rsidR="00366BC5" w:rsidRPr="00366BC5">
        <w:rPr>
          <w:vertAlign w:val="superscript"/>
        </w:rPr>
        <w:t>th</w:t>
      </w:r>
      <w:r w:rsidR="00366BC5">
        <w:t xml:space="preserve"> </w:t>
      </w:r>
      <w:r>
        <w:t>advisory board meeting.  Breakfast will be provided by SVMC nutrition services.</w:t>
      </w:r>
    </w:p>
    <w:p w:rsidR="00366BC5" w:rsidRDefault="00366BC5" w:rsidP="00333D10">
      <w:pPr>
        <w:spacing w:after="0" w:line="240" w:lineRule="auto"/>
      </w:pPr>
    </w:p>
    <w:p w:rsidR="00366BC5" w:rsidRDefault="00333D10" w:rsidP="00333D10">
      <w:pPr>
        <w:spacing w:after="0" w:line="240" w:lineRule="auto"/>
        <w:rPr>
          <w:b/>
        </w:rPr>
      </w:pPr>
      <w:r>
        <w:rPr>
          <w:b/>
        </w:rPr>
        <w:t>Meeting date for Nutrition in the Curriculum Subcommittee: Myers, Elling, Foster, Amir, Lord</w:t>
      </w:r>
    </w:p>
    <w:p w:rsidR="00261ABC" w:rsidRDefault="00333D10" w:rsidP="00333D10">
      <w:pPr>
        <w:spacing w:after="0" w:line="240" w:lineRule="auto"/>
      </w:pPr>
      <w:r>
        <w:t>The Nutrition Subcommittee members met briefly to establish a date in October to review the subcommittee’s intent and potential plan to implement Nutrition focused curriculum for PAHS students.  Dr. Sulier asked to participate in the subcommittee and the meeting date has been set for Wednesday, October 26</w:t>
      </w:r>
      <w:r w:rsidRPr="00333D10">
        <w:rPr>
          <w:vertAlign w:val="superscript"/>
        </w:rPr>
        <w:t>th</w:t>
      </w:r>
      <w:r>
        <w:t xml:space="preserve"> at 1:00pm at the high school’s career center. </w:t>
      </w:r>
      <w:r w:rsidR="00261ABC">
        <w:t xml:space="preserve">  </w:t>
      </w:r>
    </w:p>
    <w:p w:rsidR="00A0493D" w:rsidRPr="00366BC5" w:rsidRDefault="00261ABC" w:rsidP="00333D10">
      <w:pPr>
        <w:spacing w:after="0" w:line="240" w:lineRule="auto"/>
        <w:rPr>
          <w:b/>
        </w:rPr>
      </w:pPr>
      <w:r>
        <w:t xml:space="preserve"> </w:t>
      </w:r>
      <w:r w:rsidR="00366BC5">
        <w:t xml:space="preserve"> </w:t>
      </w:r>
      <w:r w:rsidR="00366BC5" w:rsidRPr="00366BC5">
        <w:rPr>
          <w:b/>
        </w:rPr>
        <w:t xml:space="preserve">  </w:t>
      </w:r>
    </w:p>
    <w:p w:rsidR="00261ABC" w:rsidRDefault="00261ABC" w:rsidP="00333D10">
      <w:pPr>
        <w:spacing w:after="0" w:line="240" w:lineRule="auto"/>
      </w:pPr>
      <w:r>
        <w:rPr>
          <w:b/>
        </w:rPr>
        <w:t>General Updates:</w:t>
      </w:r>
    </w:p>
    <w:p w:rsidR="00261ABC" w:rsidRDefault="00261ABC" w:rsidP="00333D10">
      <w:pPr>
        <w:pStyle w:val="ListParagraph"/>
        <w:numPr>
          <w:ilvl w:val="0"/>
          <w:numId w:val="34"/>
        </w:numPr>
        <w:spacing w:after="0" w:line="240" w:lineRule="auto"/>
      </w:pPr>
      <w:r>
        <w:t xml:space="preserve">Dr. Suorsa </w:t>
      </w:r>
      <w:r w:rsidR="00B03366">
        <w:t xml:space="preserve">was not able to attend our October meeting, therefore his </w:t>
      </w:r>
      <w:r>
        <w:t xml:space="preserve">financial report </w:t>
      </w:r>
      <w:r w:rsidR="00B03366">
        <w:t>will be rescheduled for th</w:t>
      </w:r>
      <w:r>
        <w:t xml:space="preserve">e </w:t>
      </w:r>
      <w:r w:rsidR="00B03366">
        <w:t xml:space="preserve">November </w:t>
      </w:r>
      <w:r>
        <w:t>Board meeting</w:t>
      </w:r>
    </w:p>
    <w:p w:rsidR="00261ABC" w:rsidRDefault="00261ABC" w:rsidP="00333D10">
      <w:pPr>
        <w:spacing w:after="0" w:line="240" w:lineRule="auto"/>
        <w:rPr>
          <w:b/>
        </w:rPr>
      </w:pPr>
    </w:p>
    <w:p w:rsidR="00E9357F" w:rsidRPr="00E9357F" w:rsidRDefault="00261ABC" w:rsidP="00333D10">
      <w:pPr>
        <w:spacing w:after="0" w:line="240" w:lineRule="auto"/>
        <w:rPr>
          <w:b/>
        </w:rPr>
      </w:pPr>
      <w:r>
        <w:rPr>
          <w:b/>
        </w:rPr>
        <w:t>A</w:t>
      </w:r>
      <w:r w:rsidR="00E9357F" w:rsidRPr="00E9357F">
        <w:rPr>
          <w:b/>
        </w:rPr>
        <w:t xml:space="preserve">djourn: </w:t>
      </w:r>
    </w:p>
    <w:p w:rsidR="006463FF" w:rsidRDefault="006463FF" w:rsidP="00333D10">
      <w:pPr>
        <w:spacing w:after="0" w:line="240" w:lineRule="auto"/>
      </w:pPr>
      <w:r>
        <w:t>Meeting was adjourned at 8</w:t>
      </w:r>
      <w:r w:rsidR="00E9357F">
        <w:t>:</w:t>
      </w:r>
      <w:r>
        <w:t>57</w:t>
      </w:r>
      <w:r w:rsidR="00EC49DD">
        <w:t>a</w:t>
      </w:r>
      <w:r w:rsidR="00E9357F">
        <w:t xml:space="preserve">m. </w:t>
      </w:r>
      <w:r>
        <w:t xml:space="preserve"> </w:t>
      </w:r>
      <w:r w:rsidR="0085504F">
        <w:t>Next meeti</w:t>
      </w:r>
      <w:r w:rsidR="00340DAC">
        <w:t xml:space="preserve">ng </w:t>
      </w:r>
      <w:r w:rsidR="00261ABC">
        <w:t>is</w:t>
      </w:r>
      <w:r>
        <w:t xml:space="preserve"> scheduled for Thursday, </w:t>
      </w:r>
      <w:r w:rsidR="006013B1">
        <w:t>November 10</w:t>
      </w:r>
      <w:r w:rsidRPr="006463FF">
        <w:rPr>
          <w:vertAlign w:val="superscript"/>
        </w:rPr>
        <w:t>th</w:t>
      </w:r>
      <w:r w:rsidR="006013B1">
        <w:rPr>
          <w:vertAlign w:val="superscript"/>
        </w:rPr>
        <w:t xml:space="preserve"> </w:t>
      </w:r>
      <w:r w:rsidR="00591271">
        <w:t>at S</w:t>
      </w:r>
      <w:r w:rsidR="00333D10">
        <w:t xml:space="preserve">ierra View Medical Center.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261ABC" w:rsidRDefault="00261ABC" w:rsidP="00333D10">
      <w:pPr>
        <w:spacing w:after="0" w:line="240" w:lineRule="auto"/>
      </w:pPr>
    </w:p>
    <w:p w:rsidR="009A4F9D" w:rsidRDefault="009A4F9D" w:rsidP="00333D10">
      <w:pPr>
        <w:spacing w:after="0" w:line="240" w:lineRule="auto"/>
      </w:pPr>
    </w:p>
    <w:p w:rsidR="00C336AD" w:rsidRPr="00B56C97" w:rsidRDefault="000221B8" w:rsidP="00333D10">
      <w:pPr>
        <w:spacing w:after="0" w:line="240" w:lineRule="auto"/>
      </w:pPr>
      <w:r>
        <w:t>Rafael Rivas</w:t>
      </w:r>
      <w:r w:rsidR="00B03366">
        <w:t xml:space="preserve"> </w:t>
      </w:r>
    </w:p>
    <w:sectPr w:rsidR="00C336AD" w:rsidRPr="00B56C97" w:rsidSect="007525DA">
      <w:footerReference w:type="default" r:id="rId9"/>
      <w:pgSz w:w="12240" w:h="15840"/>
      <w:pgMar w:top="1080" w:right="144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60" w:rsidRDefault="009A7E60" w:rsidP="00424D99">
      <w:pPr>
        <w:spacing w:after="0" w:line="240" w:lineRule="auto"/>
      </w:pPr>
      <w:r>
        <w:separator/>
      </w:r>
    </w:p>
  </w:endnote>
  <w:endnote w:type="continuationSeparator" w:id="0">
    <w:p w:rsidR="009A7E60" w:rsidRDefault="009A7E60"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326CDC" w:rsidRDefault="00326CDC">
        <w:pPr>
          <w:pStyle w:val="Footer"/>
          <w:jc w:val="center"/>
        </w:pPr>
        <w:r>
          <w:fldChar w:fldCharType="begin"/>
        </w:r>
        <w:r>
          <w:instrText xml:space="preserve"> PAGE   \* MERGEFORMAT </w:instrText>
        </w:r>
        <w:r>
          <w:fldChar w:fldCharType="separate"/>
        </w:r>
        <w:r w:rsidR="006147FB">
          <w:rPr>
            <w:noProof/>
          </w:rPr>
          <w:t>1</w:t>
        </w:r>
        <w:r>
          <w:rPr>
            <w:noProof/>
          </w:rPr>
          <w:fldChar w:fldCharType="end"/>
        </w:r>
      </w:p>
    </w:sdtContent>
  </w:sdt>
  <w:p w:rsidR="00326CDC" w:rsidRDefault="007525DA"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60" w:rsidRDefault="009A7E60" w:rsidP="00424D99">
      <w:pPr>
        <w:spacing w:after="0" w:line="240" w:lineRule="auto"/>
      </w:pPr>
      <w:r>
        <w:separator/>
      </w:r>
    </w:p>
  </w:footnote>
  <w:footnote w:type="continuationSeparator" w:id="0">
    <w:p w:rsidR="009A7E60" w:rsidRDefault="009A7E60"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16"/>
  </w:num>
  <w:num w:numId="5">
    <w:abstractNumId w:val="11"/>
  </w:num>
  <w:num w:numId="6">
    <w:abstractNumId w:val="6"/>
  </w:num>
  <w:num w:numId="7">
    <w:abstractNumId w:val="22"/>
  </w:num>
  <w:num w:numId="8">
    <w:abstractNumId w:val="23"/>
  </w:num>
  <w:num w:numId="9">
    <w:abstractNumId w:val="25"/>
  </w:num>
  <w:num w:numId="10">
    <w:abstractNumId w:val="14"/>
  </w:num>
  <w:num w:numId="11">
    <w:abstractNumId w:val="31"/>
  </w:num>
  <w:num w:numId="12">
    <w:abstractNumId w:val="30"/>
  </w:num>
  <w:num w:numId="13">
    <w:abstractNumId w:val="4"/>
  </w:num>
  <w:num w:numId="14">
    <w:abstractNumId w:val="2"/>
  </w:num>
  <w:num w:numId="15">
    <w:abstractNumId w:val="32"/>
  </w:num>
  <w:num w:numId="16">
    <w:abstractNumId w:val="0"/>
  </w:num>
  <w:num w:numId="17">
    <w:abstractNumId w:val="9"/>
  </w:num>
  <w:num w:numId="18">
    <w:abstractNumId w:val="10"/>
  </w:num>
  <w:num w:numId="19">
    <w:abstractNumId w:val="5"/>
  </w:num>
  <w:num w:numId="20">
    <w:abstractNumId w:val="27"/>
  </w:num>
  <w:num w:numId="21">
    <w:abstractNumId w:val="17"/>
  </w:num>
  <w:num w:numId="22">
    <w:abstractNumId w:val="1"/>
  </w:num>
  <w:num w:numId="23">
    <w:abstractNumId w:val="3"/>
  </w:num>
  <w:num w:numId="24">
    <w:abstractNumId w:val="15"/>
  </w:num>
  <w:num w:numId="25">
    <w:abstractNumId w:val="26"/>
  </w:num>
  <w:num w:numId="26">
    <w:abstractNumId w:val="24"/>
  </w:num>
  <w:num w:numId="27">
    <w:abstractNumId w:val="21"/>
  </w:num>
  <w:num w:numId="28">
    <w:abstractNumId w:val="12"/>
  </w:num>
  <w:num w:numId="29">
    <w:abstractNumId w:val="33"/>
  </w:num>
  <w:num w:numId="30">
    <w:abstractNumId w:val="34"/>
  </w:num>
  <w:num w:numId="31">
    <w:abstractNumId w:val="29"/>
  </w:num>
  <w:num w:numId="32">
    <w:abstractNumId w:val="18"/>
  </w:num>
  <w:num w:numId="33">
    <w:abstractNumId w:val="19"/>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6945"/>
    <w:rsid w:val="00006A1F"/>
    <w:rsid w:val="00010001"/>
    <w:rsid w:val="00011A2E"/>
    <w:rsid w:val="00014C53"/>
    <w:rsid w:val="000171E7"/>
    <w:rsid w:val="000172E0"/>
    <w:rsid w:val="000221B8"/>
    <w:rsid w:val="00023DC0"/>
    <w:rsid w:val="00024277"/>
    <w:rsid w:val="00032AE6"/>
    <w:rsid w:val="00043552"/>
    <w:rsid w:val="00045AC7"/>
    <w:rsid w:val="00046811"/>
    <w:rsid w:val="00053FFD"/>
    <w:rsid w:val="0005409C"/>
    <w:rsid w:val="000605A9"/>
    <w:rsid w:val="00063172"/>
    <w:rsid w:val="00067880"/>
    <w:rsid w:val="000718DF"/>
    <w:rsid w:val="00073D74"/>
    <w:rsid w:val="00075A1A"/>
    <w:rsid w:val="0008461E"/>
    <w:rsid w:val="00093A51"/>
    <w:rsid w:val="00096B50"/>
    <w:rsid w:val="000B3857"/>
    <w:rsid w:val="000B3BA1"/>
    <w:rsid w:val="000B6427"/>
    <w:rsid w:val="000C2907"/>
    <w:rsid w:val="000C6A9A"/>
    <w:rsid w:val="000D7BF0"/>
    <w:rsid w:val="000E6631"/>
    <w:rsid w:val="000F047E"/>
    <w:rsid w:val="000F1125"/>
    <w:rsid w:val="000F6A4D"/>
    <w:rsid w:val="0011133D"/>
    <w:rsid w:val="001115F2"/>
    <w:rsid w:val="001120C0"/>
    <w:rsid w:val="001125B1"/>
    <w:rsid w:val="0011274A"/>
    <w:rsid w:val="00121785"/>
    <w:rsid w:val="00122183"/>
    <w:rsid w:val="001223B9"/>
    <w:rsid w:val="00123268"/>
    <w:rsid w:val="00123FEC"/>
    <w:rsid w:val="00133A17"/>
    <w:rsid w:val="00133DCA"/>
    <w:rsid w:val="00133EFC"/>
    <w:rsid w:val="00137EF4"/>
    <w:rsid w:val="0014209F"/>
    <w:rsid w:val="001459E6"/>
    <w:rsid w:val="00145A14"/>
    <w:rsid w:val="0014774C"/>
    <w:rsid w:val="00155924"/>
    <w:rsid w:val="00176421"/>
    <w:rsid w:val="00186ABE"/>
    <w:rsid w:val="0018792A"/>
    <w:rsid w:val="001908E5"/>
    <w:rsid w:val="00190C3E"/>
    <w:rsid w:val="001959A5"/>
    <w:rsid w:val="00195A21"/>
    <w:rsid w:val="001A0FA1"/>
    <w:rsid w:val="001B4942"/>
    <w:rsid w:val="001B6508"/>
    <w:rsid w:val="001C121D"/>
    <w:rsid w:val="001C2583"/>
    <w:rsid w:val="001C417A"/>
    <w:rsid w:val="001C560B"/>
    <w:rsid w:val="001C69FF"/>
    <w:rsid w:val="001D2AC7"/>
    <w:rsid w:val="001E01E7"/>
    <w:rsid w:val="001E323A"/>
    <w:rsid w:val="001E69D0"/>
    <w:rsid w:val="00201F74"/>
    <w:rsid w:val="0020514F"/>
    <w:rsid w:val="00206135"/>
    <w:rsid w:val="00207EB2"/>
    <w:rsid w:val="00214ECA"/>
    <w:rsid w:val="002164A9"/>
    <w:rsid w:val="00217CDF"/>
    <w:rsid w:val="00220605"/>
    <w:rsid w:val="00221D14"/>
    <w:rsid w:val="0022781A"/>
    <w:rsid w:val="00236D0E"/>
    <w:rsid w:val="00237DDA"/>
    <w:rsid w:val="00244083"/>
    <w:rsid w:val="00246019"/>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6F50"/>
    <w:rsid w:val="002C5BBF"/>
    <w:rsid w:val="002C6444"/>
    <w:rsid w:val="002C6915"/>
    <w:rsid w:val="002C6B38"/>
    <w:rsid w:val="002C7960"/>
    <w:rsid w:val="002D4BCE"/>
    <w:rsid w:val="002E55A8"/>
    <w:rsid w:val="002F0066"/>
    <w:rsid w:val="002F7F48"/>
    <w:rsid w:val="00312EA1"/>
    <w:rsid w:val="00312FD4"/>
    <w:rsid w:val="00315335"/>
    <w:rsid w:val="00317D83"/>
    <w:rsid w:val="00324836"/>
    <w:rsid w:val="00326CDC"/>
    <w:rsid w:val="00333D10"/>
    <w:rsid w:val="0033572D"/>
    <w:rsid w:val="00340DAC"/>
    <w:rsid w:val="003418C4"/>
    <w:rsid w:val="00341D0B"/>
    <w:rsid w:val="00343F64"/>
    <w:rsid w:val="00344136"/>
    <w:rsid w:val="0034679F"/>
    <w:rsid w:val="00351DA5"/>
    <w:rsid w:val="003543E7"/>
    <w:rsid w:val="00357821"/>
    <w:rsid w:val="00357C48"/>
    <w:rsid w:val="0036498F"/>
    <w:rsid w:val="00364F6E"/>
    <w:rsid w:val="00366BC5"/>
    <w:rsid w:val="00371CAB"/>
    <w:rsid w:val="0037498D"/>
    <w:rsid w:val="00376D32"/>
    <w:rsid w:val="0038484A"/>
    <w:rsid w:val="00387F8E"/>
    <w:rsid w:val="00395A31"/>
    <w:rsid w:val="003A1053"/>
    <w:rsid w:val="003A2AF9"/>
    <w:rsid w:val="003A473A"/>
    <w:rsid w:val="003A67E0"/>
    <w:rsid w:val="003B1647"/>
    <w:rsid w:val="003B7646"/>
    <w:rsid w:val="003C7357"/>
    <w:rsid w:val="003D1AED"/>
    <w:rsid w:val="003D1F21"/>
    <w:rsid w:val="003E07AF"/>
    <w:rsid w:val="003E4360"/>
    <w:rsid w:val="003E5742"/>
    <w:rsid w:val="003F19A9"/>
    <w:rsid w:val="003F7746"/>
    <w:rsid w:val="004043B1"/>
    <w:rsid w:val="004044E8"/>
    <w:rsid w:val="00405745"/>
    <w:rsid w:val="0041677F"/>
    <w:rsid w:val="00424D99"/>
    <w:rsid w:val="00425453"/>
    <w:rsid w:val="00435080"/>
    <w:rsid w:val="004405DE"/>
    <w:rsid w:val="004514D7"/>
    <w:rsid w:val="004519BA"/>
    <w:rsid w:val="004535C9"/>
    <w:rsid w:val="00454B50"/>
    <w:rsid w:val="0047236F"/>
    <w:rsid w:val="00475AFF"/>
    <w:rsid w:val="00480DDA"/>
    <w:rsid w:val="00482333"/>
    <w:rsid w:val="00482E9E"/>
    <w:rsid w:val="00485DFF"/>
    <w:rsid w:val="00486AC5"/>
    <w:rsid w:val="00486BB6"/>
    <w:rsid w:val="004902EF"/>
    <w:rsid w:val="004907D4"/>
    <w:rsid w:val="00492BA1"/>
    <w:rsid w:val="0049362E"/>
    <w:rsid w:val="004A49D5"/>
    <w:rsid w:val="004B1DD0"/>
    <w:rsid w:val="004C3551"/>
    <w:rsid w:val="004C5808"/>
    <w:rsid w:val="004C6171"/>
    <w:rsid w:val="004C75E4"/>
    <w:rsid w:val="004D0D37"/>
    <w:rsid w:val="004D629A"/>
    <w:rsid w:val="004E1850"/>
    <w:rsid w:val="004E2706"/>
    <w:rsid w:val="004E64F0"/>
    <w:rsid w:val="00503A5A"/>
    <w:rsid w:val="00504E20"/>
    <w:rsid w:val="0052102B"/>
    <w:rsid w:val="0053498D"/>
    <w:rsid w:val="00540D32"/>
    <w:rsid w:val="00543EE4"/>
    <w:rsid w:val="005460BA"/>
    <w:rsid w:val="0055093B"/>
    <w:rsid w:val="00552729"/>
    <w:rsid w:val="005543F4"/>
    <w:rsid w:val="005575E4"/>
    <w:rsid w:val="00561B7F"/>
    <w:rsid w:val="00562F8E"/>
    <w:rsid w:val="00565907"/>
    <w:rsid w:val="00565A49"/>
    <w:rsid w:val="0057294C"/>
    <w:rsid w:val="0057343F"/>
    <w:rsid w:val="005862C0"/>
    <w:rsid w:val="0058704D"/>
    <w:rsid w:val="00591271"/>
    <w:rsid w:val="00595347"/>
    <w:rsid w:val="005A057E"/>
    <w:rsid w:val="005A160F"/>
    <w:rsid w:val="005A21E3"/>
    <w:rsid w:val="005A2CBB"/>
    <w:rsid w:val="005A3CFB"/>
    <w:rsid w:val="005A76A8"/>
    <w:rsid w:val="005B18A4"/>
    <w:rsid w:val="005B26B4"/>
    <w:rsid w:val="005B65A6"/>
    <w:rsid w:val="005D01A2"/>
    <w:rsid w:val="005D14F4"/>
    <w:rsid w:val="005D314C"/>
    <w:rsid w:val="005D5A57"/>
    <w:rsid w:val="005D5C0D"/>
    <w:rsid w:val="005D6523"/>
    <w:rsid w:val="005E7239"/>
    <w:rsid w:val="005E7277"/>
    <w:rsid w:val="005F340F"/>
    <w:rsid w:val="006013B1"/>
    <w:rsid w:val="00603315"/>
    <w:rsid w:val="00611D97"/>
    <w:rsid w:val="00611F16"/>
    <w:rsid w:val="006143ED"/>
    <w:rsid w:val="006147FB"/>
    <w:rsid w:val="00616A8F"/>
    <w:rsid w:val="00617957"/>
    <w:rsid w:val="00620EB6"/>
    <w:rsid w:val="00621F02"/>
    <w:rsid w:val="00627188"/>
    <w:rsid w:val="00631C77"/>
    <w:rsid w:val="00633D4D"/>
    <w:rsid w:val="006364ED"/>
    <w:rsid w:val="00645FE8"/>
    <w:rsid w:val="006463FF"/>
    <w:rsid w:val="006507D5"/>
    <w:rsid w:val="006508F6"/>
    <w:rsid w:val="006606FD"/>
    <w:rsid w:val="0066192B"/>
    <w:rsid w:val="00663F93"/>
    <w:rsid w:val="006644D9"/>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4A91"/>
    <w:rsid w:val="006E01F4"/>
    <w:rsid w:val="006E386E"/>
    <w:rsid w:val="006F1E73"/>
    <w:rsid w:val="00702242"/>
    <w:rsid w:val="00703D13"/>
    <w:rsid w:val="00706C6B"/>
    <w:rsid w:val="00711E23"/>
    <w:rsid w:val="007148B3"/>
    <w:rsid w:val="00723438"/>
    <w:rsid w:val="007234E2"/>
    <w:rsid w:val="007245CE"/>
    <w:rsid w:val="00732409"/>
    <w:rsid w:val="00732A9A"/>
    <w:rsid w:val="007420FE"/>
    <w:rsid w:val="00742C3C"/>
    <w:rsid w:val="00746B70"/>
    <w:rsid w:val="00746E3F"/>
    <w:rsid w:val="007520CC"/>
    <w:rsid w:val="007525DA"/>
    <w:rsid w:val="00756179"/>
    <w:rsid w:val="007609D2"/>
    <w:rsid w:val="007661FA"/>
    <w:rsid w:val="00776058"/>
    <w:rsid w:val="007A2926"/>
    <w:rsid w:val="007A2DB5"/>
    <w:rsid w:val="007B089B"/>
    <w:rsid w:val="007C1CCD"/>
    <w:rsid w:val="007D0A5E"/>
    <w:rsid w:val="007E13CF"/>
    <w:rsid w:val="007E3959"/>
    <w:rsid w:val="007E4EA7"/>
    <w:rsid w:val="007E7B6E"/>
    <w:rsid w:val="007E7E26"/>
    <w:rsid w:val="007F0245"/>
    <w:rsid w:val="007F3517"/>
    <w:rsid w:val="007F3A02"/>
    <w:rsid w:val="007F62DC"/>
    <w:rsid w:val="007F6A1E"/>
    <w:rsid w:val="007F74F8"/>
    <w:rsid w:val="00802731"/>
    <w:rsid w:val="00804A7B"/>
    <w:rsid w:val="00822751"/>
    <w:rsid w:val="00822A41"/>
    <w:rsid w:val="00824498"/>
    <w:rsid w:val="00826B47"/>
    <w:rsid w:val="008356FD"/>
    <w:rsid w:val="0084223C"/>
    <w:rsid w:val="00844A6F"/>
    <w:rsid w:val="008508A2"/>
    <w:rsid w:val="0085240F"/>
    <w:rsid w:val="0085504F"/>
    <w:rsid w:val="00862A40"/>
    <w:rsid w:val="00864ABD"/>
    <w:rsid w:val="0087096D"/>
    <w:rsid w:val="00870E4A"/>
    <w:rsid w:val="0088090B"/>
    <w:rsid w:val="008813BA"/>
    <w:rsid w:val="00882B17"/>
    <w:rsid w:val="00886271"/>
    <w:rsid w:val="008950F4"/>
    <w:rsid w:val="008A2168"/>
    <w:rsid w:val="008A27EF"/>
    <w:rsid w:val="008A295A"/>
    <w:rsid w:val="008A7B42"/>
    <w:rsid w:val="008A7F59"/>
    <w:rsid w:val="008B3917"/>
    <w:rsid w:val="008C2777"/>
    <w:rsid w:val="008C42C9"/>
    <w:rsid w:val="008C6707"/>
    <w:rsid w:val="008D3694"/>
    <w:rsid w:val="008D3737"/>
    <w:rsid w:val="008D41EC"/>
    <w:rsid w:val="008D76F6"/>
    <w:rsid w:val="008D7B1D"/>
    <w:rsid w:val="008E39D3"/>
    <w:rsid w:val="008E4722"/>
    <w:rsid w:val="008F3395"/>
    <w:rsid w:val="008F3925"/>
    <w:rsid w:val="008F4472"/>
    <w:rsid w:val="008F6540"/>
    <w:rsid w:val="0090132F"/>
    <w:rsid w:val="009074A4"/>
    <w:rsid w:val="00907EB3"/>
    <w:rsid w:val="0091610C"/>
    <w:rsid w:val="0092024B"/>
    <w:rsid w:val="00920599"/>
    <w:rsid w:val="00920778"/>
    <w:rsid w:val="00925323"/>
    <w:rsid w:val="00930C43"/>
    <w:rsid w:val="009350F0"/>
    <w:rsid w:val="00937567"/>
    <w:rsid w:val="00944933"/>
    <w:rsid w:val="0094554E"/>
    <w:rsid w:val="0095263C"/>
    <w:rsid w:val="00953BEA"/>
    <w:rsid w:val="00953D22"/>
    <w:rsid w:val="00961FE4"/>
    <w:rsid w:val="009635C5"/>
    <w:rsid w:val="00966ED2"/>
    <w:rsid w:val="00975776"/>
    <w:rsid w:val="009770EE"/>
    <w:rsid w:val="009819F7"/>
    <w:rsid w:val="009868A0"/>
    <w:rsid w:val="0099305E"/>
    <w:rsid w:val="0099341D"/>
    <w:rsid w:val="009A15C2"/>
    <w:rsid w:val="009A3641"/>
    <w:rsid w:val="009A447A"/>
    <w:rsid w:val="009A4F9D"/>
    <w:rsid w:val="009A7E60"/>
    <w:rsid w:val="009B1FC6"/>
    <w:rsid w:val="009B2941"/>
    <w:rsid w:val="009B35F7"/>
    <w:rsid w:val="009C1BBB"/>
    <w:rsid w:val="009C576B"/>
    <w:rsid w:val="009C6CD7"/>
    <w:rsid w:val="009D3FF0"/>
    <w:rsid w:val="009D5811"/>
    <w:rsid w:val="009E1D6A"/>
    <w:rsid w:val="009E5A55"/>
    <w:rsid w:val="009E713E"/>
    <w:rsid w:val="009F038E"/>
    <w:rsid w:val="009F2FC5"/>
    <w:rsid w:val="00A04720"/>
    <w:rsid w:val="00A0493D"/>
    <w:rsid w:val="00A056FA"/>
    <w:rsid w:val="00A1414A"/>
    <w:rsid w:val="00A15490"/>
    <w:rsid w:val="00A1591F"/>
    <w:rsid w:val="00A20589"/>
    <w:rsid w:val="00A24DBD"/>
    <w:rsid w:val="00A345D4"/>
    <w:rsid w:val="00A34E3A"/>
    <w:rsid w:val="00A5463C"/>
    <w:rsid w:val="00A60A95"/>
    <w:rsid w:val="00A617E4"/>
    <w:rsid w:val="00A709A2"/>
    <w:rsid w:val="00A724E6"/>
    <w:rsid w:val="00A74C1B"/>
    <w:rsid w:val="00A75E6C"/>
    <w:rsid w:val="00A86C22"/>
    <w:rsid w:val="00A90476"/>
    <w:rsid w:val="00A926C3"/>
    <w:rsid w:val="00A9519B"/>
    <w:rsid w:val="00A955AB"/>
    <w:rsid w:val="00A9593D"/>
    <w:rsid w:val="00A960FC"/>
    <w:rsid w:val="00AA05A3"/>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5ABC"/>
    <w:rsid w:val="00B2145C"/>
    <w:rsid w:val="00B25D1D"/>
    <w:rsid w:val="00B25F06"/>
    <w:rsid w:val="00B348C0"/>
    <w:rsid w:val="00B353D0"/>
    <w:rsid w:val="00B53E4C"/>
    <w:rsid w:val="00B55FDF"/>
    <w:rsid w:val="00B564F0"/>
    <w:rsid w:val="00B56C97"/>
    <w:rsid w:val="00B56CFE"/>
    <w:rsid w:val="00B572F8"/>
    <w:rsid w:val="00B60AD1"/>
    <w:rsid w:val="00B7052F"/>
    <w:rsid w:val="00B7250C"/>
    <w:rsid w:val="00B76A6C"/>
    <w:rsid w:val="00B815B1"/>
    <w:rsid w:val="00B815D4"/>
    <w:rsid w:val="00B8402A"/>
    <w:rsid w:val="00B8571E"/>
    <w:rsid w:val="00B8691A"/>
    <w:rsid w:val="00B87DE4"/>
    <w:rsid w:val="00B90374"/>
    <w:rsid w:val="00B91B31"/>
    <w:rsid w:val="00BA43E2"/>
    <w:rsid w:val="00BA47A2"/>
    <w:rsid w:val="00BA5715"/>
    <w:rsid w:val="00BB5034"/>
    <w:rsid w:val="00BD3AD7"/>
    <w:rsid w:val="00BD5C7B"/>
    <w:rsid w:val="00BE0189"/>
    <w:rsid w:val="00BE4D32"/>
    <w:rsid w:val="00BE529B"/>
    <w:rsid w:val="00BE6AE1"/>
    <w:rsid w:val="00BF0B78"/>
    <w:rsid w:val="00BF6AB8"/>
    <w:rsid w:val="00C01C84"/>
    <w:rsid w:val="00C13A51"/>
    <w:rsid w:val="00C173D5"/>
    <w:rsid w:val="00C20082"/>
    <w:rsid w:val="00C336AD"/>
    <w:rsid w:val="00C33C9D"/>
    <w:rsid w:val="00C367FA"/>
    <w:rsid w:val="00C376B9"/>
    <w:rsid w:val="00C41F8A"/>
    <w:rsid w:val="00C46CAF"/>
    <w:rsid w:val="00C470CA"/>
    <w:rsid w:val="00C547FB"/>
    <w:rsid w:val="00C54AEA"/>
    <w:rsid w:val="00C55C04"/>
    <w:rsid w:val="00C6513B"/>
    <w:rsid w:val="00C70360"/>
    <w:rsid w:val="00C716C8"/>
    <w:rsid w:val="00C77695"/>
    <w:rsid w:val="00C8366F"/>
    <w:rsid w:val="00C844CD"/>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61E3"/>
    <w:rsid w:val="00D0766F"/>
    <w:rsid w:val="00D12526"/>
    <w:rsid w:val="00D247AE"/>
    <w:rsid w:val="00D25635"/>
    <w:rsid w:val="00D30731"/>
    <w:rsid w:val="00D32E3C"/>
    <w:rsid w:val="00D334D5"/>
    <w:rsid w:val="00D37069"/>
    <w:rsid w:val="00D507C0"/>
    <w:rsid w:val="00D50885"/>
    <w:rsid w:val="00D5195B"/>
    <w:rsid w:val="00D563C7"/>
    <w:rsid w:val="00D57B80"/>
    <w:rsid w:val="00D7051B"/>
    <w:rsid w:val="00D70F1C"/>
    <w:rsid w:val="00D713F5"/>
    <w:rsid w:val="00D7268D"/>
    <w:rsid w:val="00D72AFB"/>
    <w:rsid w:val="00D7309F"/>
    <w:rsid w:val="00D76DDA"/>
    <w:rsid w:val="00D83128"/>
    <w:rsid w:val="00D84093"/>
    <w:rsid w:val="00D84915"/>
    <w:rsid w:val="00D84DC9"/>
    <w:rsid w:val="00D900AE"/>
    <w:rsid w:val="00D9774A"/>
    <w:rsid w:val="00DA0A21"/>
    <w:rsid w:val="00DA4412"/>
    <w:rsid w:val="00DB5B3F"/>
    <w:rsid w:val="00DC2EBB"/>
    <w:rsid w:val="00DC5126"/>
    <w:rsid w:val="00DC5AC0"/>
    <w:rsid w:val="00DC5F08"/>
    <w:rsid w:val="00DC6297"/>
    <w:rsid w:val="00DD075A"/>
    <w:rsid w:val="00DE3D1F"/>
    <w:rsid w:val="00DF21DF"/>
    <w:rsid w:val="00DF6B50"/>
    <w:rsid w:val="00DF77BC"/>
    <w:rsid w:val="00E00582"/>
    <w:rsid w:val="00E0799B"/>
    <w:rsid w:val="00E16287"/>
    <w:rsid w:val="00E2077A"/>
    <w:rsid w:val="00E20CE3"/>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82FC4"/>
    <w:rsid w:val="00E90F4C"/>
    <w:rsid w:val="00E9357F"/>
    <w:rsid w:val="00E940AD"/>
    <w:rsid w:val="00E94110"/>
    <w:rsid w:val="00EA67B0"/>
    <w:rsid w:val="00EB027D"/>
    <w:rsid w:val="00EB0C35"/>
    <w:rsid w:val="00EC4898"/>
    <w:rsid w:val="00EC49DD"/>
    <w:rsid w:val="00ED2530"/>
    <w:rsid w:val="00ED2D2B"/>
    <w:rsid w:val="00ED4800"/>
    <w:rsid w:val="00EE155D"/>
    <w:rsid w:val="00EE1CDF"/>
    <w:rsid w:val="00EF2357"/>
    <w:rsid w:val="00EF4B93"/>
    <w:rsid w:val="00EF57FF"/>
    <w:rsid w:val="00EF5979"/>
    <w:rsid w:val="00EF73C3"/>
    <w:rsid w:val="00F0434E"/>
    <w:rsid w:val="00F05AA3"/>
    <w:rsid w:val="00F06A48"/>
    <w:rsid w:val="00F102C4"/>
    <w:rsid w:val="00F126A3"/>
    <w:rsid w:val="00F12EC2"/>
    <w:rsid w:val="00F229D9"/>
    <w:rsid w:val="00F23B52"/>
    <w:rsid w:val="00F23EAF"/>
    <w:rsid w:val="00F3114B"/>
    <w:rsid w:val="00F33245"/>
    <w:rsid w:val="00F357CC"/>
    <w:rsid w:val="00F37AA6"/>
    <w:rsid w:val="00F415AB"/>
    <w:rsid w:val="00F41A8C"/>
    <w:rsid w:val="00F425FE"/>
    <w:rsid w:val="00F4564D"/>
    <w:rsid w:val="00F50043"/>
    <w:rsid w:val="00F52791"/>
    <w:rsid w:val="00F537C6"/>
    <w:rsid w:val="00F55CD3"/>
    <w:rsid w:val="00F718F0"/>
    <w:rsid w:val="00F72712"/>
    <w:rsid w:val="00F73277"/>
    <w:rsid w:val="00F7782C"/>
    <w:rsid w:val="00F833E1"/>
    <w:rsid w:val="00F878E2"/>
    <w:rsid w:val="00F934BE"/>
    <w:rsid w:val="00F96E1D"/>
    <w:rsid w:val="00FB762F"/>
    <w:rsid w:val="00FC2A08"/>
    <w:rsid w:val="00FC6EB6"/>
    <w:rsid w:val="00FC7FC4"/>
    <w:rsid w:val="00FD206C"/>
    <w:rsid w:val="00FD5545"/>
    <w:rsid w:val="00FE3394"/>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099F-9D82-4CD9-B60E-03E689CB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Administrator</cp:lastModifiedBy>
  <cp:revision>2</cp:revision>
  <cp:lastPrinted>2016-04-29T01:17:00Z</cp:lastPrinted>
  <dcterms:created xsi:type="dcterms:W3CDTF">2016-11-03T16:32:00Z</dcterms:created>
  <dcterms:modified xsi:type="dcterms:W3CDTF">2016-11-03T16:32:00Z</dcterms:modified>
</cp:coreProperties>
</file>