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B56C97">
      <w:pPr>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A15669" w:rsidP="00B56C97">
      <w:pPr>
        <w:spacing w:after="0" w:line="240" w:lineRule="auto"/>
        <w:jc w:val="center"/>
      </w:pPr>
      <w:r>
        <w:t>February 09</w:t>
      </w:r>
      <w:r w:rsidR="008A2168">
        <w:t>,</w:t>
      </w:r>
      <w:r w:rsidR="006B52FE">
        <w:t xml:space="preserve"> 201</w:t>
      </w:r>
      <w:r w:rsidR="0073765B">
        <w:t>7</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A6391C">
        <w:t>2</w:t>
      </w:r>
      <w:r w:rsidR="00275B2C">
        <w:t>am</w:t>
      </w:r>
    </w:p>
    <w:p w:rsidR="00275B2C" w:rsidRDefault="00275B2C" w:rsidP="00333D10">
      <w:pPr>
        <w:spacing w:after="0" w:line="240" w:lineRule="auto"/>
      </w:pPr>
    </w:p>
    <w:p w:rsidR="009C4630" w:rsidRPr="001E01E7" w:rsidRDefault="009C4630" w:rsidP="00797070">
      <w:pPr>
        <w:spacing w:after="0" w:line="240" w:lineRule="auto"/>
        <w:ind w:left="1440" w:hanging="1440"/>
      </w:pPr>
      <w:r>
        <w:rPr>
          <w:b/>
        </w:rPr>
        <w:t>Present:</w:t>
      </w:r>
      <w:r w:rsidRPr="001E01E7">
        <w:tab/>
      </w:r>
      <w:r>
        <w:t xml:space="preserve">Riley Sexton, </w:t>
      </w:r>
      <w:r w:rsidRPr="001E01E7">
        <w:t>Jose Valdez</w:t>
      </w:r>
      <w:r>
        <w:t>,</w:t>
      </w:r>
      <w:r w:rsidRPr="001E01E7">
        <w:t xml:space="preserve"> Kevin Elling</w:t>
      </w:r>
      <w:r>
        <w:t xml:space="preserve">, </w:t>
      </w:r>
      <w:r w:rsidR="009B2898">
        <w:t xml:space="preserve">Della Myers, </w:t>
      </w:r>
      <w:r w:rsidRPr="001E01E7">
        <w:t xml:space="preserve">Dr. Myron Lord, </w:t>
      </w:r>
      <w:r>
        <w:t>Rafael Rivas</w:t>
      </w:r>
      <w:r w:rsidRPr="006C6BC1">
        <w:t xml:space="preserve">, </w:t>
      </w:r>
      <w:r>
        <w:t xml:space="preserve">Salma Aziz, Tracy Skaggs, </w:t>
      </w:r>
      <w:r w:rsidRPr="001E01E7">
        <w:t>Vickie Foster,</w:t>
      </w:r>
      <w:r w:rsidR="00C5549F">
        <w:t xml:space="preserve"> Dr. Kellie Sulier,</w:t>
      </w:r>
      <w:r w:rsidR="00797070">
        <w:t xml:space="preserve"> </w:t>
      </w:r>
      <w:r w:rsidR="009B2898">
        <w:t>Dr. Amirali Mirenayat,</w:t>
      </w:r>
      <w:r w:rsidR="009C1E7F">
        <w:t xml:space="preserve"> </w:t>
      </w:r>
      <w:r>
        <w:t xml:space="preserve">Cheri Taylor, </w:t>
      </w:r>
      <w:r w:rsidRPr="001E01E7">
        <w:t>Kathy</w:t>
      </w:r>
      <w:r w:rsidRPr="006C6BC1">
        <w:t xml:space="preserve"> Chavez</w:t>
      </w:r>
      <w:r>
        <w:t xml:space="preserve">, </w:t>
      </w:r>
      <w:r w:rsidRPr="001E01E7">
        <w:t>Pam Avila,</w:t>
      </w:r>
      <w:r>
        <w:t xml:space="preserve"> Ryan Leasure, Vanessa Salas</w:t>
      </w:r>
    </w:p>
    <w:p w:rsidR="009C4630" w:rsidRDefault="009C4630" w:rsidP="009C4630">
      <w:pPr>
        <w:spacing w:after="0" w:line="240" w:lineRule="auto"/>
        <w:ind w:left="1440" w:hanging="1440"/>
        <w:rPr>
          <w:b/>
        </w:rPr>
      </w:pPr>
    </w:p>
    <w:p w:rsidR="009C4630" w:rsidRDefault="009C4630" w:rsidP="009C4630">
      <w:pPr>
        <w:spacing w:after="0" w:line="240" w:lineRule="auto"/>
        <w:ind w:left="1440" w:hanging="1440"/>
      </w:pPr>
      <w:r>
        <w:rPr>
          <w:b/>
        </w:rPr>
        <w:t>Absent:</w:t>
      </w:r>
      <w:r w:rsidRPr="006C6BC1">
        <w:tab/>
      </w:r>
      <w:r w:rsidR="009B2898">
        <w:t>Christina Garcia/Anita Suarez,</w:t>
      </w:r>
      <w:r w:rsidR="009B2898" w:rsidRPr="001E01E7">
        <w:t xml:space="preserve"> Gary Santos</w:t>
      </w:r>
      <w:r w:rsidR="009B2898">
        <w:t>, Kim Behrens,</w:t>
      </w:r>
      <w:r w:rsidR="009B2898" w:rsidRPr="006C6BC1">
        <w:t xml:space="preserve"> </w:t>
      </w:r>
      <w:r w:rsidR="009B2898">
        <w:t xml:space="preserve">Dr. </w:t>
      </w:r>
      <w:r w:rsidR="009B2898" w:rsidRPr="006C6BC1">
        <w:t>Ramon Resa</w:t>
      </w:r>
      <w:r w:rsidR="009B2898">
        <w:t>, Dr. Timothy Suorsa,</w:t>
      </w:r>
      <w:r w:rsidR="009B2898" w:rsidRPr="001E01E7">
        <w:t xml:space="preserve"> </w:t>
      </w:r>
      <w:r>
        <w:t xml:space="preserve">Jennifer Stewart, </w:t>
      </w:r>
      <w:r w:rsidR="00C5549F" w:rsidRPr="006C6BC1">
        <w:t>Karen Fleming</w:t>
      </w:r>
      <w:r w:rsidR="00C5549F">
        <w:t xml:space="preserve"> </w:t>
      </w:r>
    </w:p>
    <w:p w:rsidR="00C77695" w:rsidRDefault="00C77695" w:rsidP="00333D10">
      <w:pPr>
        <w:spacing w:after="0" w:line="240" w:lineRule="auto"/>
        <w:ind w:left="1440" w:hanging="1440"/>
      </w:pPr>
    </w:p>
    <w:p w:rsidR="009C1E7F" w:rsidRDefault="00611F16" w:rsidP="00333D10">
      <w:pPr>
        <w:spacing w:after="0" w:line="240" w:lineRule="auto"/>
      </w:pPr>
      <w:r w:rsidRPr="00E9357F">
        <w:rPr>
          <w:b/>
        </w:rPr>
        <w:t>Minutes</w:t>
      </w:r>
      <w:r w:rsidR="00D83128">
        <w:rPr>
          <w:b/>
        </w:rPr>
        <w:t xml:space="preserve"> of </w:t>
      </w:r>
      <w:r w:rsidR="00A63396">
        <w:rPr>
          <w:b/>
        </w:rPr>
        <w:t>January</w:t>
      </w:r>
      <w:r w:rsidR="009C1E7F">
        <w:rPr>
          <w:b/>
        </w:rPr>
        <w:t xml:space="preserve"> </w:t>
      </w:r>
      <w:r w:rsidR="00A63396">
        <w:rPr>
          <w:b/>
        </w:rPr>
        <w:t>12</w:t>
      </w:r>
      <w:r w:rsidR="00C5549F">
        <w:rPr>
          <w:b/>
        </w:rPr>
        <w:t>, 201</w:t>
      </w:r>
      <w:r w:rsidR="00A63396">
        <w:rPr>
          <w:b/>
        </w:rPr>
        <w:t>7</w:t>
      </w:r>
      <w:r w:rsidRPr="00E9357F">
        <w:rPr>
          <w:b/>
        </w:rPr>
        <w:t xml:space="preserve"> meeting</w:t>
      </w:r>
      <w:r>
        <w:t xml:space="preserve"> </w:t>
      </w:r>
      <w:r w:rsidR="00C5549F">
        <w:t>–</w:t>
      </w:r>
      <w:r>
        <w:t xml:space="preserve"> </w:t>
      </w:r>
      <w:r w:rsidR="00116FFD">
        <w:t>Approved with the following c</w:t>
      </w:r>
      <w:r w:rsidR="00C5549F">
        <w:t>orrection</w:t>
      </w:r>
      <w:r w:rsidR="009C1E7F">
        <w:t>s:</w:t>
      </w:r>
      <w:r w:rsidR="00C5549F">
        <w:t xml:space="preserve"> </w:t>
      </w:r>
    </w:p>
    <w:p w:rsidR="009B2898" w:rsidRPr="005D6523" w:rsidRDefault="009B2898" w:rsidP="009B2898">
      <w:pPr>
        <w:pStyle w:val="ListParagraph"/>
        <w:numPr>
          <w:ilvl w:val="0"/>
          <w:numId w:val="38"/>
        </w:numPr>
        <w:spacing w:after="0" w:line="240" w:lineRule="auto"/>
      </w:pPr>
      <w:r>
        <w:t xml:space="preserve">The reference to </w:t>
      </w:r>
      <w:r w:rsidRPr="005E1519">
        <w:rPr>
          <w:i/>
        </w:rPr>
        <w:t>Porterville Adult Day Services</w:t>
      </w:r>
      <w:r>
        <w:t xml:space="preserve"> should be changed to </w:t>
      </w:r>
      <w:r w:rsidRPr="005E1519">
        <w:rPr>
          <w:i/>
        </w:rPr>
        <w:t>Valley Adult Day Services</w:t>
      </w:r>
    </w:p>
    <w:p w:rsidR="009B2898" w:rsidRDefault="009B2898" w:rsidP="00333D10">
      <w:pPr>
        <w:spacing w:after="0" w:line="240" w:lineRule="auto"/>
        <w:rPr>
          <w:b/>
        </w:rPr>
      </w:pPr>
    </w:p>
    <w:p w:rsidR="00C5549F" w:rsidRDefault="00C5549F" w:rsidP="00333D10">
      <w:pPr>
        <w:spacing w:after="0" w:line="240" w:lineRule="auto"/>
      </w:pPr>
      <w:r>
        <w:rPr>
          <w:b/>
        </w:rPr>
        <w:t xml:space="preserve">Academy Lead Report: </w:t>
      </w:r>
      <w:r>
        <w:t>Dr. Elling</w:t>
      </w:r>
    </w:p>
    <w:p w:rsidR="00C92B4B" w:rsidRDefault="00E21F94" w:rsidP="005E1519">
      <w:pPr>
        <w:spacing w:after="0" w:line="240" w:lineRule="auto"/>
        <w:ind w:firstLine="720"/>
      </w:pPr>
      <w:r>
        <w:t>The senior class will travel on their last college</w:t>
      </w:r>
      <w:r w:rsidR="00904FC4">
        <w:t xml:space="preserve"> field </w:t>
      </w:r>
      <w:r>
        <w:t xml:space="preserve">trip to UCSF – San Francisco where they’ll </w:t>
      </w:r>
      <w:r w:rsidR="00426882">
        <w:t xml:space="preserve">have </w:t>
      </w:r>
      <w:r>
        <w:t xml:space="preserve">lunch </w:t>
      </w:r>
      <w:r w:rsidR="00426882">
        <w:t xml:space="preserve">while they listen to </w:t>
      </w:r>
      <w:r>
        <w:t>a presentation by a unive</w:t>
      </w:r>
      <w:r w:rsidR="00426882">
        <w:t>rsity professor who uses</w:t>
      </w:r>
      <w:r>
        <w:t xml:space="preserve"> animals</w:t>
      </w:r>
      <w:r w:rsidR="00426882">
        <w:t xml:space="preserve"> for patient therapy</w:t>
      </w:r>
      <w:r>
        <w:t xml:space="preserve">. </w:t>
      </w:r>
      <w:r w:rsidR="0055003D">
        <w:t>T</w:t>
      </w:r>
      <w:r>
        <w:t>he 36 students</w:t>
      </w:r>
      <w:r w:rsidR="00426882">
        <w:t xml:space="preserve"> </w:t>
      </w:r>
      <w:r w:rsidR="0055003D">
        <w:t xml:space="preserve">will be given </w:t>
      </w:r>
      <w:r w:rsidR="00426882">
        <w:t xml:space="preserve">a tour the campus including a visit </w:t>
      </w:r>
      <w:r w:rsidR="002B174F">
        <w:t xml:space="preserve">to </w:t>
      </w:r>
      <w:r w:rsidR="00426882">
        <w:t>the medical, dental and</w:t>
      </w:r>
      <w:r w:rsidR="0055003D">
        <w:t xml:space="preserve"> pharmacy</w:t>
      </w:r>
      <w:r w:rsidR="00426882">
        <w:t xml:space="preserve"> schools. </w:t>
      </w:r>
      <w:r w:rsidR="0055003D">
        <w:t xml:space="preserve"> Our own Jairo Ceballos now in his first year of dental school will also meet the students. </w:t>
      </w:r>
      <w:r w:rsidR="00426882">
        <w:t xml:space="preserve"> </w:t>
      </w:r>
      <w:r w:rsidR="00806DB8">
        <w:t xml:space="preserve">Our 2017 CPT </w:t>
      </w:r>
      <w:r w:rsidR="00904FC4">
        <w:t xml:space="preserve">and NAF </w:t>
      </w:r>
      <w:r w:rsidR="00806DB8">
        <w:t>report</w:t>
      </w:r>
      <w:r w:rsidR="00904FC4">
        <w:t>s</w:t>
      </w:r>
      <w:r w:rsidR="00806DB8">
        <w:t xml:space="preserve"> </w:t>
      </w:r>
      <w:r w:rsidR="00904FC4">
        <w:t>have been submitted.  We anticipate maintaining our Distinguished Status</w:t>
      </w:r>
      <w:r w:rsidR="00426882">
        <w:t xml:space="preserve"> this year and plan to have an onsite visit from NAF in 2018</w:t>
      </w:r>
      <w:r w:rsidR="00904FC4">
        <w:t>.  This year’s</w:t>
      </w:r>
      <w:r w:rsidR="00B93B8E">
        <w:t xml:space="preserve"> annual CPA conference </w:t>
      </w:r>
      <w:r w:rsidR="00904FC4">
        <w:t xml:space="preserve">is </w:t>
      </w:r>
      <w:r w:rsidR="00B93B8E">
        <w:t>scheduled for March</w:t>
      </w:r>
      <w:r w:rsidR="00493305">
        <w:t xml:space="preserve"> 5</w:t>
      </w:r>
      <w:r w:rsidR="00493305" w:rsidRPr="00493305">
        <w:rPr>
          <w:vertAlign w:val="superscript"/>
        </w:rPr>
        <w:t>th</w:t>
      </w:r>
      <w:r w:rsidR="00493305">
        <w:t>-7</w:t>
      </w:r>
      <w:r w:rsidR="00493305" w:rsidRPr="004076E2">
        <w:rPr>
          <w:vertAlign w:val="superscript"/>
        </w:rPr>
        <w:t>th</w:t>
      </w:r>
      <w:r w:rsidR="004076E2">
        <w:t xml:space="preserve"> </w:t>
      </w:r>
      <w:r w:rsidR="0055003D">
        <w:t>in Sacramento and will be attended by Dr. Elling, Ms. Chavez and other staff.</w:t>
      </w:r>
    </w:p>
    <w:p w:rsidR="003A2AF9" w:rsidRDefault="003A2AF9" w:rsidP="00333D10">
      <w:pPr>
        <w:spacing w:after="0" w:line="240" w:lineRule="auto"/>
        <w:rPr>
          <w:b/>
        </w:rPr>
      </w:pPr>
    </w:p>
    <w:p w:rsidR="00190C3E" w:rsidRDefault="005543F4" w:rsidP="00333D10">
      <w:pPr>
        <w:spacing w:after="0" w:line="240" w:lineRule="auto"/>
      </w:pPr>
      <w:r>
        <w:rPr>
          <w:b/>
        </w:rPr>
        <w:t>Student Activity Report</w:t>
      </w:r>
      <w:r w:rsidR="00B564F0">
        <w:rPr>
          <w:b/>
        </w:rPr>
        <w:t xml:space="preserve">: </w:t>
      </w:r>
      <w:r w:rsidR="00C96939">
        <w:t xml:space="preserve"> Ms. </w:t>
      </w:r>
      <w:r w:rsidR="009C6CD7">
        <w:t>Riley</w:t>
      </w:r>
      <w:r w:rsidR="006463FF">
        <w:t xml:space="preserve"> Sexton </w:t>
      </w:r>
    </w:p>
    <w:p w:rsidR="00F11AF9" w:rsidRDefault="00F11AF9" w:rsidP="00333D10">
      <w:pPr>
        <w:spacing w:after="0" w:line="240" w:lineRule="auto"/>
      </w:pPr>
      <w:r>
        <w:tab/>
      </w:r>
      <w:r w:rsidR="009348AE">
        <w:t>Student council’s F</w:t>
      </w:r>
      <w:r>
        <w:t xml:space="preserve">ebruary health topic is </w:t>
      </w:r>
      <w:r w:rsidR="00DA4102">
        <w:t>Women’s Red Dress in a</w:t>
      </w:r>
      <w:r>
        <w:t>wareness</w:t>
      </w:r>
      <w:r w:rsidR="00DA4102">
        <w:t xml:space="preserve"> of heart disease in women</w:t>
      </w:r>
      <w:r>
        <w:t xml:space="preserve">.  </w:t>
      </w:r>
      <w:r w:rsidR="002248F8">
        <w:t>The annual Health Leadership Conference that is coordinated by the Tulare County Office of Education will be held on Thursday, February 23</w:t>
      </w:r>
      <w:r w:rsidR="002248F8" w:rsidRPr="002248F8">
        <w:rPr>
          <w:vertAlign w:val="superscript"/>
        </w:rPr>
        <w:t>rd</w:t>
      </w:r>
      <w:r w:rsidR="002248F8">
        <w:t xml:space="preserve"> at College of the Sequoias and will be attended by 20 freshmen and 12 sophomores.   </w:t>
      </w:r>
      <w:r>
        <w:t>The Red Cross club will participate in a Relay 4 Life event on February 25</w:t>
      </w:r>
      <w:r w:rsidRPr="00F11AF9">
        <w:rPr>
          <w:vertAlign w:val="superscript"/>
        </w:rPr>
        <w:t>th</w:t>
      </w:r>
      <w:r>
        <w:t xml:space="preserve"> if </w:t>
      </w:r>
      <w:r w:rsidR="002248F8">
        <w:t xml:space="preserve">transportation can be arranged. </w:t>
      </w:r>
      <w:r w:rsidR="00DA4102">
        <w:t xml:space="preserve"> </w:t>
      </w:r>
      <w:r w:rsidR="002248F8">
        <w:t xml:space="preserve">Additionally, club members have supported </w:t>
      </w:r>
      <w:r w:rsidR="00807CA5">
        <w:t>“</w:t>
      </w:r>
      <w:r w:rsidR="002248F8">
        <w:t>Valentines for Vets</w:t>
      </w:r>
      <w:r w:rsidR="00807CA5">
        <w:t>”</w:t>
      </w:r>
      <w:r w:rsidR="002248F8">
        <w:t xml:space="preserve"> in which over 100 letters have been written and sent to the local veteran</w:t>
      </w:r>
      <w:r w:rsidR="00DA4102">
        <w:t>’s</w:t>
      </w:r>
      <w:r w:rsidR="002248F8">
        <w:t xml:space="preserve"> chapter office in Visalia. </w:t>
      </w:r>
    </w:p>
    <w:p w:rsidR="00426882" w:rsidRPr="002248F8" w:rsidRDefault="002248F8" w:rsidP="00333D10">
      <w:pPr>
        <w:spacing w:after="0" w:line="240" w:lineRule="auto"/>
      </w:pPr>
      <w:r>
        <w:rPr>
          <w:b/>
        </w:rPr>
        <w:tab/>
      </w:r>
      <w:r w:rsidR="00447E63">
        <w:t xml:space="preserve">Student internships at SVMC’s ER/LD&amp;R and Saturday ride-alongs with Imperial Ambulance and the Fire Department have been going well.  </w:t>
      </w:r>
      <w:r w:rsidR="00F523C9">
        <w:t xml:space="preserve">Ms. </w:t>
      </w:r>
      <w:r w:rsidR="00447E63">
        <w:t xml:space="preserve">Sexton introduced </w:t>
      </w:r>
      <w:r w:rsidR="00F523C9">
        <w:t>Eric Hernandez</w:t>
      </w:r>
      <w:r w:rsidR="00447E63">
        <w:t xml:space="preserve"> and Katherine Maldonado who are completing their internships at SVMC</w:t>
      </w:r>
      <w:r w:rsidR="0055003D">
        <w:t>’s O</w:t>
      </w:r>
      <w:r w:rsidR="00DA4102">
        <w:t>R and ER departments</w:t>
      </w:r>
      <w:r w:rsidR="00447E63">
        <w:t xml:space="preserve">.  </w:t>
      </w:r>
      <w:r w:rsidR="009348AE">
        <w:t>Eric</w:t>
      </w:r>
      <w:r w:rsidR="00447E63">
        <w:t xml:space="preserve"> is </w:t>
      </w:r>
      <w:r w:rsidR="00F523C9">
        <w:t xml:space="preserve">the first </w:t>
      </w:r>
      <w:r w:rsidR="00447E63">
        <w:t>HSA</w:t>
      </w:r>
      <w:r w:rsidR="00F523C9">
        <w:t xml:space="preserve"> student to be allowed in the OR suite at SVMC</w:t>
      </w:r>
      <w:r w:rsidR="00447E63">
        <w:t>.  After</w:t>
      </w:r>
      <w:r w:rsidR="0055003D">
        <w:t xml:space="preserve"> undergoing an orientation on operating room</w:t>
      </w:r>
      <w:r w:rsidR="00447E63">
        <w:t xml:space="preserve"> protocols </w:t>
      </w:r>
      <w:r w:rsidR="009348AE">
        <w:t>Eric</w:t>
      </w:r>
      <w:r w:rsidR="00447E63">
        <w:t xml:space="preserve"> was able to witness a knee surgery performed by Dr. Porter.  Dr. Lord encouraged him to seek Dr. Dhillon, a charismatic OBGYN physician who loves to teach. </w:t>
      </w:r>
      <w:r w:rsidR="009348AE">
        <w:t>Katherine</w:t>
      </w:r>
      <w:r w:rsidR="00DA4102">
        <w:t xml:space="preserve"> is the incoming PAHS </w:t>
      </w:r>
      <w:r w:rsidR="0055003D">
        <w:t xml:space="preserve">Board </w:t>
      </w:r>
      <w:r w:rsidR="00DA4102">
        <w:t xml:space="preserve">Student Representative.  </w:t>
      </w:r>
      <w:r w:rsidR="0055003D">
        <w:t>S</w:t>
      </w:r>
      <w:r>
        <w:t>tudent council will be teaching Sidewalk CPR</w:t>
      </w:r>
      <w:r w:rsidR="005D5102">
        <w:t xml:space="preserve"> at the annual Ag Expo in Tulare.  </w:t>
      </w:r>
      <w:r w:rsidR="00807CA5">
        <w:t>Ms. Sexton</w:t>
      </w:r>
      <w:r w:rsidR="005D5102">
        <w:t xml:space="preserve"> has created PAHS patches that students can purchase for their letterman jackets; the cost is $10 per patch.  </w:t>
      </w:r>
      <w:r>
        <w:t xml:space="preserve"> </w:t>
      </w:r>
    </w:p>
    <w:p w:rsidR="0094166F" w:rsidRPr="00700EAB" w:rsidRDefault="0094166F" w:rsidP="00B93B8E">
      <w:pPr>
        <w:spacing w:after="0" w:line="240" w:lineRule="auto"/>
        <w:ind w:left="720" w:hanging="720"/>
      </w:pPr>
    </w:p>
    <w:p w:rsidR="005E1519" w:rsidRPr="005E1519" w:rsidRDefault="005E1519" w:rsidP="00B93B8E">
      <w:pPr>
        <w:spacing w:after="0" w:line="240" w:lineRule="auto"/>
        <w:ind w:left="720" w:hanging="720"/>
      </w:pPr>
      <w:r>
        <w:rPr>
          <w:b/>
        </w:rPr>
        <w:t xml:space="preserve">Report on student interviews and mentor’s conference: </w:t>
      </w:r>
      <w:r>
        <w:t>Mr. Ryan Leasure</w:t>
      </w:r>
    </w:p>
    <w:p w:rsidR="005E1519" w:rsidRDefault="00DA4102" w:rsidP="00A4568B">
      <w:pPr>
        <w:spacing w:after="0" w:line="240" w:lineRule="auto"/>
        <w:ind w:firstLine="720"/>
      </w:pPr>
      <w:r>
        <w:t xml:space="preserve">Mr. Leasure </w:t>
      </w:r>
      <w:r w:rsidR="00A4568B">
        <w:t>expressed sincere gratitude to everyone who was able to participa</w:t>
      </w:r>
      <w:r w:rsidR="00FF0B7B">
        <w:t>te in</w:t>
      </w:r>
      <w:r w:rsidR="00A4568B">
        <w:t xml:space="preserve"> the annual student interviews.  As a Pathways office representative Mr. Leasure knows firsthand the strengths and areas of improvement for each academy.  He has been pleased with the maturity and professionalism that our students demonstrated during their interviews and the work leading up to the interviews</w:t>
      </w:r>
      <w:r w:rsidR="00FF0B7B">
        <w:t>.</w:t>
      </w:r>
      <w:r w:rsidR="00A4568B">
        <w:t xml:space="preserve"> </w:t>
      </w:r>
      <w:r w:rsidR="00FF0B7B">
        <w:t xml:space="preserve">  I</w:t>
      </w:r>
      <w:r w:rsidR="00A4568B">
        <w:t xml:space="preserve">ncluding having consistently well written resumes with various volunteer and work experiences that are not </w:t>
      </w:r>
      <w:r w:rsidR="00FF0B7B">
        <w:t>characteristic of students from other academies.</w:t>
      </w:r>
    </w:p>
    <w:p w:rsidR="00FF0B7B" w:rsidRDefault="00FF0B7B" w:rsidP="00A4568B">
      <w:pPr>
        <w:spacing w:after="0" w:line="240" w:lineRule="auto"/>
        <w:ind w:firstLine="720"/>
      </w:pPr>
      <w:r>
        <w:lastRenderedPageBreak/>
        <w:t>In addition to helping with the Student Internships, board members are encouraged to participate in the annual Mentor’s Conference currently scheduled for Friday, April 21</w:t>
      </w:r>
      <w:r w:rsidRPr="00FF0B7B">
        <w:rPr>
          <w:vertAlign w:val="superscript"/>
        </w:rPr>
        <w:t>st</w:t>
      </w:r>
      <w:r>
        <w:t>.  This is an event in which over 600 sophomores from all twelve academies come together at Port Naz church from 8:30 to 1:30pm to hear from industry professionals various topics such as Workplace Effectiveness and other</w:t>
      </w:r>
      <w:r w:rsidR="004B7AC0">
        <w:t xml:space="preserve"> important topic</w:t>
      </w:r>
      <w:r>
        <w:t>s.  Everyone is high</w:t>
      </w:r>
      <w:r w:rsidR="00F214A8">
        <w:t xml:space="preserve">ly encouraged to participate, even if it’s primarily as an observer. </w:t>
      </w:r>
    </w:p>
    <w:p w:rsidR="00F214A8" w:rsidRDefault="00F214A8" w:rsidP="00A4568B">
      <w:pPr>
        <w:spacing w:after="0" w:line="240" w:lineRule="auto"/>
        <w:ind w:firstLine="720"/>
      </w:pPr>
      <w:r>
        <w:t>Following the Mentor’s Conference the annual Pathway Exhibition will occur on April 26</w:t>
      </w:r>
      <w:r w:rsidRPr="00F214A8">
        <w:rPr>
          <w:vertAlign w:val="superscript"/>
        </w:rPr>
        <w:t>th</w:t>
      </w:r>
      <w:r>
        <w:t>.  During this event students from various pathways will showcase their best work to 6</w:t>
      </w:r>
      <w:r w:rsidRPr="00F214A8">
        <w:rPr>
          <w:vertAlign w:val="superscript"/>
        </w:rPr>
        <w:t>th</w:t>
      </w:r>
      <w:r>
        <w:t xml:space="preserve"> grade students from various feeder schools.  The event will be held at the Fairgrounds in the metal building at the farm.  Please mark your calendar and come support our students with your presence. </w:t>
      </w:r>
    </w:p>
    <w:p w:rsidR="00DA4102" w:rsidRPr="005E1519" w:rsidRDefault="00DA4102" w:rsidP="00B93B8E">
      <w:pPr>
        <w:spacing w:after="0" w:line="240" w:lineRule="auto"/>
        <w:ind w:left="720" w:hanging="720"/>
      </w:pPr>
    </w:p>
    <w:p w:rsidR="00B93B8E" w:rsidRPr="00C5549F" w:rsidRDefault="00B93B8E" w:rsidP="00B93B8E">
      <w:pPr>
        <w:spacing w:after="0" w:line="240" w:lineRule="auto"/>
        <w:ind w:left="720" w:hanging="720"/>
      </w:pPr>
      <w:r>
        <w:rPr>
          <w:b/>
        </w:rPr>
        <w:t xml:space="preserve">Scholarship </w:t>
      </w:r>
      <w:r w:rsidR="005E1519">
        <w:rPr>
          <w:b/>
        </w:rPr>
        <w:t>Committee</w:t>
      </w:r>
      <w:r>
        <w:rPr>
          <w:b/>
        </w:rPr>
        <w:t xml:space="preserve">: </w:t>
      </w:r>
      <w:r>
        <w:t>Dr. Lord</w:t>
      </w:r>
    </w:p>
    <w:p w:rsidR="00B93B8E" w:rsidRDefault="00B93B8E" w:rsidP="00B93B8E">
      <w:pPr>
        <w:spacing w:after="0" w:line="240" w:lineRule="auto"/>
        <w:ind w:firstLine="720"/>
      </w:pPr>
      <w:r>
        <w:t xml:space="preserve">Dr. </w:t>
      </w:r>
      <w:r w:rsidR="0094166F">
        <w:t xml:space="preserve">Lord </w:t>
      </w:r>
      <w:r w:rsidR="004B7AC0">
        <w:t xml:space="preserve">and Mr. Leasure showed a revised </w:t>
      </w:r>
      <w:r w:rsidR="009348AE">
        <w:t>power point</w:t>
      </w:r>
      <w:r w:rsidR="004B7AC0">
        <w:t xml:space="preserve"> presentation that will be used </w:t>
      </w:r>
      <w:r w:rsidR="0094166F">
        <w:t xml:space="preserve">for this year’s </w:t>
      </w:r>
      <w:r w:rsidR="00E05D68">
        <w:t xml:space="preserve">scholarship </w:t>
      </w:r>
      <w:r w:rsidR="0094166F">
        <w:t>fundraising campaign</w:t>
      </w:r>
      <w:r w:rsidR="004B7AC0">
        <w:t>.  The</w:t>
      </w:r>
      <w:r w:rsidR="00C16AB5">
        <w:t xml:space="preserve"> </w:t>
      </w:r>
      <w:r w:rsidR="009348AE">
        <w:t xml:space="preserve">presentation includes a </w:t>
      </w:r>
      <w:r w:rsidR="00C16AB5">
        <w:t xml:space="preserve">video </w:t>
      </w:r>
      <w:r w:rsidR="009348AE">
        <w:t xml:space="preserve">that </w:t>
      </w:r>
      <w:r w:rsidR="00C16AB5">
        <w:t>highligh</w:t>
      </w:r>
      <w:r w:rsidR="004B7AC0">
        <w:t>ts</w:t>
      </w:r>
      <w:r w:rsidR="00C16AB5">
        <w:t xml:space="preserve"> </w:t>
      </w:r>
      <w:r w:rsidR="009348AE">
        <w:t xml:space="preserve">three scholarship </w:t>
      </w:r>
      <w:r w:rsidR="001A7919">
        <w:t>recipients</w:t>
      </w:r>
      <w:r w:rsidR="00E83E7D">
        <w:t>; German</w:t>
      </w:r>
      <w:r w:rsidR="001A7919">
        <w:t xml:space="preserve"> Ruiz, Micaela Johnson</w:t>
      </w:r>
      <w:r w:rsidR="00E83E7D">
        <w:t xml:space="preserve"> </w:t>
      </w:r>
      <w:r w:rsidR="001A7919">
        <w:t xml:space="preserve">and Cristela Samaniego in which they describe how the award has </w:t>
      </w:r>
      <w:r w:rsidR="00E83E7D">
        <w:t>allowed them to purchase expensive books, cover housing costs and other expenses</w:t>
      </w:r>
      <w:r>
        <w:t xml:space="preserve">. </w:t>
      </w:r>
      <w:r w:rsidR="00E05D68">
        <w:t xml:space="preserve"> The presentation also covers overall student statistics </w:t>
      </w:r>
      <w:r w:rsidR="00DE35E3">
        <w:t xml:space="preserve">such as graduation ratios from pathway students compared to non-pathway students </w:t>
      </w:r>
      <w:r w:rsidR="00E05D68">
        <w:t xml:space="preserve">and information on NAF’s Distinguished Status by other academies.  Additional revisions will be made to the presentation before it’s reviewed with the various past donor groups.  </w:t>
      </w:r>
    </w:p>
    <w:p w:rsidR="00B93B8E" w:rsidRDefault="00B93B8E" w:rsidP="00333D10">
      <w:pPr>
        <w:spacing w:after="0" w:line="240" w:lineRule="auto"/>
      </w:pPr>
    </w:p>
    <w:p w:rsidR="005E1519" w:rsidRPr="005E1519" w:rsidRDefault="005E1519" w:rsidP="005E1519">
      <w:pPr>
        <w:spacing w:after="0" w:line="240" w:lineRule="auto"/>
        <w:rPr>
          <w:b/>
        </w:rPr>
      </w:pPr>
      <w:r>
        <w:rPr>
          <w:b/>
        </w:rPr>
        <w:t xml:space="preserve">Update on mentoring for internships: </w:t>
      </w:r>
      <w:r>
        <w:t>Mr. Ryan Leasure</w:t>
      </w:r>
      <w:r>
        <w:rPr>
          <w:b/>
        </w:rPr>
        <w:t xml:space="preserve"> </w:t>
      </w:r>
    </w:p>
    <w:p w:rsidR="00D84D7C" w:rsidRDefault="00E05D68" w:rsidP="00333D10">
      <w:pPr>
        <w:spacing w:after="0" w:line="240" w:lineRule="auto"/>
      </w:pPr>
      <w:r>
        <w:tab/>
        <w:t xml:space="preserve">As students begin to complete their internships they will be guided on submitting their internship self-evaluations.  Mr. Leasure will contact the board members who’ve agreed to serve as a mentor when the self-evaluations are ready to be reviewed. </w:t>
      </w:r>
    </w:p>
    <w:p w:rsidR="00E05D68" w:rsidRPr="00382F34" w:rsidRDefault="00E05D68" w:rsidP="00333D10">
      <w:pPr>
        <w:spacing w:after="0" w:line="240" w:lineRule="auto"/>
      </w:pPr>
    </w:p>
    <w:p w:rsidR="005E1519" w:rsidRDefault="005E1519" w:rsidP="00333D10">
      <w:pPr>
        <w:spacing w:after="0" w:line="240" w:lineRule="auto"/>
      </w:pPr>
      <w:r>
        <w:rPr>
          <w:b/>
        </w:rPr>
        <w:t xml:space="preserve">Report on Nutrition Subcommittee: </w:t>
      </w:r>
      <w:r>
        <w:t>Dr. Myron Lord</w:t>
      </w:r>
    </w:p>
    <w:p w:rsidR="004076E2" w:rsidRDefault="00E05D68" w:rsidP="00F214A8">
      <w:pPr>
        <w:spacing w:after="0" w:line="240" w:lineRule="auto"/>
      </w:pPr>
      <w:r>
        <w:tab/>
        <w:t>The Nutrition subcommittee met on Tuesday, February 7</w:t>
      </w:r>
      <w:r w:rsidRPr="00E05D68">
        <w:rPr>
          <w:vertAlign w:val="superscript"/>
        </w:rPr>
        <w:t>th</w:t>
      </w:r>
      <w:r>
        <w:t xml:space="preserve"> with the plan to review </w:t>
      </w:r>
      <w:r w:rsidR="00DE35E3">
        <w:t xml:space="preserve">the current student curriculum as it relates to nutrition.  As a result of this review, it became evident that implementing a nutrition class may interfere with other courses required by NAF.  Therefore, each committee member has been assigned the task of conducting research and presenting their findings in an essay on what they think are important facts about implementing a nutrition course that may justify replacing or offering in lieu of </w:t>
      </w:r>
      <w:r w:rsidR="009348AE">
        <w:t>other required courses and still meet NAF’s curriculum.</w:t>
      </w:r>
    </w:p>
    <w:p w:rsidR="009348AE" w:rsidRDefault="009348AE" w:rsidP="00F214A8">
      <w:pPr>
        <w:spacing w:after="0" w:line="240" w:lineRule="auto"/>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6463FF" w:rsidP="00700EAB">
      <w:pPr>
        <w:spacing w:after="0" w:line="240" w:lineRule="auto"/>
        <w:ind w:firstLine="720"/>
      </w:pPr>
      <w:r>
        <w:t xml:space="preserve">Meeting was adjourned at </w:t>
      </w:r>
      <w:r w:rsidR="0094166F">
        <w:t>9</w:t>
      </w:r>
      <w:r w:rsidR="00E9357F">
        <w:t>:</w:t>
      </w:r>
      <w:r w:rsidR="0067171F">
        <w:t>0</w:t>
      </w:r>
      <w:r w:rsidR="005E1519">
        <w:t>5</w:t>
      </w:r>
      <w:r w:rsidR="00EC49DD">
        <w:t>a</w:t>
      </w:r>
      <w:r w:rsidR="00E9357F">
        <w:t xml:space="preserve">m. </w:t>
      </w:r>
      <w:r>
        <w:t xml:space="preserve"> </w:t>
      </w:r>
      <w:r w:rsidR="0085504F">
        <w:t>Next meeti</w:t>
      </w:r>
      <w:r w:rsidR="00340DAC">
        <w:t xml:space="preserve">ng </w:t>
      </w:r>
      <w:r w:rsidR="00261ABC">
        <w:t>is</w:t>
      </w:r>
      <w:r>
        <w:t xml:space="preserve"> scheduled for Thursday, </w:t>
      </w:r>
      <w:r w:rsidR="005E1519">
        <w:t>March</w:t>
      </w:r>
      <w:r w:rsidR="0094166F">
        <w:t xml:space="preserve"> 9</w:t>
      </w:r>
      <w:r w:rsidRPr="006463FF">
        <w:rPr>
          <w:vertAlign w:val="superscript"/>
        </w:rPr>
        <w:t>th</w:t>
      </w:r>
      <w:r w:rsidR="006013B1">
        <w:rPr>
          <w:vertAlign w:val="superscript"/>
        </w:rPr>
        <w:t xml:space="preserve"> </w:t>
      </w:r>
      <w:r w:rsidR="00647249">
        <w:t>in the 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261ABC" w:rsidRDefault="00261ABC" w:rsidP="00333D10">
      <w:pPr>
        <w:spacing w:after="0" w:line="240" w:lineRule="auto"/>
      </w:pPr>
    </w:p>
    <w:p w:rsidR="009A4F9D" w:rsidRDefault="009A4F9D" w:rsidP="00333D10">
      <w:pPr>
        <w:spacing w:after="0" w:line="240" w:lineRule="auto"/>
      </w:pPr>
    </w:p>
    <w:p w:rsidR="00C336AD" w:rsidRPr="00B56C97" w:rsidRDefault="000221B8" w:rsidP="00333D10">
      <w:pPr>
        <w:spacing w:after="0" w:line="240" w:lineRule="auto"/>
      </w:pPr>
      <w:r>
        <w:t>Rafael Rivas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F9" w:rsidRDefault="003C34F9" w:rsidP="00424D99">
      <w:pPr>
        <w:spacing w:after="0" w:line="240" w:lineRule="auto"/>
      </w:pPr>
      <w:r>
        <w:separator/>
      </w:r>
    </w:p>
  </w:endnote>
  <w:endnote w:type="continuationSeparator" w:id="0">
    <w:p w:rsidR="003C34F9" w:rsidRDefault="003C34F9"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961936">
          <w:rPr>
            <w:noProof/>
          </w:rPr>
          <w:t>1</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F9" w:rsidRDefault="003C34F9" w:rsidP="00424D99">
      <w:pPr>
        <w:spacing w:after="0" w:line="240" w:lineRule="auto"/>
      </w:pPr>
      <w:r>
        <w:separator/>
      </w:r>
    </w:p>
  </w:footnote>
  <w:footnote w:type="continuationSeparator" w:id="0">
    <w:p w:rsidR="003C34F9" w:rsidRDefault="003C34F9"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8"/>
  </w:num>
  <w:num w:numId="4">
    <w:abstractNumId w:val="17"/>
  </w:num>
  <w:num w:numId="5">
    <w:abstractNumId w:val="11"/>
  </w:num>
  <w:num w:numId="6">
    <w:abstractNumId w:val="6"/>
  </w:num>
  <w:num w:numId="7">
    <w:abstractNumId w:val="24"/>
  </w:num>
  <w:num w:numId="8">
    <w:abstractNumId w:val="25"/>
  </w:num>
  <w:num w:numId="9">
    <w:abstractNumId w:val="27"/>
  </w:num>
  <w:num w:numId="10">
    <w:abstractNumId w:val="15"/>
  </w:num>
  <w:num w:numId="11">
    <w:abstractNumId w:val="33"/>
  </w:num>
  <w:num w:numId="12">
    <w:abstractNumId w:val="32"/>
  </w:num>
  <w:num w:numId="13">
    <w:abstractNumId w:val="4"/>
  </w:num>
  <w:num w:numId="14">
    <w:abstractNumId w:val="2"/>
  </w:num>
  <w:num w:numId="15">
    <w:abstractNumId w:val="35"/>
  </w:num>
  <w:num w:numId="16">
    <w:abstractNumId w:val="0"/>
  </w:num>
  <w:num w:numId="17">
    <w:abstractNumId w:val="9"/>
  </w:num>
  <w:num w:numId="18">
    <w:abstractNumId w:val="10"/>
  </w:num>
  <w:num w:numId="19">
    <w:abstractNumId w:val="5"/>
  </w:num>
  <w:num w:numId="20">
    <w:abstractNumId w:val="29"/>
  </w:num>
  <w:num w:numId="21">
    <w:abstractNumId w:val="18"/>
  </w:num>
  <w:num w:numId="22">
    <w:abstractNumId w:val="1"/>
  </w:num>
  <w:num w:numId="23">
    <w:abstractNumId w:val="3"/>
  </w:num>
  <w:num w:numId="24">
    <w:abstractNumId w:val="16"/>
  </w:num>
  <w:num w:numId="25">
    <w:abstractNumId w:val="28"/>
  </w:num>
  <w:num w:numId="26">
    <w:abstractNumId w:val="26"/>
  </w:num>
  <w:num w:numId="27">
    <w:abstractNumId w:val="23"/>
  </w:num>
  <w:num w:numId="28">
    <w:abstractNumId w:val="12"/>
  </w:num>
  <w:num w:numId="29">
    <w:abstractNumId w:val="36"/>
  </w:num>
  <w:num w:numId="30">
    <w:abstractNumId w:val="37"/>
  </w:num>
  <w:num w:numId="31">
    <w:abstractNumId w:val="31"/>
  </w:num>
  <w:num w:numId="32">
    <w:abstractNumId w:val="19"/>
  </w:num>
  <w:num w:numId="33">
    <w:abstractNumId w:val="20"/>
  </w:num>
  <w:num w:numId="34">
    <w:abstractNumId w:val="14"/>
  </w:num>
  <w:num w:numId="35">
    <w:abstractNumId w:val="21"/>
  </w:num>
  <w:num w:numId="36">
    <w:abstractNumId w:val="34"/>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5AC7"/>
    <w:rsid w:val="00046811"/>
    <w:rsid w:val="00053FFD"/>
    <w:rsid w:val="0005409C"/>
    <w:rsid w:val="000605A9"/>
    <w:rsid w:val="00063172"/>
    <w:rsid w:val="00067880"/>
    <w:rsid w:val="000718DF"/>
    <w:rsid w:val="00073D74"/>
    <w:rsid w:val="00075A1A"/>
    <w:rsid w:val="0008461E"/>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1133D"/>
    <w:rsid w:val="001115F2"/>
    <w:rsid w:val="001120C0"/>
    <w:rsid w:val="001125B1"/>
    <w:rsid w:val="0011274A"/>
    <w:rsid w:val="00116FFD"/>
    <w:rsid w:val="00121785"/>
    <w:rsid w:val="00122183"/>
    <w:rsid w:val="001223B9"/>
    <w:rsid w:val="00123268"/>
    <w:rsid w:val="00123FEC"/>
    <w:rsid w:val="00133A17"/>
    <w:rsid w:val="00133DCA"/>
    <w:rsid w:val="00133EFC"/>
    <w:rsid w:val="00137EF4"/>
    <w:rsid w:val="0014209F"/>
    <w:rsid w:val="001459E6"/>
    <w:rsid w:val="00145A14"/>
    <w:rsid w:val="0014774C"/>
    <w:rsid w:val="00155924"/>
    <w:rsid w:val="00176421"/>
    <w:rsid w:val="0018234F"/>
    <w:rsid w:val="00186ABE"/>
    <w:rsid w:val="0018792A"/>
    <w:rsid w:val="001908E5"/>
    <w:rsid w:val="00190C3E"/>
    <w:rsid w:val="001959A5"/>
    <w:rsid w:val="00195A21"/>
    <w:rsid w:val="001A0FA1"/>
    <w:rsid w:val="001A7919"/>
    <w:rsid w:val="001B4942"/>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4ECA"/>
    <w:rsid w:val="002164A9"/>
    <w:rsid w:val="00217CDF"/>
    <w:rsid w:val="00220605"/>
    <w:rsid w:val="00221D14"/>
    <w:rsid w:val="002248F8"/>
    <w:rsid w:val="0022781A"/>
    <w:rsid w:val="00236D0E"/>
    <w:rsid w:val="00237DDA"/>
    <w:rsid w:val="00244083"/>
    <w:rsid w:val="00246019"/>
    <w:rsid w:val="0025424D"/>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174F"/>
    <w:rsid w:val="002B2187"/>
    <w:rsid w:val="002B6F50"/>
    <w:rsid w:val="002C5BBF"/>
    <w:rsid w:val="002C6444"/>
    <w:rsid w:val="002C6915"/>
    <w:rsid w:val="002C6B38"/>
    <w:rsid w:val="002C7960"/>
    <w:rsid w:val="002D4BCE"/>
    <w:rsid w:val="002E55A8"/>
    <w:rsid w:val="002F0066"/>
    <w:rsid w:val="002F7F48"/>
    <w:rsid w:val="00312EA1"/>
    <w:rsid w:val="00312FD4"/>
    <w:rsid w:val="00315335"/>
    <w:rsid w:val="00317D83"/>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CAB"/>
    <w:rsid w:val="0037498D"/>
    <w:rsid w:val="00376D32"/>
    <w:rsid w:val="00376D4C"/>
    <w:rsid w:val="00382F34"/>
    <w:rsid w:val="0038484A"/>
    <w:rsid w:val="00387F8E"/>
    <w:rsid w:val="00395A31"/>
    <w:rsid w:val="003A1053"/>
    <w:rsid w:val="003A2AF9"/>
    <w:rsid w:val="003A473A"/>
    <w:rsid w:val="003A67E0"/>
    <w:rsid w:val="003B1647"/>
    <w:rsid w:val="003B7646"/>
    <w:rsid w:val="003C34F9"/>
    <w:rsid w:val="003C7357"/>
    <w:rsid w:val="003D1AED"/>
    <w:rsid w:val="003D1F21"/>
    <w:rsid w:val="003E07AF"/>
    <w:rsid w:val="003E142A"/>
    <w:rsid w:val="003E4360"/>
    <w:rsid w:val="003E5742"/>
    <w:rsid w:val="003F19A9"/>
    <w:rsid w:val="003F7746"/>
    <w:rsid w:val="004043B1"/>
    <w:rsid w:val="004044E8"/>
    <w:rsid w:val="00405745"/>
    <w:rsid w:val="004076E2"/>
    <w:rsid w:val="0041677F"/>
    <w:rsid w:val="00424D99"/>
    <w:rsid w:val="00425453"/>
    <w:rsid w:val="00426882"/>
    <w:rsid w:val="00435080"/>
    <w:rsid w:val="004405DE"/>
    <w:rsid w:val="00447E63"/>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5808"/>
    <w:rsid w:val="004C6171"/>
    <w:rsid w:val="004C75E4"/>
    <w:rsid w:val="004D0D37"/>
    <w:rsid w:val="004D3A2C"/>
    <w:rsid w:val="004D629A"/>
    <w:rsid w:val="004E1850"/>
    <w:rsid w:val="004E2706"/>
    <w:rsid w:val="004E64F0"/>
    <w:rsid w:val="00503A5A"/>
    <w:rsid w:val="00504E20"/>
    <w:rsid w:val="00516933"/>
    <w:rsid w:val="0052102B"/>
    <w:rsid w:val="00532B57"/>
    <w:rsid w:val="0053498D"/>
    <w:rsid w:val="00540D32"/>
    <w:rsid w:val="00543EE4"/>
    <w:rsid w:val="005460BA"/>
    <w:rsid w:val="0055003D"/>
    <w:rsid w:val="0055093B"/>
    <w:rsid w:val="00552729"/>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76A8"/>
    <w:rsid w:val="005B18A4"/>
    <w:rsid w:val="005B26B4"/>
    <w:rsid w:val="005B65A6"/>
    <w:rsid w:val="005D01A2"/>
    <w:rsid w:val="005D14F4"/>
    <w:rsid w:val="005D314C"/>
    <w:rsid w:val="005D5102"/>
    <w:rsid w:val="005D5A57"/>
    <w:rsid w:val="005D5A6C"/>
    <w:rsid w:val="005D5C0D"/>
    <w:rsid w:val="005D6523"/>
    <w:rsid w:val="005E1519"/>
    <w:rsid w:val="005E7239"/>
    <w:rsid w:val="005E7277"/>
    <w:rsid w:val="005F340F"/>
    <w:rsid w:val="006013B1"/>
    <w:rsid w:val="00603315"/>
    <w:rsid w:val="00611D97"/>
    <w:rsid w:val="00611F16"/>
    <w:rsid w:val="006143ED"/>
    <w:rsid w:val="00616A8F"/>
    <w:rsid w:val="00617957"/>
    <w:rsid w:val="00620EB6"/>
    <w:rsid w:val="00621F02"/>
    <w:rsid w:val="00627188"/>
    <w:rsid w:val="00631C77"/>
    <w:rsid w:val="00633D4D"/>
    <w:rsid w:val="006364ED"/>
    <w:rsid w:val="00645FE8"/>
    <w:rsid w:val="006463FF"/>
    <w:rsid w:val="00647249"/>
    <w:rsid w:val="006507D5"/>
    <w:rsid w:val="006508F6"/>
    <w:rsid w:val="006519B9"/>
    <w:rsid w:val="006606FD"/>
    <w:rsid w:val="0066192B"/>
    <w:rsid w:val="00663F93"/>
    <w:rsid w:val="006644D9"/>
    <w:rsid w:val="0067171F"/>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14A2"/>
    <w:rsid w:val="006D4A91"/>
    <w:rsid w:val="006E01F4"/>
    <w:rsid w:val="006E386E"/>
    <w:rsid w:val="006F1E73"/>
    <w:rsid w:val="00700EAB"/>
    <w:rsid w:val="00702242"/>
    <w:rsid w:val="00703D13"/>
    <w:rsid w:val="00706C6B"/>
    <w:rsid w:val="00711E23"/>
    <w:rsid w:val="007148B3"/>
    <w:rsid w:val="00720E19"/>
    <w:rsid w:val="00723438"/>
    <w:rsid w:val="007234E2"/>
    <w:rsid w:val="007245CE"/>
    <w:rsid w:val="00732409"/>
    <w:rsid w:val="00732A9A"/>
    <w:rsid w:val="0073765B"/>
    <w:rsid w:val="007420FE"/>
    <w:rsid w:val="00742C3C"/>
    <w:rsid w:val="00746B70"/>
    <w:rsid w:val="00746E3F"/>
    <w:rsid w:val="007520CC"/>
    <w:rsid w:val="007525DA"/>
    <w:rsid w:val="00756179"/>
    <w:rsid w:val="007609D2"/>
    <w:rsid w:val="007661FA"/>
    <w:rsid w:val="00776058"/>
    <w:rsid w:val="007965B2"/>
    <w:rsid w:val="00797070"/>
    <w:rsid w:val="007A2926"/>
    <w:rsid w:val="007A2DB5"/>
    <w:rsid w:val="007B089B"/>
    <w:rsid w:val="007C1CCD"/>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06DB8"/>
    <w:rsid w:val="00807CA5"/>
    <w:rsid w:val="0081071F"/>
    <w:rsid w:val="00822751"/>
    <w:rsid w:val="00822A41"/>
    <w:rsid w:val="00824498"/>
    <w:rsid w:val="00826B47"/>
    <w:rsid w:val="008313D7"/>
    <w:rsid w:val="008356FD"/>
    <w:rsid w:val="0084223C"/>
    <w:rsid w:val="00844A6F"/>
    <w:rsid w:val="008508A2"/>
    <w:rsid w:val="0085240F"/>
    <w:rsid w:val="0085504F"/>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39D3"/>
    <w:rsid w:val="008E4722"/>
    <w:rsid w:val="008E4ED0"/>
    <w:rsid w:val="008F3395"/>
    <w:rsid w:val="008F3925"/>
    <w:rsid w:val="008F4472"/>
    <w:rsid w:val="008F49A2"/>
    <w:rsid w:val="008F6540"/>
    <w:rsid w:val="0090132F"/>
    <w:rsid w:val="00904FC4"/>
    <w:rsid w:val="009074A4"/>
    <w:rsid w:val="00907EB3"/>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263C"/>
    <w:rsid w:val="00953BEA"/>
    <w:rsid w:val="00953D22"/>
    <w:rsid w:val="00961936"/>
    <w:rsid w:val="00961FE4"/>
    <w:rsid w:val="009635C5"/>
    <w:rsid w:val="00966ED2"/>
    <w:rsid w:val="00975776"/>
    <w:rsid w:val="009770EE"/>
    <w:rsid w:val="009819F7"/>
    <w:rsid w:val="009868A0"/>
    <w:rsid w:val="0099305E"/>
    <w:rsid w:val="0099341D"/>
    <w:rsid w:val="009A15C2"/>
    <w:rsid w:val="009A3641"/>
    <w:rsid w:val="009A447A"/>
    <w:rsid w:val="009A4F9D"/>
    <w:rsid w:val="009B1FC6"/>
    <w:rsid w:val="009B2898"/>
    <w:rsid w:val="009B2941"/>
    <w:rsid w:val="009B35F7"/>
    <w:rsid w:val="009C1BBB"/>
    <w:rsid w:val="009C1E7F"/>
    <w:rsid w:val="009C4630"/>
    <w:rsid w:val="009C576B"/>
    <w:rsid w:val="009C6CD7"/>
    <w:rsid w:val="009D3FF0"/>
    <w:rsid w:val="009D5811"/>
    <w:rsid w:val="009E1D6A"/>
    <w:rsid w:val="009E5A55"/>
    <w:rsid w:val="009E713E"/>
    <w:rsid w:val="009F038E"/>
    <w:rsid w:val="009F2FC5"/>
    <w:rsid w:val="00A04720"/>
    <w:rsid w:val="00A0493D"/>
    <w:rsid w:val="00A056FA"/>
    <w:rsid w:val="00A1414A"/>
    <w:rsid w:val="00A15490"/>
    <w:rsid w:val="00A15669"/>
    <w:rsid w:val="00A1591F"/>
    <w:rsid w:val="00A20589"/>
    <w:rsid w:val="00A24DBD"/>
    <w:rsid w:val="00A345D4"/>
    <w:rsid w:val="00A34E3A"/>
    <w:rsid w:val="00A4568B"/>
    <w:rsid w:val="00A5463C"/>
    <w:rsid w:val="00A60A95"/>
    <w:rsid w:val="00A617E4"/>
    <w:rsid w:val="00A63396"/>
    <w:rsid w:val="00A6391C"/>
    <w:rsid w:val="00A709A2"/>
    <w:rsid w:val="00A724E6"/>
    <w:rsid w:val="00A74C1B"/>
    <w:rsid w:val="00A75E6C"/>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145C"/>
    <w:rsid w:val="00B25D1D"/>
    <w:rsid w:val="00B25F06"/>
    <w:rsid w:val="00B348C0"/>
    <w:rsid w:val="00B353D0"/>
    <w:rsid w:val="00B4700A"/>
    <w:rsid w:val="00B53E4C"/>
    <w:rsid w:val="00B55FDF"/>
    <w:rsid w:val="00B564F0"/>
    <w:rsid w:val="00B56C97"/>
    <w:rsid w:val="00B56CFE"/>
    <w:rsid w:val="00B572F8"/>
    <w:rsid w:val="00B60AD1"/>
    <w:rsid w:val="00B664B8"/>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D3AD7"/>
    <w:rsid w:val="00BD5C7B"/>
    <w:rsid w:val="00BE0189"/>
    <w:rsid w:val="00BE4D32"/>
    <w:rsid w:val="00BE529B"/>
    <w:rsid w:val="00BE6AE1"/>
    <w:rsid w:val="00BF0B78"/>
    <w:rsid w:val="00BF6AB8"/>
    <w:rsid w:val="00C01C84"/>
    <w:rsid w:val="00C13A51"/>
    <w:rsid w:val="00C16AB5"/>
    <w:rsid w:val="00C173D5"/>
    <w:rsid w:val="00C20082"/>
    <w:rsid w:val="00C336AD"/>
    <w:rsid w:val="00C33C9D"/>
    <w:rsid w:val="00C367FA"/>
    <w:rsid w:val="00C376B9"/>
    <w:rsid w:val="00C41F8A"/>
    <w:rsid w:val="00C46CAF"/>
    <w:rsid w:val="00C470CA"/>
    <w:rsid w:val="00C547FB"/>
    <w:rsid w:val="00C54AEA"/>
    <w:rsid w:val="00C5549F"/>
    <w:rsid w:val="00C55C04"/>
    <w:rsid w:val="00C6513B"/>
    <w:rsid w:val="00C70360"/>
    <w:rsid w:val="00C706DE"/>
    <w:rsid w:val="00C716C8"/>
    <w:rsid w:val="00C77695"/>
    <w:rsid w:val="00C8366F"/>
    <w:rsid w:val="00C844CD"/>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61E3"/>
    <w:rsid w:val="00D0766F"/>
    <w:rsid w:val="00D12526"/>
    <w:rsid w:val="00D247AE"/>
    <w:rsid w:val="00D25635"/>
    <w:rsid w:val="00D30731"/>
    <w:rsid w:val="00D32E3C"/>
    <w:rsid w:val="00D334D5"/>
    <w:rsid w:val="00D346AB"/>
    <w:rsid w:val="00D37069"/>
    <w:rsid w:val="00D507C0"/>
    <w:rsid w:val="00D50885"/>
    <w:rsid w:val="00D5195B"/>
    <w:rsid w:val="00D563C7"/>
    <w:rsid w:val="00D57B80"/>
    <w:rsid w:val="00D7051B"/>
    <w:rsid w:val="00D70F1C"/>
    <w:rsid w:val="00D713F5"/>
    <w:rsid w:val="00D7268D"/>
    <w:rsid w:val="00D72AFB"/>
    <w:rsid w:val="00D7309F"/>
    <w:rsid w:val="00D76DDA"/>
    <w:rsid w:val="00D83128"/>
    <w:rsid w:val="00D84093"/>
    <w:rsid w:val="00D84915"/>
    <w:rsid w:val="00D84D7C"/>
    <w:rsid w:val="00D84DC9"/>
    <w:rsid w:val="00D900AE"/>
    <w:rsid w:val="00D9774A"/>
    <w:rsid w:val="00DA0A21"/>
    <w:rsid w:val="00DA4102"/>
    <w:rsid w:val="00DA4412"/>
    <w:rsid w:val="00DB4248"/>
    <w:rsid w:val="00DB5B3F"/>
    <w:rsid w:val="00DC2EBB"/>
    <w:rsid w:val="00DC5126"/>
    <w:rsid w:val="00DC5AC0"/>
    <w:rsid w:val="00DC5F08"/>
    <w:rsid w:val="00DC6297"/>
    <w:rsid w:val="00DD075A"/>
    <w:rsid w:val="00DE35E3"/>
    <w:rsid w:val="00DE3D1F"/>
    <w:rsid w:val="00DF21DF"/>
    <w:rsid w:val="00DF6B50"/>
    <w:rsid w:val="00DF77BC"/>
    <w:rsid w:val="00E00582"/>
    <w:rsid w:val="00E05D68"/>
    <w:rsid w:val="00E0799B"/>
    <w:rsid w:val="00E1377D"/>
    <w:rsid w:val="00E16287"/>
    <w:rsid w:val="00E2077A"/>
    <w:rsid w:val="00E20CE3"/>
    <w:rsid w:val="00E21F94"/>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90F4C"/>
    <w:rsid w:val="00E91621"/>
    <w:rsid w:val="00E9357F"/>
    <w:rsid w:val="00E940AD"/>
    <w:rsid w:val="00E94110"/>
    <w:rsid w:val="00EA67B0"/>
    <w:rsid w:val="00EA77EB"/>
    <w:rsid w:val="00EB027D"/>
    <w:rsid w:val="00EB0C35"/>
    <w:rsid w:val="00EC4898"/>
    <w:rsid w:val="00EC49DD"/>
    <w:rsid w:val="00ED2530"/>
    <w:rsid w:val="00ED2D2B"/>
    <w:rsid w:val="00ED4800"/>
    <w:rsid w:val="00EE155D"/>
    <w:rsid w:val="00EE1CDF"/>
    <w:rsid w:val="00EF2357"/>
    <w:rsid w:val="00EF4B93"/>
    <w:rsid w:val="00EF57FF"/>
    <w:rsid w:val="00EF5979"/>
    <w:rsid w:val="00EF73C3"/>
    <w:rsid w:val="00F0434E"/>
    <w:rsid w:val="00F05AA3"/>
    <w:rsid w:val="00F06A48"/>
    <w:rsid w:val="00F102C4"/>
    <w:rsid w:val="00F11AF9"/>
    <w:rsid w:val="00F126A3"/>
    <w:rsid w:val="00F12EC2"/>
    <w:rsid w:val="00F214A8"/>
    <w:rsid w:val="00F229D9"/>
    <w:rsid w:val="00F23B52"/>
    <w:rsid w:val="00F23EAF"/>
    <w:rsid w:val="00F3114B"/>
    <w:rsid w:val="00F33245"/>
    <w:rsid w:val="00F357CC"/>
    <w:rsid w:val="00F37AA6"/>
    <w:rsid w:val="00F415AB"/>
    <w:rsid w:val="00F41A8C"/>
    <w:rsid w:val="00F425FE"/>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B2B1B"/>
    <w:rsid w:val="00FB762F"/>
    <w:rsid w:val="00FC2A08"/>
    <w:rsid w:val="00FC6EB6"/>
    <w:rsid w:val="00FC7FC4"/>
    <w:rsid w:val="00FD206C"/>
    <w:rsid w:val="00FD4E40"/>
    <w:rsid w:val="00FD5545"/>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3174-7C2E-4F48-B5EC-67B3488D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Administrator</cp:lastModifiedBy>
  <cp:revision>2</cp:revision>
  <cp:lastPrinted>2017-02-21T17:01:00Z</cp:lastPrinted>
  <dcterms:created xsi:type="dcterms:W3CDTF">2017-02-24T17:25:00Z</dcterms:created>
  <dcterms:modified xsi:type="dcterms:W3CDTF">2017-02-24T17:25:00Z</dcterms:modified>
</cp:coreProperties>
</file>