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AA" w:rsidRPr="00476C11" w:rsidRDefault="00167836" w:rsidP="00476C11">
      <w:pPr>
        <w:jc w:val="center"/>
        <w:rPr>
          <w:rFonts w:ascii="Cambria" w:hAnsi="Cambria"/>
          <w:b/>
          <w:color w:val="C00000"/>
          <w:sz w:val="24"/>
          <w:szCs w:val="24"/>
        </w:rPr>
      </w:pPr>
      <w:bookmarkStart w:id="0" w:name="_GoBack"/>
      <w:bookmarkEnd w:id="0"/>
      <w:r w:rsidRPr="00476C11">
        <w:rPr>
          <w:rFonts w:ascii="Cambria" w:hAnsi="Cambria"/>
          <w:b/>
          <w:color w:val="C00000"/>
          <w:sz w:val="24"/>
          <w:szCs w:val="24"/>
        </w:rPr>
        <w:t>Opening Day August 20, 2015</w:t>
      </w:r>
    </w:p>
    <w:p w:rsidR="00167836" w:rsidRPr="00167836" w:rsidRDefault="00167836">
      <w:pPr>
        <w:rPr>
          <w:rFonts w:ascii="Cambria" w:hAnsi="Cambri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520"/>
        <w:gridCol w:w="2520"/>
        <w:gridCol w:w="2268"/>
      </w:tblGrid>
      <w:tr w:rsidR="00167836" w:rsidRPr="00167836" w:rsidTr="00F8446D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36" w:rsidRP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8:00</w:t>
            </w:r>
          </w:p>
        </w:tc>
        <w:tc>
          <w:tcPr>
            <w:tcW w:w="7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36" w:rsidRP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Breakfast</w:t>
            </w:r>
          </w:p>
        </w:tc>
      </w:tr>
      <w:tr w:rsidR="00167836" w:rsidRPr="00167836" w:rsidTr="00F8446D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36" w:rsidRP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8:20</w:t>
            </w:r>
          </w:p>
        </w:tc>
        <w:tc>
          <w:tcPr>
            <w:tcW w:w="7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Ushers move participants into the indoor theater</w:t>
            </w:r>
          </w:p>
          <w:p w:rsidR="00F8446D" w:rsidRDefault="00167836" w:rsidP="0016783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Cs/>
                <w:color w:val="000000"/>
              </w:rPr>
            </w:pPr>
            <w:r w:rsidRPr="00167836">
              <w:rPr>
                <w:rFonts w:ascii="Cambria" w:hAnsi="Cambria"/>
                <w:bCs/>
                <w:color w:val="000000"/>
              </w:rPr>
              <w:t>Christopher Glaser</w:t>
            </w:r>
            <w:r>
              <w:rPr>
                <w:rFonts w:ascii="Cambria" w:hAnsi="Cambria"/>
                <w:bCs/>
                <w:color w:val="000000"/>
              </w:rPr>
              <w:t xml:space="preserve">, Tracy Hall, Somaly Boles, June Charles, Tarina Perry (each usher should have a location with written instructions).  </w:t>
            </w:r>
          </w:p>
          <w:p w:rsidR="00167836" w:rsidRPr="00167836" w:rsidRDefault="00167836" w:rsidP="0016783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Cs/>
                <w:color w:val="000000"/>
              </w:rPr>
              <w:t>Plz</w:t>
            </w:r>
            <w:proofErr w:type="spellEnd"/>
            <w:r>
              <w:rPr>
                <w:rFonts w:ascii="Cambria" w:hAnsi="Cambria"/>
                <w:bCs/>
                <w:color w:val="000000"/>
              </w:rPr>
              <w:t xml:space="preserve"> make sure we have interpreters.</w:t>
            </w:r>
          </w:p>
        </w:tc>
      </w:tr>
      <w:tr w:rsidR="001E05E0" w:rsidRPr="00167836" w:rsidTr="00F8446D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 xml:space="preserve">8:30 to 10:00am </w:t>
            </w:r>
            <w:r w:rsidR="00167836">
              <w:rPr>
                <w:rFonts w:ascii="Cambria" w:hAnsi="Cambria"/>
                <w:b/>
                <w:bCs/>
                <w:color w:val="000000"/>
              </w:rPr>
              <w:br/>
            </w:r>
            <w:r w:rsidRPr="00167836">
              <w:rPr>
                <w:rFonts w:ascii="Cambria" w:hAnsi="Cambria"/>
                <w:b/>
                <w:bCs/>
                <w:color w:val="000000"/>
              </w:rPr>
              <w:t>(90 min)</w:t>
            </w:r>
          </w:p>
        </w:tc>
        <w:tc>
          <w:tcPr>
            <w:tcW w:w="7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>Welcome, introduction, state of the college</w:t>
            </w:r>
          </w:p>
          <w:p w:rsidR="00167836" w:rsidRDefault="00167836" w:rsidP="0016783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Video roll of accomplishments, Amber Chiang</w:t>
            </w:r>
          </w:p>
          <w:p w:rsidR="00167836" w:rsidRPr="00167836" w:rsidRDefault="00167836" w:rsidP="0016783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color w:val="000000"/>
              </w:rPr>
            </w:pPr>
            <w:r w:rsidRPr="00167836">
              <w:rPr>
                <w:rFonts w:ascii="Cambria" w:hAnsi="Cambria"/>
                <w:bCs/>
                <w:color w:val="000000"/>
              </w:rPr>
              <w:t>Welcome by SGA President, Clayton Fowler</w:t>
            </w:r>
          </w:p>
          <w:p w:rsidR="00167836" w:rsidRPr="00167836" w:rsidRDefault="00167836" w:rsidP="0016783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Cs/>
                <w:color w:val="000000"/>
              </w:rPr>
              <w:t>State of the College, Sonya Christian</w:t>
            </w:r>
          </w:p>
          <w:p w:rsidR="00167836" w:rsidRPr="00167836" w:rsidRDefault="00167836" w:rsidP="00167836">
            <w:pPr>
              <w:pStyle w:val="ListParagraph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167836" w:rsidRPr="00167836" w:rsidTr="00F8446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36" w:rsidRP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10:00 – 10:10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Stretch with Brent Damron</w:t>
            </w:r>
          </w:p>
          <w:p w:rsidR="00167836" w:rsidRP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1E05E0" w:rsidRPr="00167836" w:rsidTr="00F8446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67836" w:rsidP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10:10</w:t>
            </w:r>
            <w:r w:rsidR="001E05E0" w:rsidRPr="00167836">
              <w:rPr>
                <w:rFonts w:ascii="Cambria" w:hAnsi="Cambria"/>
                <w:b/>
                <w:bCs/>
                <w:color w:val="000000"/>
              </w:rPr>
              <w:t xml:space="preserve"> – </w:t>
            </w:r>
            <w:r>
              <w:rPr>
                <w:rFonts w:ascii="Cambria" w:hAnsi="Cambria"/>
                <w:b/>
                <w:bCs/>
                <w:color w:val="000000"/>
              </w:rPr>
              <w:t>10:55</w:t>
            </w:r>
            <w:r w:rsidR="001E05E0" w:rsidRPr="00167836">
              <w:rPr>
                <w:rFonts w:ascii="Cambria" w:hAnsi="Cambria"/>
                <w:b/>
                <w:bCs/>
                <w:color w:val="000000"/>
              </w:rPr>
              <w:t xml:space="preserve">am </w:t>
            </w:r>
            <w:r>
              <w:rPr>
                <w:rFonts w:ascii="Cambria" w:hAnsi="Cambria"/>
                <w:b/>
                <w:bCs/>
                <w:color w:val="000000"/>
              </w:rPr>
              <w:br/>
              <w:t>(45</w:t>
            </w:r>
            <w:r w:rsidR="001E05E0" w:rsidRPr="00167836">
              <w:rPr>
                <w:rFonts w:ascii="Cambria" w:hAnsi="Cambria"/>
                <w:b/>
                <w:bCs/>
                <w:color w:val="000000"/>
              </w:rPr>
              <w:t xml:space="preserve"> min)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>Strategic Directions and Renegade Scorecard</w:t>
            </w:r>
          </w:p>
        </w:tc>
      </w:tr>
      <w:tr w:rsidR="00167836" w:rsidRPr="00167836" w:rsidTr="00F8446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36" w:rsidRP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10:55 – 11:05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Stretch with Heather Foss</w:t>
            </w:r>
          </w:p>
          <w:p w:rsidR="00167836" w:rsidRP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167836" w:rsidRPr="00167836" w:rsidTr="00F8446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11:05 – 11:10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Kath Freeman and the Bookstore staff</w:t>
            </w:r>
          </w:p>
          <w:p w:rsidR="00167836" w:rsidRPr="00167836" w:rsidRDefault="00167836" w:rsidP="0016783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color w:val="000000"/>
              </w:rPr>
            </w:pPr>
            <w:r w:rsidRPr="00167836">
              <w:rPr>
                <w:rFonts w:ascii="Cambria" w:hAnsi="Cambria"/>
                <w:bCs/>
                <w:color w:val="000000"/>
              </w:rPr>
              <w:t>Kathy Freeman (1 min)</w:t>
            </w:r>
          </w:p>
          <w:p w:rsidR="00167836" w:rsidRPr="00167836" w:rsidRDefault="00167836" w:rsidP="0016783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color w:val="000000"/>
              </w:rPr>
            </w:pPr>
            <w:r w:rsidRPr="00167836">
              <w:rPr>
                <w:rFonts w:ascii="Cambria" w:hAnsi="Cambria"/>
                <w:bCs/>
                <w:color w:val="000000"/>
              </w:rPr>
              <w:t>Bookstore (3 min)</w:t>
            </w:r>
          </w:p>
          <w:p w:rsidR="00167836" w:rsidRP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1E05E0" w:rsidRPr="00167836" w:rsidTr="00F8446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11:10</w:t>
            </w:r>
            <w:r w:rsidR="001E05E0" w:rsidRPr="00167836">
              <w:rPr>
                <w:rFonts w:ascii="Cambria" w:hAnsi="Cambria"/>
                <w:b/>
                <w:bCs/>
                <w:color w:val="000000"/>
              </w:rPr>
              <w:t xml:space="preserve"> – 11:30pm </w:t>
            </w:r>
            <w:r>
              <w:rPr>
                <w:rFonts w:ascii="Cambria" w:hAnsi="Cambria"/>
                <w:b/>
                <w:bCs/>
                <w:color w:val="000000"/>
              </w:rPr>
              <w:br/>
              <w:t>(20</w:t>
            </w:r>
            <w:r w:rsidR="001E05E0" w:rsidRPr="00167836">
              <w:rPr>
                <w:rFonts w:ascii="Cambria" w:hAnsi="Cambria"/>
                <w:b/>
                <w:bCs/>
                <w:color w:val="000000"/>
              </w:rPr>
              <w:t xml:space="preserve"> min)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>Employee Groups</w:t>
            </w:r>
          </w:p>
          <w:p w:rsidR="006E1336" w:rsidRDefault="001E05E0" w:rsidP="006E133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000000"/>
              </w:rPr>
            </w:pPr>
            <w:r w:rsidRPr="00167836">
              <w:rPr>
                <w:rFonts w:ascii="Cambria" w:hAnsi="Cambria"/>
                <w:bCs/>
                <w:color w:val="000000"/>
              </w:rPr>
              <w:t>CSEA</w:t>
            </w:r>
            <w:r w:rsidRPr="00167836">
              <w:rPr>
                <w:rFonts w:ascii="Cambria" w:hAnsi="Cambria"/>
                <w:color w:val="000000"/>
              </w:rPr>
              <w:t xml:space="preserve"> </w:t>
            </w:r>
          </w:p>
          <w:p w:rsidR="006E1336" w:rsidRDefault="001E05E0" w:rsidP="006E133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000000"/>
              </w:rPr>
            </w:pPr>
            <w:r w:rsidRPr="006E1336">
              <w:rPr>
                <w:rFonts w:ascii="Cambria" w:hAnsi="Cambria"/>
                <w:color w:val="000000"/>
              </w:rPr>
              <w:t>CCA</w:t>
            </w:r>
          </w:p>
          <w:p w:rsidR="006E1336" w:rsidRDefault="006E1336" w:rsidP="006E133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Academic Senate</w:t>
            </w:r>
          </w:p>
          <w:p w:rsidR="001E05E0" w:rsidRPr="006E1336" w:rsidRDefault="001E05E0" w:rsidP="006E133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000000"/>
              </w:rPr>
            </w:pPr>
            <w:r w:rsidRPr="006E1336">
              <w:rPr>
                <w:rFonts w:ascii="Cambria" w:hAnsi="Cambria"/>
                <w:color w:val="000000"/>
              </w:rPr>
              <w:t>Management</w:t>
            </w:r>
          </w:p>
        </w:tc>
      </w:tr>
      <w:tr w:rsidR="001E05E0" w:rsidRPr="00167836" w:rsidTr="00F8446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11:30 – 12:00</w:t>
            </w:r>
            <w:r w:rsidR="001E05E0" w:rsidRPr="00167836">
              <w:rPr>
                <w:rFonts w:ascii="Cambria" w:hAnsi="Cambria"/>
                <w:b/>
                <w:bCs/>
                <w:color w:val="000000"/>
              </w:rPr>
              <w:t xml:space="preserve">pm </w:t>
            </w:r>
            <w:r>
              <w:rPr>
                <w:rFonts w:ascii="Cambria" w:hAnsi="Cambria"/>
                <w:b/>
                <w:bCs/>
                <w:color w:val="000000"/>
              </w:rPr>
              <w:br/>
            </w:r>
            <w:r w:rsidR="001E05E0" w:rsidRPr="00167836">
              <w:rPr>
                <w:rFonts w:ascii="Cambria" w:hAnsi="Cambria"/>
                <w:b/>
                <w:bCs/>
                <w:color w:val="000000"/>
              </w:rPr>
              <w:t>(45 min)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>Lunch</w:t>
            </w:r>
          </w:p>
        </w:tc>
      </w:tr>
      <w:tr w:rsidR="00167836" w:rsidRPr="00167836" w:rsidTr="00F8446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36" w:rsidRP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12:00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Ushers start getting participants back into the indoor theater</w:t>
            </w:r>
          </w:p>
          <w:p w:rsidR="00F8446D" w:rsidRPr="00F8446D" w:rsidRDefault="00F8446D" w:rsidP="00F8446D">
            <w:pPr>
              <w:rPr>
                <w:rFonts w:ascii="Cambria" w:hAnsi="Cambria"/>
                <w:bCs/>
                <w:color w:val="000000"/>
              </w:rPr>
            </w:pPr>
            <w:r w:rsidRPr="00F8446D">
              <w:rPr>
                <w:rFonts w:ascii="Cambria" w:hAnsi="Cambria"/>
                <w:bCs/>
                <w:color w:val="000000"/>
              </w:rPr>
              <w:t xml:space="preserve">Christopher Glaser, Tracy Hall, Somaly Boles, June Charles, Tarina Perry (each usher should have a location with written instructions).  </w:t>
            </w:r>
          </w:p>
          <w:p w:rsidR="00167836" w:rsidRP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167836" w:rsidRPr="00167836" w:rsidTr="00F8446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36" w:rsidRP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12:10 – 12:13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Financial Aid Video Roll</w:t>
            </w:r>
          </w:p>
          <w:p w:rsidR="00F8446D" w:rsidRPr="00F8446D" w:rsidRDefault="00F8446D" w:rsidP="00F8446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Cs/>
                <w:color w:val="000000"/>
              </w:rPr>
              <w:t>Prima’s</w:t>
            </w:r>
            <w:proofErr w:type="spellEnd"/>
            <w:r>
              <w:rPr>
                <w:rFonts w:ascii="Cambria" w:hAnsi="Cambria"/>
                <w:bCs/>
                <w:color w:val="000000"/>
              </w:rPr>
              <w:t xml:space="preserve"> voice: Please be seated</w:t>
            </w:r>
          </w:p>
          <w:p w:rsidR="00F8446D" w:rsidRPr="00F8446D" w:rsidRDefault="00F8446D" w:rsidP="00F8446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167836" w:rsidRPr="00167836" w:rsidTr="00F8446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36" w:rsidRP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12:13 – 12: 19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KSFCU</w:t>
            </w:r>
          </w:p>
          <w:p w:rsidR="00167836" w:rsidRPr="00167836" w:rsidRDefault="00167836" w:rsidP="0016783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color w:val="000000"/>
              </w:rPr>
            </w:pPr>
            <w:r w:rsidRPr="00167836">
              <w:rPr>
                <w:rFonts w:ascii="Cambria" w:hAnsi="Cambria"/>
                <w:bCs/>
                <w:color w:val="000000"/>
              </w:rPr>
              <w:t>Sandi Introduces</w:t>
            </w:r>
          </w:p>
          <w:p w:rsidR="00167836" w:rsidRPr="00167836" w:rsidRDefault="00167836" w:rsidP="0016783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Cs/>
                <w:color w:val="000000"/>
              </w:rPr>
              <w:t>Steve Roanoke (</w:t>
            </w:r>
            <w:proofErr w:type="spellStart"/>
            <w:r w:rsidRPr="00167836">
              <w:rPr>
                <w:rFonts w:ascii="Cambria" w:hAnsi="Cambria"/>
                <w:bCs/>
                <w:color w:val="000000"/>
              </w:rPr>
              <w:t>sp</w:t>
            </w:r>
            <w:proofErr w:type="spellEnd"/>
            <w:r w:rsidRPr="00167836">
              <w:rPr>
                <w:rFonts w:ascii="Cambria" w:hAnsi="Cambria"/>
                <w:bCs/>
                <w:color w:val="000000"/>
              </w:rPr>
              <w:t>?)</w:t>
            </w:r>
          </w:p>
        </w:tc>
      </w:tr>
      <w:tr w:rsidR="001E05E0" w:rsidRPr="00167836" w:rsidTr="00F8446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Default="00167836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12:20 – 1:10pm </w:t>
            </w:r>
            <w:r>
              <w:rPr>
                <w:rFonts w:ascii="Cambria" w:hAnsi="Cambria"/>
                <w:b/>
                <w:bCs/>
                <w:color w:val="000000"/>
              </w:rPr>
              <w:br/>
              <w:t>(5</w:t>
            </w:r>
            <w:r w:rsidR="001E05E0" w:rsidRPr="00167836">
              <w:rPr>
                <w:rFonts w:ascii="Cambria" w:hAnsi="Cambria"/>
                <w:b/>
                <w:bCs/>
                <w:color w:val="000000"/>
              </w:rPr>
              <w:t>0 min)</w:t>
            </w:r>
          </w:p>
          <w:p w:rsidR="00167836" w:rsidRPr="00167836" w:rsidRDefault="00167836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>Keynote Speaker</w:t>
            </w:r>
          </w:p>
          <w:p w:rsidR="00F8446D" w:rsidRDefault="00F8446D" w:rsidP="00F8446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Sonya Introduces Stu Witt (2 min)</w:t>
            </w:r>
          </w:p>
          <w:p w:rsidR="00F8446D" w:rsidRDefault="00F8446D" w:rsidP="00F8446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Stu Witt Renegade Talk (12 min)</w:t>
            </w:r>
          </w:p>
          <w:p w:rsidR="00F8446D" w:rsidRPr="00F8446D" w:rsidRDefault="00F8446D" w:rsidP="00F8446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Stu Witt Q&amp;A (35 min)</w:t>
            </w:r>
          </w:p>
        </w:tc>
      </w:tr>
      <w:tr w:rsidR="00F8446D" w:rsidRPr="00167836" w:rsidTr="00F8446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6D" w:rsidRPr="00167836" w:rsidRDefault="00F8446D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1:10 – 1:20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6D" w:rsidRDefault="00F8446D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Stretch with Brent Damron</w:t>
            </w:r>
          </w:p>
          <w:p w:rsidR="00F8446D" w:rsidRPr="00167836" w:rsidRDefault="00F8446D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1E05E0" w:rsidRPr="00167836" w:rsidTr="00F8446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F8446D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1:20 - 1:3</w:t>
            </w:r>
            <w:r w:rsidR="001E05E0" w:rsidRPr="00167836">
              <w:rPr>
                <w:rFonts w:ascii="Cambria" w:hAnsi="Cambria"/>
                <w:b/>
                <w:bCs/>
                <w:color w:val="000000"/>
              </w:rPr>
              <w:t xml:space="preserve">5pm </w:t>
            </w:r>
            <w:r>
              <w:rPr>
                <w:rFonts w:ascii="Cambria" w:hAnsi="Cambria"/>
                <w:b/>
                <w:bCs/>
                <w:color w:val="000000"/>
              </w:rPr>
              <w:br/>
              <w:t>(15</w:t>
            </w:r>
            <w:r w:rsidR="001E05E0" w:rsidRPr="00167836">
              <w:rPr>
                <w:rFonts w:ascii="Cambria" w:hAnsi="Cambria"/>
                <w:b/>
                <w:bCs/>
                <w:color w:val="000000"/>
              </w:rPr>
              <w:t xml:space="preserve"> min)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>Awards and Recognitions</w:t>
            </w:r>
          </w:p>
          <w:p w:rsidR="00F8446D" w:rsidRDefault="001E05E0" w:rsidP="00F8446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000000"/>
              </w:rPr>
            </w:pPr>
            <w:r w:rsidRPr="00F8446D">
              <w:rPr>
                <w:rFonts w:ascii="Cambria" w:hAnsi="Cambria"/>
                <w:bCs/>
                <w:color w:val="000000"/>
              </w:rPr>
              <w:t>CSEA</w:t>
            </w:r>
            <w:r w:rsidRPr="00F8446D">
              <w:rPr>
                <w:rFonts w:ascii="Cambria" w:hAnsi="Cambria"/>
                <w:color w:val="000000"/>
              </w:rPr>
              <w:t>, Employee of the Year</w:t>
            </w:r>
          </w:p>
          <w:p w:rsidR="00F8446D" w:rsidRDefault="001E05E0" w:rsidP="00F8446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000000"/>
              </w:rPr>
            </w:pPr>
            <w:r w:rsidRPr="00F8446D">
              <w:rPr>
                <w:rFonts w:ascii="Cambria" w:hAnsi="Cambria"/>
                <w:color w:val="000000"/>
              </w:rPr>
              <w:t>Trembley Teaching Award</w:t>
            </w:r>
          </w:p>
          <w:p w:rsidR="001E05E0" w:rsidRPr="00F8446D" w:rsidRDefault="001E05E0" w:rsidP="00F8446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000000"/>
              </w:rPr>
            </w:pPr>
            <w:r w:rsidRPr="00F8446D">
              <w:rPr>
                <w:rFonts w:ascii="Cambria" w:hAnsi="Cambria"/>
                <w:color w:val="000000"/>
              </w:rPr>
              <w:lastRenderedPageBreak/>
              <w:t>Levan Colloquium</w:t>
            </w:r>
          </w:p>
        </w:tc>
      </w:tr>
      <w:tr w:rsidR="00F8446D" w:rsidRPr="00167836" w:rsidTr="00F8446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6D" w:rsidRDefault="00F8446D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lastRenderedPageBreak/>
              <w:t>1:35 – 1:45 pm</w:t>
            </w:r>
          </w:p>
          <w:p w:rsidR="00F8446D" w:rsidRDefault="00F8446D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(10 min)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6D" w:rsidRPr="00167836" w:rsidRDefault="00F8446D" w:rsidP="00F8446D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Introduction of Breakout sessions with an emphasis of the importance of professional development from the 3 co-chairs</w:t>
            </w:r>
          </w:p>
          <w:p w:rsidR="00F8446D" w:rsidRDefault="00F8446D">
            <w:pPr>
              <w:rPr>
                <w:rFonts w:ascii="Cambria" w:hAnsi="Cambria"/>
                <w:bCs/>
                <w:color w:val="000000"/>
              </w:rPr>
            </w:pPr>
            <w:r w:rsidRPr="00F8446D">
              <w:rPr>
                <w:rFonts w:ascii="Cambria" w:hAnsi="Cambria"/>
                <w:bCs/>
                <w:color w:val="000000"/>
              </w:rPr>
              <w:t>Todd Coston</w:t>
            </w:r>
            <w:r>
              <w:rPr>
                <w:rFonts w:ascii="Cambria" w:hAnsi="Cambria"/>
                <w:bCs/>
                <w:color w:val="000000"/>
              </w:rPr>
              <w:t>, John Giertz, Judy Ahl</w:t>
            </w:r>
          </w:p>
          <w:p w:rsidR="00F8446D" w:rsidRPr="00F8446D" w:rsidRDefault="00F8446D">
            <w:pPr>
              <w:rPr>
                <w:rFonts w:ascii="Cambria" w:hAnsi="Cambria"/>
                <w:bCs/>
                <w:color w:val="000000"/>
              </w:rPr>
            </w:pPr>
          </w:p>
        </w:tc>
      </w:tr>
      <w:tr w:rsidR="001E05E0" w:rsidRPr="00167836" w:rsidTr="00F8446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 xml:space="preserve">2:00 – 2:50pm </w:t>
            </w:r>
            <w:r w:rsidR="00F8446D">
              <w:rPr>
                <w:rFonts w:ascii="Cambria" w:hAnsi="Cambria"/>
                <w:b/>
                <w:bCs/>
                <w:color w:val="000000"/>
              </w:rPr>
              <w:br/>
            </w:r>
            <w:r w:rsidRPr="00167836">
              <w:rPr>
                <w:rFonts w:ascii="Cambria" w:hAnsi="Cambria"/>
                <w:b/>
                <w:bCs/>
                <w:color w:val="000000"/>
              </w:rPr>
              <w:t>(50 min)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>Direction 1: Student Learning</w:t>
            </w:r>
          </w:p>
          <w:p w:rsidR="001E05E0" w:rsidRPr="00167836" w:rsidRDefault="001E05E0">
            <w:pPr>
              <w:rPr>
                <w:rFonts w:ascii="Cambria" w:hAnsi="Cambria"/>
                <w:color w:val="000000"/>
              </w:rPr>
            </w:pPr>
            <w:r w:rsidRPr="00167836">
              <w:rPr>
                <w:rFonts w:ascii="Cambria" w:hAnsi="Cambria"/>
                <w:color w:val="000000"/>
              </w:rPr>
              <w:t>Kate Pluta, Nan Gomez-Heitzeberg, Jason Stratton, Nick Strobel, David Neville, Michele Bresso, Liz Rozell, Sonya Christian</w:t>
            </w:r>
          </w:p>
          <w:p w:rsidR="001E05E0" w:rsidRPr="00167836" w:rsidRDefault="001E05E0">
            <w:pPr>
              <w:rPr>
                <w:rFonts w:ascii="Cambria" w:hAnsi="Cambria"/>
                <w:color w:val="000000"/>
              </w:rPr>
            </w:pPr>
            <w:r w:rsidRPr="00167836">
              <w:rPr>
                <w:rFonts w:ascii="Cambria" w:hAnsi="Cambria"/>
                <w:color w:val="000000"/>
              </w:rPr>
              <w:t>(Focus on learning in the 21</w:t>
            </w:r>
            <w:r w:rsidRPr="00167836">
              <w:rPr>
                <w:rFonts w:ascii="Cambria" w:hAnsi="Cambria"/>
                <w:color w:val="000000"/>
                <w:vertAlign w:val="superscript"/>
              </w:rPr>
              <w:t>st</w:t>
            </w:r>
            <w:r w:rsidRPr="00167836">
              <w:rPr>
                <w:rFonts w:ascii="Cambria" w:hAnsi="Cambria"/>
                <w:color w:val="000000"/>
              </w:rPr>
              <w:t xml:space="preserve"> century)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>Direction 2: Student Progression and Completion</w:t>
            </w:r>
          </w:p>
          <w:p w:rsidR="001E05E0" w:rsidRPr="00167836" w:rsidRDefault="001E05E0">
            <w:pPr>
              <w:rPr>
                <w:rFonts w:ascii="Cambria" w:hAnsi="Cambria"/>
                <w:color w:val="000000"/>
              </w:rPr>
            </w:pPr>
            <w:r w:rsidRPr="00167836">
              <w:rPr>
                <w:rFonts w:ascii="Cambria" w:hAnsi="Cambria"/>
                <w:color w:val="000000"/>
              </w:rPr>
              <w:t>Janet Fulks, Odella Johnson, Zav Dadabhoy, Kimberley Bligh, Paul Beckworth, Lesley Bonds, Eileen Pierce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>Direction 3: Facilities and Technology</w:t>
            </w:r>
          </w:p>
          <w:p w:rsidR="001E05E0" w:rsidRPr="00167836" w:rsidRDefault="001E05E0">
            <w:pPr>
              <w:rPr>
                <w:rFonts w:ascii="Cambria" w:hAnsi="Cambria"/>
                <w:color w:val="000000"/>
              </w:rPr>
            </w:pPr>
            <w:r w:rsidRPr="00167836">
              <w:rPr>
                <w:rFonts w:ascii="Cambria" w:hAnsi="Cambria"/>
                <w:color w:val="000000"/>
              </w:rPr>
              <w:t xml:space="preserve">Todd Coston, Anthony Culpepper, Richard Marquez </w:t>
            </w:r>
          </w:p>
          <w:p w:rsidR="001E05E0" w:rsidRPr="00167836" w:rsidRDefault="001E05E0">
            <w:pPr>
              <w:rPr>
                <w:rFonts w:ascii="Cambria" w:hAnsi="Cambria"/>
                <w:color w:val="000000"/>
              </w:rPr>
            </w:pPr>
            <w:r w:rsidRPr="00167836">
              <w:rPr>
                <w:rFonts w:ascii="Cambria" w:hAnsi="Cambria"/>
                <w:color w:val="000000"/>
              </w:rPr>
              <w:t>(Focus on the bond)</w:t>
            </w:r>
          </w:p>
        </w:tc>
      </w:tr>
      <w:tr w:rsidR="001E05E0" w:rsidRPr="00167836" w:rsidTr="00F8446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 xml:space="preserve">3:00 - 3:50pm </w:t>
            </w:r>
            <w:r w:rsidR="00F8446D">
              <w:rPr>
                <w:rFonts w:ascii="Cambria" w:hAnsi="Cambria"/>
                <w:b/>
                <w:bCs/>
                <w:color w:val="000000"/>
              </w:rPr>
              <w:br/>
            </w:r>
            <w:r w:rsidRPr="00167836">
              <w:rPr>
                <w:rFonts w:ascii="Cambria" w:hAnsi="Cambria"/>
                <w:b/>
                <w:bCs/>
                <w:color w:val="000000"/>
              </w:rPr>
              <w:t>(50 min)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>Prof Dev Session #1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>Prof Dev Session #2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>Prof Dev Session #3</w:t>
            </w:r>
          </w:p>
        </w:tc>
      </w:tr>
      <w:tr w:rsidR="001E05E0" w:rsidRPr="00167836" w:rsidTr="00F8446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>4:00 – 4:50pm</w:t>
            </w:r>
            <w:r w:rsidR="00F8446D">
              <w:rPr>
                <w:rFonts w:ascii="Cambria" w:hAnsi="Cambria"/>
                <w:b/>
                <w:bCs/>
                <w:color w:val="000000"/>
              </w:rPr>
              <w:br/>
            </w:r>
            <w:r w:rsidRPr="00167836">
              <w:rPr>
                <w:rFonts w:ascii="Cambria" w:hAnsi="Cambria"/>
                <w:b/>
                <w:bCs/>
                <w:color w:val="000000"/>
              </w:rPr>
              <w:t xml:space="preserve"> (50 min)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>Prof Dev Session #4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>Prof Dev Session #5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E0" w:rsidRPr="00167836" w:rsidRDefault="001E05E0">
            <w:pPr>
              <w:rPr>
                <w:rFonts w:ascii="Cambria" w:hAnsi="Cambria"/>
                <w:b/>
                <w:bCs/>
                <w:color w:val="000000"/>
              </w:rPr>
            </w:pPr>
            <w:r w:rsidRPr="00167836">
              <w:rPr>
                <w:rFonts w:ascii="Cambria" w:hAnsi="Cambria"/>
                <w:b/>
                <w:bCs/>
                <w:color w:val="000000"/>
              </w:rPr>
              <w:t>Prof Dev Session #6</w:t>
            </w:r>
          </w:p>
        </w:tc>
      </w:tr>
    </w:tbl>
    <w:p w:rsidR="001E05E0" w:rsidRDefault="001E05E0" w:rsidP="001E05E0">
      <w:pPr>
        <w:rPr>
          <w:color w:val="000000"/>
        </w:rPr>
      </w:pPr>
    </w:p>
    <w:p w:rsidR="001E05E0" w:rsidRDefault="001E05E0"/>
    <w:p w:rsidR="001E05E0" w:rsidRDefault="001E05E0"/>
    <w:p w:rsidR="001E05E0" w:rsidRDefault="001E05E0"/>
    <w:p w:rsidR="001E05E0" w:rsidRDefault="001E05E0"/>
    <w:sectPr w:rsidR="001E0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703"/>
    <w:multiLevelType w:val="hybridMultilevel"/>
    <w:tmpl w:val="9B546E18"/>
    <w:lvl w:ilvl="0" w:tplc="3348D4C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D4ED1"/>
    <w:multiLevelType w:val="hybridMultilevel"/>
    <w:tmpl w:val="C862FF30"/>
    <w:lvl w:ilvl="0" w:tplc="A37C334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E0"/>
    <w:rsid w:val="00004069"/>
    <w:rsid w:val="00167836"/>
    <w:rsid w:val="001E05E0"/>
    <w:rsid w:val="00476C11"/>
    <w:rsid w:val="005A41A3"/>
    <w:rsid w:val="006E1336"/>
    <w:rsid w:val="00745958"/>
    <w:rsid w:val="00E109AA"/>
    <w:rsid w:val="00F8446D"/>
    <w:rsid w:val="00F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5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5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Christian</dc:creator>
  <cp:lastModifiedBy>Kate</cp:lastModifiedBy>
  <cp:revision>2</cp:revision>
  <dcterms:created xsi:type="dcterms:W3CDTF">2015-08-06T13:16:00Z</dcterms:created>
  <dcterms:modified xsi:type="dcterms:W3CDTF">2015-08-06T13:16:00Z</dcterms:modified>
</cp:coreProperties>
</file>