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93DB8" w14:textId="77777777" w:rsidR="00E13ED3" w:rsidRPr="00E13ED3" w:rsidRDefault="0051437A" w:rsidP="00E13ED3">
      <w:pPr>
        <w:pStyle w:val="Heading1"/>
      </w:pPr>
      <w:r w:rsidRPr="0051437A">
        <w:t>Delivery Method</w:t>
      </w:r>
      <w:r w:rsidRPr="00E13ED3">
        <w:t>:</w:t>
      </w:r>
      <w:r w:rsidRPr="0051437A">
        <w:t xml:space="preserve"> </w:t>
      </w:r>
    </w:p>
    <w:p w14:paraId="76A040CB" w14:textId="662D1EBC" w:rsidR="009F7D46" w:rsidRDefault="0051437A" w:rsidP="0051437A">
      <w:pPr>
        <w:spacing w:line="240" w:lineRule="auto"/>
        <w:rPr>
          <w:rFonts w:ascii="Times New Roman" w:eastAsia="Times New Roman" w:hAnsi="Times New Roman" w:cs="Times New Roman"/>
          <w:sz w:val="24"/>
          <w:szCs w:val="24"/>
        </w:rPr>
      </w:pPr>
      <w:r w:rsidRPr="0051437A">
        <w:rPr>
          <w:rFonts w:ascii="Times New Roman" w:eastAsia="Times New Roman" w:hAnsi="Times New Roman" w:cs="Times New Roman"/>
          <w:sz w:val="24"/>
          <w:szCs w:val="24"/>
        </w:rPr>
        <w:t>Please list the delivery method(s) for this course. (Choose all that apply) Face to face</w:t>
      </w:r>
      <w:r>
        <w:rPr>
          <w:rFonts w:ascii="Times New Roman" w:eastAsia="Times New Roman" w:hAnsi="Times New Roman" w:cs="Times New Roman"/>
          <w:sz w:val="24"/>
          <w:szCs w:val="24"/>
        </w:rPr>
        <w:t xml:space="preserve"> /</w:t>
      </w:r>
      <w:r w:rsidRPr="0051437A">
        <w:rPr>
          <w:rFonts w:ascii="Times New Roman" w:eastAsia="Times New Roman" w:hAnsi="Times New Roman" w:cs="Times New Roman"/>
          <w:sz w:val="24"/>
          <w:szCs w:val="24"/>
        </w:rPr>
        <w:t xml:space="preserve"> Online (purely online no face-to-face contact) </w:t>
      </w:r>
      <w:r>
        <w:rPr>
          <w:rFonts w:ascii="Times New Roman" w:eastAsia="Times New Roman" w:hAnsi="Times New Roman" w:cs="Times New Roman"/>
          <w:sz w:val="24"/>
          <w:szCs w:val="24"/>
        </w:rPr>
        <w:t xml:space="preserve">/ </w:t>
      </w:r>
      <w:r w:rsidRPr="0051437A">
        <w:rPr>
          <w:rFonts w:ascii="Times New Roman" w:eastAsia="Times New Roman" w:hAnsi="Times New Roman" w:cs="Times New Roman"/>
          <w:sz w:val="24"/>
          <w:szCs w:val="24"/>
        </w:rPr>
        <w:t xml:space="preserve">Online with some required face-to-face meetings (“Hybrid”) </w:t>
      </w:r>
      <w:r>
        <w:rPr>
          <w:rFonts w:ascii="Times New Roman" w:eastAsia="Times New Roman" w:hAnsi="Times New Roman" w:cs="Times New Roman"/>
          <w:sz w:val="24"/>
          <w:szCs w:val="24"/>
        </w:rPr>
        <w:t xml:space="preserve">/ </w:t>
      </w:r>
      <w:r w:rsidRPr="0051437A">
        <w:rPr>
          <w:rFonts w:ascii="Times New Roman" w:eastAsia="Times New Roman" w:hAnsi="Times New Roman" w:cs="Times New Roman"/>
          <w:sz w:val="24"/>
          <w:szCs w:val="24"/>
        </w:rPr>
        <w:t xml:space="preserve">Online course with on ground testing </w:t>
      </w:r>
      <w:r>
        <w:rPr>
          <w:rFonts w:ascii="Times New Roman" w:eastAsia="Times New Roman" w:hAnsi="Times New Roman" w:cs="Times New Roman"/>
          <w:sz w:val="24"/>
          <w:szCs w:val="24"/>
        </w:rPr>
        <w:t xml:space="preserve">/ </w:t>
      </w:r>
      <w:proofErr w:type="spellStart"/>
      <w:r w:rsidRPr="0051437A">
        <w:rPr>
          <w:rFonts w:ascii="Times New Roman" w:eastAsia="Times New Roman" w:hAnsi="Times New Roman" w:cs="Times New Roman"/>
          <w:sz w:val="24"/>
          <w:szCs w:val="24"/>
        </w:rPr>
        <w:t>iTV</w:t>
      </w:r>
      <w:proofErr w:type="spellEnd"/>
      <w:r w:rsidRPr="0051437A">
        <w:rPr>
          <w:rFonts w:ascii="Times New Roman" w:eastAsia="Times New Roman" w:hAnsi="Times New Roman" w:cs="Times New Roman"/>
          <w:sz w:val="24"/>
          <w:szCs w:val="24"/>
        </w:rPr>
        <w:t xml:space="preserve"> – Interactive television (Face to face course broadcast to satellite classroom)</w:t>
      </w:r>
      <w:r>
        <w:rPr>
          <w:rFonts w:ascii="Times New Roman" w:eastAsia="Times New Roman" w:hAnsi="Times New Roman" w:cs="Times New Roman"/>
          <w:sz w:val="24"/>
          <w:szCs w:val="24"/>
        </w:rPr>
        <w:t xml:space="preserve"> /</w:t>
      </w:r>
      <w:r w:rsidRPr="0051437A">
        <w:rPr>
          <w:rFonts w:ascii="Times New Roman" w:eastAsia="Times New Roman" w:hAnsi="Times New Roman" w:cs="Times New Roman"/>
          <w:sz w:val="24"/>
          <w:szCs w:val="24"/>
        </w:rPr>
        <w:t xml:space="preserve"> Other</w:t>
      </w:r>
      <w:r>
        <w:rPr>
          <w:rFonts w:ascii="Times New Roman" w:eastAsia="Times New Roman" w:hAnsi="Times New Roman" w:cs="Times New Roman"/>
          <w:sz w:val="24"/>
          <w:szCs w:val="24"/>
        </w:rPr>
        <w:t xml:space="preserve">. </w:t>
      </w:r>
      <w:r w:rsidRPr="0051437A">
        <w:rPr>
          <w:rFonts w:ascii="Times New Roman" w:eastAsia="Times New Roman" w:hAnsi="Times New Roman" w:cs="Times New Roman"/>
          <w:sz w:val="24"/>
          <w:szCs w:val="24"/>
          <w:u w:val="single"/>
        </w:rPr>
        <w:t>For Hybrid courses:</w:t>
      </w:r>
      <w:r w:rsidRPr="005143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What is the p</w:t>
      </w:r>
      <w:r w:rsidRPr="0051437A">
        <w:rPr>
          <w:rFonts w:ascii="Times New Roman" w:eastAsia="Times New Roman" w:hAnsi="Times New Roman" w:cs="Times New Roman"/>
          <w:sz w:val="24"/>
          <w:szCs w:val="24"/>
        </w:rPr>
        <w:t xml:space="preserve">ercentage or </w:t>
      </w:r>
      <w:r>
        <w:rPr>
          <w:rFonts w:ascii="Times New Roman" w:eastAsia="Times New Roman" w:hAnsi="Times New Roman" w:cs="Times New Roman"/>
          <w:sz w:val="24"/>
          <w:szCs w:val="24"/>
        </w:rPr>
        <w:t>n</w:t>
      </w:r>
      <w:r w:rsidRPr="0051437A">
        <w:rPr>
          <w:rFonts w:ascii="Times New Roman" w:eastAsia="Times New Roman" w:hAnsi="Times New Roman" w:cs="Times New Roman"/>
          <w:sz w:val="24"/>
          <w:szCs w:val="24"/>
        </w:rPr>
        <w:t>umber of mandatory face-to-face meetings</w:t>
      </w:r>
      <w:r>
        <w:rPr>
          <w:rFonts w:ascii="Times New Roman" w:eastAsia="Times New Roman" w:hAnsi="Times New Roman" w:cs="Times New Roman"/>
          <w:sz w:val="24"/>
          <w:szCs w:val="24"/>
        </w:rPr>
        <w:t>?</w:t>
      </w:r>
      <w:r w:rsidR="00E07509">
        <w:rPr>
          <w:rFonts w:ascii="Times New Roman" w:eastAsia="Times New Roman" w:hAnsi="Times New Roman" w:cs="Times New Roman"/>
          <w:sz w:val="24"/>
          <w:szCs w:val="24"/>
        </w:rPr>
        <w:t xml:space="preserve"> </w:t>
      </w:r>
      <w:r w:rsidR="00E07509" w:rsidRPr="00E07509">
        <w:rPr>
          <w:rFonts w:ascii="Times New Roman" w:eastAsia="Times New Roman" w:hAnsi="Times New Roman" w:cs="Times New Roman"/>
          <w:sz w:val="24"/>
          <w:szCs w:val="24"/>
          <w:highlight w:val="yellow"/>
        </w:rPr>
        <w:t>Standard practice is at least three face to face meetings per semester.</w:t>
      </w:r>
      <w:r w:rsidR="00E07509">
        <w:rPr>
          <w:rFonts w:ascii="Times New Roman" w:eastAsia="Times New Roman" w:hAnsi="Times New Roman" w:cs="Times New Roman"/>
          <w:sz w:val="24"/>
          <w:szCs w:val="24"/>
        </w:rPr>
        <w:t xml:space="preserve"> </w:t>
      </w:r>
      <w:bookmarkStart w:id="0" w:name="_GoBack"/>
      <w:bookmarkEnd w:id="0"/>
    </w:p>
    <w:p w14:paraId="60BD05D6" w14:textId="765657F5" w:rsidR="0051437A" w:rsidRDefault="0051437A" w:rsidP="0051437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all sections below for the following delivery methods:</w:t>
      </w:r>
      <w:r w:rsidRPr="0051437A">
        <w:rPr>
          <w:rFonts w:ascii="Times New Roman" w:eastAsia="Times New Roman" w:hAnsi="Times New Roman" w:cs="Times New Roman"/>
          <w:sz w:val="24"/>
          <w:szCs w:val="24"/>
        </w:rPr>
        <w:t xml:space="preserve"> “online”, “hybrid”, “</w:t>
      </w:r>
      <w:proofErr w:type="spellStart"/>
      <w:r w:rsidRPr="0051437A">
        <w:rPr>
          <w:rFonts w:ascii="Times New Roman" w:eastAsia="Times New Roman" w:hAnsi="Times New Roman" w:cs="Times New Roman"/>
          <w:sz w:val="24"/>
          <w:szCs w:val="24"/>
        </w:rPr>
        <w:t>iTV</w:t>
      </w:r>
      <w:proofErr w:type="spellEnd"/>
      <w:r w:rsidRPr="0051437A">
        <w:rPr>
          <w:rFonts w:ascii="Times New Roman" w:eastAsia="Times New Roman" w:hAnsi="Times New Roman" w:cs="Times New Roman"/>
          <w:sz w:val="24"/>
          <w:szCs w:val="24"/>
        </w:rPr>
        <w:t>”, “Other”.</w:t>
      </w:r>
    </w:p>
    <w:p w14:paraId="69794C36" w14:textId="5693621D" w:rsidR="0051437A" w:rsidRDefault="0051437A" w:rsidP="0051437A">
      <w:pPr>
        <w:spacing w:line="240" w:lineRule="auto"/>
        <w:rPr>
          <w:rFonts w:ascii="Times New Roman" w:eastAsia="Times New Roman" w:hAnsi="Times New Roman" w:cs="Times New Roman"/>
          <w:sz w:val="24"/>
          <w:szCs w:val="24"/>
        </w:rPr>
      </w:pPr>
    </w:p>
    <w:p w14:paraId="6F27C794" w14:textId="77777777" w:rsidR="00603B48" w:rsidRDefault="00603B48" w:rsidP="0051437A">
      <w:pPr>
        <w:spacing w:line="240" w:lineRule="auto"/>
        <w:rPr>
          <w:rFonts w:ascii="Times New Roman" w:eastAsia="Times New Roman" w:hAnsi="Times New Roman" w:cs="Times New Roman"/>
          <w:sz w:val="24"/>
          <w:szCs w:val="24"/>
        </w:rPr>
      </w:pPr>
    </w:p>
    <w:p w14:paraId="761C8B7E" w14:textId="77777777" w:rsidR="00E13ED3" w:rsidRDefault="0051437A" w:rsidP="00E13ED3">
      <w:pPr>
        <w:pStyle w:val="Heading1"/>
      </w:pPr>
      <w:r w:rsidRPr="0051437A">
        <w:t>Rigor</w:t>
      </w:r>
      <w:r>
        <w:t>:</w:t>
      </w:r>
      <w:r w:rsidRPr="0051437A">
        <w:t xml:space="preserve"> </w:t>
      </w:r>
    </w:p>
    <w:p w14:paraId="75EA97C8" w14:textId="7108B534" w:rsidR="0051437A" w:rsidRPr="0051437A" w:rsidRDefault="004452B6" w:rsidP="0051437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452B6">
        <w:rPr>
          <w:rFonts w:ascii="Times New Roman" w:eastAsia="Times New Roman" w:hAnsi="Times New Roman" w:cs="Times New Roman"/>
          <w:sz w:val="24"/>
          <w:szCs w:val="24"/>
        </w:rPr>
        <w:t>The same standards of course quality shall be applied to any portion of a class course conducted through distance education as are applied to traditional classroom courses in-person classes</w:t>
      </w:r>
      <w:r>
        <w:rPr>
          <w:rFonts w:ascii="Times New Roman" w:eastAsia="Times New Roman" w:hAnsi="Times New Roman" w:cs="Times New Roman"/>
          <w:sz w:val="24"/>
          <w:szCs w:val="24"/>
        </w:rPr>
        <w:t>”</w:t>
      </w:r>
      <w:r w:rsidRPr="004452B6">
        <w:rPr>
          <w:rFonts w:ascii="Times New Roman" w:eastAsia="Times New Roman" w:hAnsi="Times New Roman" w:cs="Times New Roman"/>
          <w:sz w:val="24"/>
          <w:szCs w:val="24"/>
        </w:rPr>
        <w:t xml:space="preserve"> </w:t>
      </w:r>
      <w:r w:rsidR="005143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Title 5, </w:t>
      </w:r>
      <w:r w:rsidR="0051437A" w:rsidRPr="0051437A">
        <w:rPr>
          <w:rFonts w:ascii="Times New Roman" w:eastAsia="Times New Roman" w:hAnsi="Times New Roman" w:cs="Times New Roman"/>
          <w:sz w:val="24"/>
          <w:szCs w:val="24"/>
        </w:rPr>
        <w:t>Section 55</w:t>
      </w:r>
      <w:r>
        <w:rPr>
          <w:rFonts w:ascii="Times New Roman" w:eastAsia="Times New Roman" w:hAnsi="Times New Roman" w:cs="Times New Roman"/>
          <w:sz w:val="24"/>
          <w:szCs w:val="24"/>
        </w:rPr>
        <w:t>2</w:t>
      </w:r>
      <w:r w:rsidR="0051437A" w:rsidRPr="0051437A">
        <w:rPr>
          <w:rFonts w:ascii="Times New Roman" w:eastAsia="Times New Roman" w:hAnsi="Times New Roman" w:cs="Times New Roman"/>
          <w:sz w:val="24"/>
          <w:szCs w:val="24"/>
        </w:rPr>
        <w:t>02</w:t>
      </w:r>
      <w:r w:rsidR="0051437A">
        <w:rPr>
          <w:rFonts w:ascii="Times New Roman" w:eastAsia="Times New Roman" w:hAnsi="Times New Roman" w:cs="Times New Roman"/>
          <w:sz w:val="24"/>
          <w:szCs w:val="24"/>
        </w:rPr>
        <w:t>)</w:t>
      </w:r>
      <w:r w:rsidR="0051437A" w:rsidRPr="0051437A">
        <w:rPr>
          <w:rFonts w:ascii="Times New Roman" w:eastAsia="Times New Roman" w:hAnsi="Times New Roman" w:cs="Times New Roman"/>
          <w:sz w:val="24"/>
          <w:szCs w:val="24"/>
        </w:rPr>
        <w:t xml:space="preserve">. If </w:t>
      </w:r>
      <w:r>
        <w:rPr>
          <w:rFonts w:ascii="Times New Roman" w:eastAsia="Times New Roman" w:hAnsi="Times New Roman" w:cs="Times New Roman"/>
          <w:sz w:val="24"/>
          <w:szCs w:val="24"/>
        </w:rPr>
        <w:t>the standards</w:t>
      </w:r>
      <w:r w:rsidR="0051437A" w:rsidRPr="0051437A">
        <w:rPr>
          <w:rFonts w:ascii="Times New Roman" w:eastAsia="Times New Roman" w:hAnsi="Times New Roman" w:cs="Times New Roman"/>
          <w:sz w:val="24"/>
          <w:szCs w:val="24"/>
        </w:rPr>
        <w:t xml:space="preserve"> are not the same as those noted in the COR on the Methods of Evaluation and out-of-class assignments pages, indicate what the differences are and why they are being used?</w:t>
      </w:r>
      <w:r w:rsidR="0051437A">
        <w:rPr>
          <w:rFonts w:ascii="Times New Roman" w:eastAsia="Times New Roman" w:hAnsi="Times New Roman" w:cs="Times New Roman"/>
          <w:sz w:val="24"/>
          <w:szCs w:val="24"/>
        </w:rPr>
        <w:t xml:space="preserve"> I</w:t>
      </w:r>
      <w:r w:rsidR="0051437A" w:rsidRPr="0051437A">
        <w:rPr>
          <w:rFonts w:ascii="Times New Roman" w:eastAsia="Times New Roman" w:hAnsi="Times New Roman" w:cs="Times New Roman"/>
          <w:sz w:val="24"/>
          <w:szCs w:val="24"/>
        </w:rPr>
        <w:t>f labs, field trips or site visits are required in the face to face section of this course, explain how these components will be performed?</w:t>
      </w:r>
      <w:r w:rsidR="0051437A">
        <w:rPr>
          <w:rFonts w:ascii="Times New Roman" w:eastAsia="Times New Roman" w:hAnsi="Times New Roman" w:cs="Times New Roman"/>
          <w:sz w:val="24"/>
          <w:szCs w:val="24"/>
        </w:rPr>
        <w:t xml:space="preserve"> H</w:t>
      </w:r>
      <w:r w:rsidR="0051437A" w:rsidRPr="0051437A">
        <w:rPr>
          <w:rFonts w:ascii="Times New Roman" w:eastAsia="Times New Roman" w:hAnsi="Times New Roman" w:cs="Times New Roman"/>
          <w:sz w:val="24"/>
          <w:szCs w:val="24"/>
        </w:rPr>
        <w:t>ow will these requirements be met with the same rigor in the Distance Education section?</w:t>
      </w:r>
      <w:r w:rsidR="0051437A" w:rsidRPr="0051437A">
        <w:t xml:space="preserve"> </w:t>
      </w:r>
    </w:p>
    <w:p w14:paraId="56A28164" w14:textId="47A4125A" w:rsidR="0051437A" w:rsidRDefault="0051437A" w:rsidP="0051437A">
      <w:pPr>
        <w:spacing w:line="240" w:lineRule="auto"/>
        <w:rPr>
          <w:rFonts w:ascii="Times New Roman" w:eastAsia="Times New Roman" w:hAnsi="Times New Roman" w:cs="Times New Roman"/>
          <w:sz w:val="24"/>
          <w:szCs w:val="24"/>
        </w:rPr>
      </w:pPr>
    </w:p>
    <w:p w14:paraId="7C60D298" w14:textId="297C117F" w:rsidR="0051437A" w:rsidRDefault="0051437A" w:rsidP="0051437A">
      <w:pPr>
        <w:spacing w:line="240" w:lineRule="auto"/>
        <w:rPr>
          <w:rFonts w:ascii="Times New Roman" w:eastAsia="Times New Roman" w:hAnsi="Times New Roman" w:cs="Times New Roman"/>
          <w:sz w:val="24"/>
          <w:szCs w:val="24"/>
        </w:rPr>
      </w:pPr>
    </w:p>
    <w:p w14:paraId="3163D48A" w14:textId="77777777" w:rsidR="00E13ED3" w:rsidRDefault="0051437A" w:rsidP="00E13ED3">
      <w:pPr>
        <w:pStyle w:val="Heading1"/>
      </w:pPr>
      <w:r w:rsidRPr="0051437A">
        <w:t>Effective and Regular Instructor/Student Contact</w:t>
      </w:r>
      <w:r>
        <w:t>:</w:t>
      </w:r>
      <w:r w:rsidRPr="0051437A">
        <w:t xml:space="preserve"> </w:t>
      </w:r>
    </w:p>
    <w:p w14:paraId="17B80DC8" w14:textId="40204780" w:rsidR="0051437A" w:rsidRDefault="00603B48" w:rsidP="00603B48">
      <w:pPr>
        <w:spacing w:line="240" w:lineRule="auto"/>
        <w:rPr>
          <w:rFonts w:ascii="Times New Roman" w:eastAsia="Times New Roman" w:hAnsi="Times New Roman" w:cs="Times New Roman"/>
          <w:sz w:val="24"/>
          <w:szCs w:val="24"/>
        </w:rPr>
      </w:pPr>
      <w:r w:rsidRPr="00603B48">
        <w:rPr>
          <w:rFonts w:ascii="Times New Roman" w:eastAsia="Times New Roman" w:hAnsi="Times New Roman" w:cs="Times New Roman"/>
          <w:sz w:val="24"/>
          <w:szCs w:val="24"/>
        </w:rPr>
        <w:t>"All approved courses offered as distance education shall include regular effective contact between instructor and students, through group or individual meetings, orientation and review sessions, supplemental seminar or study sessions, field trips, library workshops, telephone contact, correspondence, voice mail, e-mail, or other activities"</w:t>
      </w:r>
      <w:r>
        <w:rPr>
          <w:rFonts w:ascii="Times New Roman" w:eastAsia="Times New Roman" w:hAnsi="Times New Roman" w:cs="Times New Roman"/>
          <w:sz w:val="24"/>
          <w:szCs w:val="24"/>
        </w:rPr>
        <w:t xml:space="preserve"> (Title 5, Section 55204).</w:t>
      </w:r>
      <w:r w:rsidRPr="00603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603B48">
        <w:rPr>
          <w:rFonts w:ascii="Times New Roman" w:eastAsia="Times New Roman" w:hAnsi="Times New Roman" w:cs="Times New Roman"/>
          <w:sz w:val="24"/>
          <w:szCs w:val="24"/>
        </w:rPr>
        <w:t>State effective instructor/student contact for this course and methodology;</w:t>
      </w:r>
      <w:r>
        <w:rPr>
          <w:rFonts w:ascii="Times New Roman" w:eastAsia="Times New Roman" w:hAnsi="Times New Roman" w:cs="Times New Roman"/>
          <w:sz w:val="24"/>
          <w:szCs w:val="24"/>
        </w:rPr>
        <w:t xml:space="preserve"> 2) </w:t>
      </w:r>
      <w:r w:rsidRPr="00603B48">
        <w:rPr>
          <w:rFonts w:ascii="Times New Roman" w:eastAsia="Times New Roman" w:hAnsi="Times New Roman" w:cs="Times New Roman"/>
          <w:sz w:val="24"/>
          <w:szCs w:val="24"/>
        </w:rPr>
        <w:t>State effective student/student contact for this course and methodology;</w:t>
      </w:r>
      <w:r>
        <w:rPr>
          <w:rFonts w:ascii="Times New Roman" w:eastAsia="Times New Roman" w:hAnsi="Times New Roman" w:cs="Times New Roman"/>
          <w:sz w:val="24"/>
          <w:szCs w:val="24"/>
        </w:rPr>
        <w:t xml:space="preserve"> 3) </w:t>
      </w:r>
      <w:r w:rsidRPr="00603B48">
        <w:rPr>
          <w:rFonts w:ascii="Times New Roman" w:eastAsia="Times New Roman" w:hAnsi="Times New Roman" w:cs="Times New Roman"/>
          <w:sz w:val="24"/>
          <w:szCs w:val="24"/>
        </w:rPr>
        <w:t>State effective student/content contact for this course and methodology.</w:t>
      </w:r>
      <w:r>
        <w:rPr>
          <w:rFonts w:ascii="Times New Roman" w:eastAsia="Times New Roman" w:hAnsi="Times New Roman" w:cs="Times New Roman"/>
          <w:sz w:val="24"/>
          <w:szCs w:val="24"/>
        </w:rPr>
        <w:t xml:space="preserve"> Examples include: </w:t>
      </w:r>
      <w:r w:rsidR="0051437A" w:rsidRPr="0051437A">
        <w:rPr>
          <w:rFonts w:ascii="Times New Roman" w:eastAsia="Times New Roman" w:hAnsi="Times New Roman" w:cs="Times New Roman"/>
          <w:sz w:val="24"/>
          <w:szCs w:val="24"/>
        </w:rPr>
        <w:t xml:space="preserve">Discussion Forums </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 xml:space="preserve">Messaging </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Chat</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 xml:space="preserve">Instant Messaging </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 xml:space="preserve"> Face-to-face meeting(s) Newsgroup</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Discussion Board</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 xml:space="preserve"> Proctored Exam </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Telephone</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 xml:space="preserve"> </w:t>
      </w:r>
      <w:proofErr w:type="spellStart"/>
      <w:r w:rsidR="0051437A" w:rsidRPr="0051437A">
        <w:rPr>
          <w:rFonts w:ascii="Times New Roman" w:eastAsia="Times New Roman" w:hAnsi="Times New Roman" w:cs="Times New Roman"/>
          <w:sz w:val="24"/>
          <w:szCs w:val="24"/>
        </w:rPr>
        <w:t>iTV</w:t>
      </w:r>
      <w:proofErr w:type="spellEnd"/>
      <w:r w:rsidR="0051437A" w:rsidRPr="0051437A">
        <w:rPr>
          <w:rFonts w:ascii="Times New Roman" w:eastAsia="Times New Roman" w:hAnsi="Times New Roman" w:cs="Times New Roman"/>
          <w:sz w:val="24"/>
          <w:szCs w:val="24"/>
        </w:rPr>
        <w:t xml:space="preserve"> - Interactive Video </w:t>
      </w:r>
      <w:r>
        <w:rPr>
          <w:rFonts w:ascii="Times New Roman" w:eastAsia="Times New Roman" w:hAnsi="Times New Roman" w:cs="Times New Roman"/>
          <w:sz w:val="24"/>
          <w:szCs w:val="24"/>
        </w:rPr>
        <w:t xml:space="preserve">/ </w:t>
      </w:r>
      <w:r w:rsidR="0051437A" w:rsidRPr="0051437A">
        <w:rPr>
          <w:rFonts w:ascii="Times New Roman" w:eastAsia="Times New Roman" w:hAnsi="Times New Roman" w:cs="Times New Roman"/>
          <w:sz w:val="24"/>
          <w:szCs w:val="24"/>
        </w:rPr>
        <w:t>Other (specify)</w:t>
      </w:r>
    </w:p>
    <w:p w14:paraId="443289FA" w14:textId="61E41090" w:rsidR="00603B48" w:rsidRDefault="00603B48" w:rsidP="00603B48">
      <w:pPr>
        <w:spacing w:line="240" w:lineRule="auto"/>
        <w:rPr>
          <w:rFonts w:ascii="Times New Roman" w:eastAsia="Times New Roman" w:hAnsi="Times New Roman" w:cs="Times New Roman"/>
          <w:sz w:val="24"/>
          <w:szCs w:val="24"/>
        </w:rPr>
      </w:pPr>
    </w:p>
    <w:p w14:paraId="055C4EDD" w14:textId="77777777" w:rsidR="00603B48" w:rsidRDefault="00603B48" w:rsidP="00603B48">
      <w:pPr>
        <w:spacing w:line="240" w:lineRule="auto"/>
        <w:rPr>
          <w:rFonts w:ascii="Times New Roman" w:eastAsia="Times New Roman" w:hAnsi="Times New Roman" w:cs="Times New Roman"/>
          <w:sz w:val="24"/>
          <w:szCs w:val="24"/>
        </w:rPr>
      </w:pPr>
    </w:p>
    <w:p w14:paraId="158C5570" w14:textId="77777777" w:rsidR="00E13ED3" w:rsidRDefault="00603B48" w:rsidP="00E13ED3">
      <w:pPr>
        <w:pStyle w:val="Heading1"/>
      </w:pPr>
      <w:r w:rsidRPr="00603B48">
        <w:t>Software and Equipment</w:t>
      </w:r>
      <w:r>
        <w:t>:</w:t>
      </w:r>
      <w:r w:rsidRPr="00603B48">
        <w:t xml:space="preserve"> </w:t>
      </w:r>
    </w:p>
    <w:p w14:paraId="1C646B3C" w14:textId="5DDD8035" w:rsidR="00603B48" w:rsidRPr="00603B48" w:rsidRDefault="00603B48" w:rsidP="00603B48">
      <w:pPr>
        <w:spacing w:line="240" w:lineRule="auto"/>
        <w:rPr>
          <w:rFonts w:ascii="Times New Roman" w:eastAsia="Times New Roman" w:hAnsi="Times New Roman" w:cs="Times New Roman"/>
          <w:sz w:val="24"/>
          <w:szCs w:val="24"/>
        </w:rPr>
      </w:pPr>
      <w:r w:rsidRPr="00603B48">
        <w:rPr>
          <w:rFonts w:ascii="Times New Roman" w:eastAsia="Times New Roman" w:hAnsi="Times New Roman" w:cs="Times New Roman"/>
          <w:sz w:val="24"/>
          <w:szCs w:val="24"/>
        </w:rPr>
        <w:t xml:space="preserve">What additional software or hardware, </w:t>
      </w:r>
      <w:r>
        <w:rPr>
          <w:rFonts w:ascii="Times New Roman" w:eastAsia="Times New Roman" w:hAnsi="Times New Roman" w:cs="Times New Roman"/>
          <w:sz w:val="24"/>
          <w:szCs w:val="24"/>
        </w:rPr>
        <w:t>beyond a basic computer and web browser</w:t>
      </w:r>
      <w:r w:rsidRPr="00603B48">
        <w:rPr>
          <w:rFonts w:ascii="Times New Roman" w:eastAsia="Times New Roman" w:hAnsi="Times New Roman" w:cs="Times New Roman"/>
          <w:sz w:val="24"/>
          <w:szCs w:val="24"/>
        </w:rPr>
        <w:t>, is required for this course purely because of its delivery mode? How is technical support to be provided?</w:t>
      </w:r>
    </w:p>
    <w:p w14:paraId="47FC6B65" w14:textId="2880AF0D" w:rsidR="00603B48" w:rsidRDefault="00603B48" w:rsidP="0051437A">
      <w:pPr>
        <w:spacing w:line="240" w:lineRule="auto"/>
        <w:rPr>
          <w:rFonts w:ascii="Times New Roman" w:eastAsia="Times New Roman" w:hAnsi="Times New Roman" w:cs="Times New Roman"/>
          <w:b/>
          <w:sz w:val="24"/>
          <w:szCs w:val="24"/>
        </w:rPr>
      </w:pPr>
    </w:p>
    <w:p w14:paraId="6BC85E36" w14:textId="77777777" w:rsidR="00E13ED3" w:rsidRDefault="00E13ED3" w:rsidP="0051437A">
      <w:pPr>
        <w:spacing w:line="240" w:lineRule="auto"/>
        <w:rPr>
          <w:rFonts w:ascii="Times New Roman" w:eastAsia="Times New Roman" w:hAnsi="Times New Roman" w:cs="Times New Roman"/>
          <w:b/>
          <w:sz w:val="24"/>
          <w:szCs w:val="24"/>
        </w:rPr>
      </w:pPr>
    </w:p>
    <w:p w14:paraId="45494FA1" w14:textId="77777777" w:rsidR="00E13ED3" w:rsidRDefault="00603B48" w:rsidP="00E13ED3">
      <w:pPr>
        <w:pStyle w:val="Heading1"/>
      </w:pPr>
      <w:r w:rsidRPr="00603B48">
        <w:t>Accessibility</w:t>
      </w:r>
      <w:r>
        <w:t>:</w:t>
      </w:r>
      <w:r w:rsidRPr="00603B48">
        <w:t xml:space="preserve"> </w:t>
      </w:r>
    </w:p>
    <w:p w14:paraId="5363C53D" w14:textId="43B6578B" w:rsidR="00603B48" w:rsidRPr="00603B48" w:rsidRDefault="00603B48" w:rsidP="00603B48">
      <w:pPr>
        <w:spacing w:line="240" w:lineRule="auto"/>
        <w:rPr>
          <w:rFonts w:ascii="Times New Roman" w:eastAsia="Times New Roman" w:hAnsi="Times New Roman" w:cs="Times New Roman"/>
          <w:sz w:val="24"/>
          <w:szCs w:val="24"/>
        </w:rPr>
      </w:pPr>
      <w:r w:rsidRPr="00603B48">
        <w:rPr>
          <w:rFonts w:ascii="Times New Roman" w:eastAsia="Times New Roman" w:hAnsi="Times New Roman" w:cs="Times New Roman"/>
          <w:sz w:val="24"/>
          <w:szCs w:val="24"/>
        </w:rPr>
        <w:t xml:space="preserve">Section 508 of the Rehabilitation Act requires access to the Federal government's electronic and information technology. The law covers all types of electronic and information technology in the Federal sector and is not limited to assistive technologies used by people with disabilities. It applies to all Federal agencies when they develop, procure, maintain, or use such technology. Federal agencies must ensure that this technology is accessible to employees and the public to the extent it does not pose an "undue burden". Describe how </w:t>
      </w:r>
      <w:r>
        <w:rPr>
          <w:rFonts w:ascii="Times New Roman" w:eastAsia="Times New Roman" w:hAnsi="Times New Roman" w:cs="Times New Roman"/>
          <w:sz w:val="24"/>
          <w:szCs w:val="24"/>
        </w:rPr>
        <w:t>the course</w:t>
      </w:r>
      <w:r w:rsidRPr="00603B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be</w:t>
      </w:r>
      <w:r w:rsidRPr="00603B48">
        <w:rPr>
          <w:rFonts w:ascii="Times New Roman" w:eastAsia="Times New Roman" w:hAnsi="Times New Roman" w:cs="Times New Roman"/>
          <w:sz w:val="24"/>
          <w:szCs w:val="24"/>
        </w:rPr>
        <w:t xml:space="preserve"> compliant with Section 508 of the Rehabilitation Act. </w:t>
      </w:r>
      <w:r>
        <w:rPr>
          <w:rFonts w:ascii="Times New Roman" w:eastAsia="Times New Roman" w:hAnsi="Times New Roman" w:cs="Times New Roman"/>
          <w:sz w:val="24"/>
          <w:szCs w:val="24"/>
        </w:rPr>
        <w:t xml:space="preserve">1) </w:t>
      </w:r>
      <w:r w:rsidRPr="00603B48">
        <w:rPr>
          <w:rFonts w:ascii="Times New Roman" w:eastAsia="Times New Roman" w:hAnsi="Times New Roman" w:cs="Times New Roman"/>
          <w:sz w:val="24"/>
          <w:szCs w:val="24"/>
        </w:rPr>
        <w:t xml:space="preserve">“Instructor will ensure the course is 508 compliant using the Course Management System </w:t>
      </w:r>
      <w:r>
        <w:rPr>
          <w:rFonts w:ascii="Times New Roman" w:eastAsia="Times New Roman" w:hAnsi="Times New Roman" w:cs="Times New Roman"/>
          <w:sz w:val="24"/>
          <w:szCs w:val="24"/>
        </w:rPr>
        <w:t xml:space="preserve">and </w:t>
      </w:r>
      <w:r w:rsidRPr="00603B48">
        <w:rPr>
          <w:rFonts w:ascii="Times New Roman" w:eastAsia="Times New Roman" w:hAnsi="Times New Roman" w:cs="Times New Roman"/>
          <w:sz w:val="24"/>
          <w:szCs w:val="24"/>
        </w:rPr>
        <w:t xml:space="preserve">other tools as needed.” </w:t>
      </w:r>
      <w:r>
        <w:rPr>
          <w:rFonts w:ascii="Times New Roman" w:eastAsia="Times New Roman" w:hAnsi="Times New Roman" w:cs="Times New Roman"/>
          <w:sz w:val="24"/>
          <w:szCs w:val="24"/>
        </w:rPr>
        <w:t xml:space="preserve">2) </w:t>
      </w:r>
      <w:r w:rsidRPr="00603B48">
        <w:rPr>
          <w:rFonts w:ascii="Times New Roman" w:eastAsia="Times New Roman" w:hAnsi="Times New Roman" w:cs="Times New Roman"/>
          <w:sz w:val="24"/>
          <w:szCs w:val="24"/>
        </w:rPr>
        <w:t>“Instructor will ensure textbook and any other course materials are 508 compliant</w:t>
      </w:r>
      <w:r>
        <w:rPr>
          <w:rFonts w:ascii="Times New Roman" w:eastAsia="Times New Roman" w:hAnsi="Times New Roman" w:cs="Times New Roman"/>
          <w:sz w:val="24"/>
          <w:szCs w:val="24"/>
        </w:rPr>
        <w:t>.</w:t>
      </w:r>
      <w:r w:rsidRPr="00603B48">
        <w:rPr>
          <w:rFonts w:ascii="Times New Roman" w:eastAsia="Times New Roman" w:hAnsi="Times New Roman" w:cs="Times New Roman"/>
          <w:sz w:val="24"/>
          <w:szCs w:val="24"/>
        </w:rPr>
        <w:t>”</w:t>
      </w:r>
    </w:p>
    <w:p w14:paraId="7F86771F" w14:textId="77777777" w:rsidR="00603B48" w:rsidRDefault="00603B48" w:rsidP="0051437A">
      <w:pPr>
        <w:spacing w:line="240" w:lineRule="auto"/>
        <w:rPr>
          <w:rFonts w:ascii="Times New Roman" w:eastAsia="Times New Roman" w:hAnsi="Times New Roman" w:cs="Times New Roman"/>
          <w:b/>
          <w:sz w:val="24"/>
          <w:szCs w:val="24"/>
        </w:rPr>
      </w:pPr>
    </w:p>
    <w:p w14:paraId="403172E8" w14:textId="77777777" w:rsidR="00E13ED3" w:rsidRDefault="004452B6" w:rsidP="00E13ED3">
      <w:pPr>
        <w:pStyle w:val="Heading1"/>
      </w:pPr>
      <w:r>
        <w:t xml:space="preserve">Students per Section: </w:t>
      </w:r>
    </w:p>
    <w:p w14:paraId="3ABC5CDB" w14:textId="5240023C" w:rsidR="004452B6" w:rsidRPr="00603B48" w:rsidRDefault="00603B48" w:rsidP="0051437A">
      <w:pPr>
        <w:spacing w:line="240" w:lineRule="auto"/>
        <w:rPr>
          <w:rFonts w:ascii="Times New Roman" w:eastAsia="Times New Roman" w:hAnsi="Times New Roman" w:cs="Times New Roman"/>
          <w:sz w:val="24"/>
          <w:szCs w:val="24"/>
        </w:rPr>
      </w:pPr>
      <w:r w:rsidRPr="00603B48">
        <w:rPr>
          <w:rFonts w:ascii="Times New Roman" w:eastAsia="Times New Roman" w:hAnsi="Times New Roman" w:cs="Times New Roman"/>
          <w:sz w:val="24"/>
          <w:szCs w:val="24"/>
        </w:rPr>
        <w:t xml:space="preserve">Good practice is that section size should be no greater in distance ed modes than in regular face-to-face versions of the course. Will the recommended section size </w:t>
      </w:r>
      <w:r w:rsidR="00E07509">
        <w:rPr>
          <w:rFonts w:ascii="Times New Roman" w:eastAsia="Times New Roman" w:hAnsi="Times New Roman" w:cs="Times New Roman"/>
          <w:sz w:val="24"/>
          <w:szCs w:val="24"/>
        </w:rPr>
        <w:t>differ from</w:t>
      </w:r>
      <w:r w:rsidRPr="00603B48">
        <w:rPr>
          <w:rFonts w:ascii="Times New Roman" w:eastAsia="Times New Roman" w:hAnsi="Times New Roman" w:cs="Times New Roman"/>
          <w:sz w:val="24"/>
          <w:szCs w:val="24"/>
        </w:rPr>
        <w:t xml:space="preserve"> on-ground sections? If so, explain why.</w:t>
      </w:r>
    </w:p>
    <w:sectPr w:rsidR="004452B6" w:rsidRPr="00603B4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F9DD5" w14:textId="77777777" w:rsidR="00E13ED3" w:rsidRDefault="00E13ED3" w:rsidP="00E13ED3">
      <w:pPr>
        <w:spacing w:after="0" w:line="240" w:lineRule="auto"/>
      </w:pPr>
      <w:r>
        <w:separator/>
      </w:r>
    </w:p>
  </w:endnote>
  <w:endnote w:type="continuationSeparator" w:id="0">
    <w:p w14:paraId="30EAB933" w14:textId="77777777" w:rsidR="00E13ED3" w:rsidRDefault="00E13ED3" w:rsidP="00E1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158C" w14:textId="69220941" w:rsidR="00E13ED3" w:rsidRDefault="00E13ED3">
    <w:pPr>
      <w:pStyle w:val="Footer"/>
    </w:pPr>
    <w:r>
      <w:t xml:space="preserve">Draft </w:t>
    </w:r>
    <w:r>
      <w:tab/>
    </w:r>
    <w:r>
      <w:tab/>
      <w:t>10/5/2018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353B" w14:textId="77777777" w:rsidR="00E13ED3" w:rsidRDefault="00E13ED3" w:rsidP="00E13ED3">
      <w:pPr>
        <w:spacing w:after="0" w:line="240" w:lineRule="auto"/>
      </w:pPr>
      <w:r>
        <w:separator/>
      </w:r>
    </w:p>
  </w:footnote>
  <w:footnote w:type="continuationSeparator" w:id="0">
    <w:p w14:paraId="55EE87E3" w14:textId="77777777" w:rsidR="00E13ED3" w:rsidRDefault="00E13ED3" w:rsidP="00E1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7BCF" w14:textId="2F2D8FD6" w:rsidR="00E13ED3" w:rsidRPr="00E13ED3" w:rsidRDefault="00E13ED3" w:rsidP="00E13ED3">
    <w:pPr>
      <w:spacing w:before="128" w:after="150" w:line="240" w:lineRule="auto"/>
      <w:outlineLvl w:val="3"/>
      <w:rPr>
        <w:rFonts w:ascii="inherit" w:eastAsia="Times New Roman" w:hAnsi="inherit" w:cs="Times New Roman"/>
        <w:sz w:val="29"/>
        <w:szCs w:val="23"/>
      </w:rPr>
    </w:pPr>
    <w:r w:rsidRPr="0051437A">
      <w:rPr>
        <w:rFonts w:ascii="inherit" w:eastAsia="Times New Roman" w:hAnsi="inherit" w:cs="Times New Roman"/>
        <w:b/>
        <w:bCs/>
        <w:sz w:val="29"/>
        <w:szCs w:val="23"/>
      </w:rPr>
      <w:t>Delivery Methods and Distance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7A"/>
    <w:rsid w:val="004452B6"/>
    <w:rsid w:val="0051437A"/>
    <w:rsid w:val="00603B48"/>
    <w:rsid w:val="009F7D46"/>
    <w:rsid w:val="00E07509"/>
    <w:rsid w:val="00E13ED3"/>
    <w:rsid w:val="00F0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9A45"/>
  <w15:chartTrackingRefBased/>
  <w15:docId w15:val="{5B5F26A7-E0F4-4FE9-BA06-9D9F27C9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ED3"/>
    <w:pPr>
      <w:spacing w:line="240" w:lineRule="auto"/>
      <w:outlineLvl w:val="0"/>
    </w:pPr>
    <w:rPr>
      <w:rFonts w:ascii="Times New Roman" w:eastAsia="Times New Roman" w:hAnsi="Times New Roman" w:cs="Times New Roman"/>
      <w:b/>
      <w:sz w:val="24"/>
      <w:szCs w:val="24"/>
    </w:rPr>
  </w:style>
  <w:style w:type="paragraph" w:styleId="Heading4">
    <w:name w:val="heading 4"/>
    <w:basedOn w:val="Normal"/>
    <w:link w:val="Heading4Char"/>
    <w:uiPriority w:val="9"/>
    <w:qFormat/>
    <w:rsid w:val="005143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1437A"/>
    <w:rPr>
      <w:rFonts w:ascii="Times New Roman" w:eastAsia="Times New Roman" w:hAnsi="Times New Roman" w:cs="Times New Roman"/>
      <w:b/>
      <w:bCs/>
      <w:sz w:val="24"/>
      <w:szCs w:val="24"/>
    </w:rPr>
  </w:style>
  <w:style w:type="character" w:styleId="Strong">
    <w:name w:val="Strong"/>
    <w:basedOn w:val="DefaultParagraphFont"/>
    <w:uiPriority w:val="22"/>
    <w:qFormat/>
    <w:rsid w:val="0051437A"/>
    <w:rPr>
      <w:b/>
      <w:bCs/>
    </w:rPr>
  </w:style>
  <w:style w:type="paragraph" w:customStyle="1" w:styleId="form-control-static">
    <w:name w:val="form-control-static"/>
    <w:basedOn w:val="Normal"/>
    <w:rsid w:val="00514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toolgroup">
    <w:name w:val="cke_toolgroup"/>
    <w:basedOn w:val="DefaultParagraphFont"/>
    <w:rsid w:val="0051437A"/>
  </w:style>
  <w:style w:type="character" w:customStyle="1" w:styleId="ckebuttonicon">
    <w:name w:val="cke_button_icon"/>
    <w:basedOn w:val="DefaultParagraphFont"/>
    <w:rsid w:val="0051437A"/>
  </w:style>
  <w:style w:type="character" w:customStyle="1" w:styleId="ckecombo">
    <w:name w:val="cke_combo"/>
    <w:basedOn w:val="DefaultParagraphFont"/>
    <w:rsid w:val="0051437A"/>
  </w:style>
  <w:style w:type="character" w:customStyle="1" w:styleId="ckecombotext">
    <w:name w:val="cke_combo_text"/>
    <w:basedOn w:val="DefaultParagraphFont"/>
    <w:rsid w:val="0051437A"/>
  </w:style>
  <w:style w:type="paragraph" w:styleId="Header">
    <w:name w:val="header"/>
    <w:basedOn w:val="Normal"/>
    <w:link w:val="HeaderChar"/>
    <w:uiPriority w:val="99"/>
    <w:unhideWhenUsed/>
    <w:rsid w:val="00E1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D3"/>
  </w:style>
  <w:style w:type="paragraph" w:styleId="Footer">
    <w:name w:val="footer"/>
    <w:basedOn w:val="Normal"/>
    <w:link w:val="FooterChar"/>
    <w:uiPriority w:val="99"/>
    <w:unhideWhenUsed/>
    <w:rsid w:val="00E1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D3"/>
  </w:style>
  <w:style w:type="character" w:customStyle="1" w:styleId="Heading1Char">
    <w:name w:val="Heading 1 Char"/>
    <w:basedOn w:val="DefaultParagraphFont"/>
    <w:link w:val="Heading1"/>
    <w:uiPriority w:val="9"/>
    <w:rsid w:val="00E13ED3"/>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077349">
      <w:bodyDiv w:val="1"/>
      <w:marLeft w:val="0"/>
      <w:marRight w:val="0"/>
      <w:marTop w:val="0"/>
      <w:marBottom w:val="0"/>
      <w:divBdr>
        <w:top w:val="none" w:sz="0" w:space="0" w:color="auto"/>
        <w:left w:val="none" w:sz="0" w:space="0" w:color="auto"/>
        <w:bottom w:val="none" w:sz="0" w:space="0" w:color="auto"/>
        <w:right w:val="none" w:sz="0" w:space="0" w:color="auto"/>
      </w:divBdr>
      <w:divsChild>
        <w:div w:id="2119055268">
          <w:marLeft w:val="-225"/>
          <w:marRight w:val="-225"/>
          <w:marTop w:val="0"/>
          <w:marBottom w:val="0"/>
          <w:divBdr>
            <w:top w:val="none" w:sz="0" w:space="0" w:color="auto"/>
            <w:left w:val="none" w:sz="0" w:space="0" w:color="auto"/>
            <w:bottom w:val="none" w:sz="0" w:space="0" w:color="auto"/>
            <w:right w:val="none" w:sz="0" w:space="0" w:color="auto"/>
          </w:divBdr>
          <w:divsChild>
            <w:div w:id="408619903">
              <w:marLeft w:val="0"/>
              <w:marRight w:val="0"/>
              <w:marTop w:val="0"/>
              <w:marBottom w:val="150"/>
              <w:divBdr>
                <w:top w:val="none" w:sz="0" w:space="0" w:color="auto"/>
                <w:left w:val="none" w:sz="0" w:space="0" w:color="auto"/>
                <w:bottom w:val="none" w:sz="0" w:space="0" w:color="auto"/>
                <w:right w:val="none" w:sz="0" w:space="0" w:color="auto"/>
              </w:divBdr>
            </w:div>
            <w:div w:id="489516166">
              <w:marLeft w:val="0"/>
              <w:marRight w:val="0"/>
              <w:marTop w:val="0"/>
              <w:marBottom w:val="0"/>
              <w:divBdr>
                <w:top w:val="none" w:sz="0" w:space="0" w:color="auto"/>
                <w:left w:val="none" w:sz="0" w:space="0" w:color="auto"/>
                <w:bottom w:val="none" w:sz="0" w:space="0" w:color="auto"/>
                <w:right w:val="none" w:sz="0" w:space="0" w:color="auto"/>
              </w:divBdr>
            </w:div>
          </w:divsChild>
        </w:div>
        <w:div w:id="774515921">
          <w:marLeft w:val="0"/>
          <w:marRight w:val="0"/>
          <w:marTop w:val="0"/>
          <w:marBottom w:val="0"/>
          <w:divBdr>
            <w:top w:val="none" w:sz="0" w:space="0" w:color="auto"/>
            <w:left w:val="none" w:sz="0" w:space="0" w:color="auto"/>
            <w:bottom w:val="none" w:sz="0" w:space="0" w:color="auto"/>
            <w:right w:val="none" w:sz="0" w:space="0" w:color="auto"/>
          </w:divBdr>
          <w:divsChild>
            <w:div w:id="9620331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4230842">
      <w:bodyDiv w:val="1"/>
      <w:marLeft w:val="0"/>
      <w:marRight w:val="0"/>
      <w:marTop w:val="0"/>
      <w:marBottom w:val="0"/>
      <w:divBdr>
        <w:top w:val="none" w:sz="0" w:space="0" w:color="auto"/>
        <w:left w:val="none" w:sz="0" w:space="0" w:color="auto"/>
        <w:bottom w:val="none" w:sz="0" w:space="0" w:color="auto"/>
        <w:right w:val="none" w:sz="0" w:space="0" w:color="auto"/>
      </w:divBdr>
      <w:divsChild>
        <w:div w:id="20595231">
          <w:marLeft w:val="0"/>
          <w:marRight w:val="0"/>
          <w:marTop w:val="0"/>
          <w:marBottom w:val="225"/>
          <w:divBdr>
            <w:top w:val="none" w:sz="0" w:space="0" w:color="auto"/>
            <w:left w:val="none" w:sz="0" w:space="0" w:color="auto"/>
            <w:bottom w:val="none" w:sz="0" w:space="0" w:color="auto"/>
            <w:right w:val="none" w:sz="0" w:space="0" w:color="auto"/>
          </w:divBdr>
        </w:div>
      </w:divsChild>
    </w:div>
    <w:div w:id="13973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Menchaca</dc:creator>
  <cp:keywords/>
  <dc:description/>
  <cp:lastModifiedBy>Erica Menchaca</cp:lastModifiedBy>
  <cp:revision>2</cp:revision>
  <dcterms:created xsi:type="dcterms:W3CDTF">2018-10-18T01:34:00Z</dcterms:created>
  <dcterms:modified xsi:type="dcterms:W3CDTF">2018-10-18T01:34:00Z</dcterms:modified>
</cp:coreProperties>
</file>