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3894"/>
        <w:gridCol w:w="1827"/>
        <w:gridCol w:w="1240"/>
        <w:gridCol w:w="1176"/>
        <w:gridCol w:w="1203"/>
      </w:tblGrid>
      <w:tr w:rsidR="00D244B8" w14:paraId="27E54214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48094D3F" w14:textId="77777777" w:rsidR="00D244B8" w:rsidRPr="00EC225D" w:rsidRDefault="007221C9" w:rsidP="00A15A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15A7C">
              <w:rPr>
                <w:rFonts w:asciiTheme="minorHAnsi" w:hAnsiTheme="minorHAnsi"/>
                <w:b/>
                <w:sz w:val="28"/>
                <w:szCs w:val="28"/>
              </w:rPr>
              <w:t>NURS B48WE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C1A21E2" w14:textId="77777777" w:rsidTr="00A1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24CB17" w14:textId="77777777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1B8FF25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7C4FF9C5" w14:textId="3E75280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14:paraId="232DED6F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33FA8056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0222B46F" w14:textId="77777777" w:rsidTr="001C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192AF40" w14:textId="77777777" w:rsidR="003C2F32" w:rsidRPr="0033122B" w:rsidRDefault="00D244B8" w:rsidP="00A15A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1C770A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A15A7C" w:rsidRPr="00A15A7C">
              <w:rPr>
                <w:rFonts w:ascii="Tahoma" w:eastAsiaTheme="minorHAnsi" w:hAnsi="Tahoma" w:cs="Tahoma"/>
                <w:sz w:val="22"/>
                <w:szCs w:val="22"/>
              </w:rPr>
              <w:t>Articulate the specific work</w:t>
            </w:r>
            <w:r w:rsidR="00A15A7C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A15A7C" w:rsidRPr="00A15A7C">
              <w:rPr>
                <w:rFonts w:ascii="Tahoma" w:eastAsiaTheme="minorHAnsi" w:hAnsi="Tahoma" w:cs="Tahoma"/>
                <w:sz w:val="22"/>
                <w:szCs w:val="22"/>
              </w:rPr>
              <w:t>experience objectives in Nursing as described by employer</w:t>
            </w:r>
            <w:r w:rsidR="00A15A7C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A15A7C" w:rsidRPr="00A15A7C">
              <w:rPr>
                <w:rFonts w:ascii="Tahoma" w:eastAsiaTheme="minorHAnsi" w:hAnsi="Tahoma" w:cs="Tahoma"/>
                <w:sz w:val="22"/>
                <w:szCs w:val="22"/>
              </w:rPr>
              <w:t>and identify the various skills, knowledge and attitudes necessary to the accomplishment</w:t>
            </w:r>
            <w:r w:rsidR="00A15A7C"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="00A15A7C" w:rsidRPr="00A15A7C">
              <w:rPr>
                <w:rFonts w:ascii="Tahoma" w:eastAsiaTheme="minorHAnsi" w:hAnsi="Tahoma" w:cs="Tahoma"/>
                <w:sz w:val="22"/>
                <w:szCs w:val="22"/>
              </w:rPr>
              <w:t>of those objectives.</w:t>
            </w:r>
          </w:p>
        </w:tc>
        <w:tc>
          <w:tcPr>
            <w:tcW w:w="1507" w:type="dxa"/>
          </w:tcPr>
          <w:p w14:paraId="7A8E5A58" w14:textId="77777777" w:rsidR="00D244B8" w:rsidRDefault="00A15A7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14:paraId="7359DD0C" w14:textId="422CE9AA" w:rsidR="00377B3F" w:rsidRDefault="00377B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Reflection paper/journal</w:t>
            </w:r>
          </w:p>
        </w:tc>
        <w:tc>
          <w:tcPr>
            <w:tcW w:w="1318" w:type="dxa"/>
          </w:tcPr>
          <w:p w14:paraId="59821B68" w14:textId="2F8D699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F624882" w14:textId="005FE986" w:rsidR="00D244B8" w:rsidRDefault="00377B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480259"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28849A5D" w14:textId="77777777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6C7484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870C737" w14:textId="77777777" w:rsidR="00D244B8" w:rsidRPr="001C770A" w:rsidRDefault="00DA2971" w:rsidP="00A15A7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C770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A15A7C">
              <w:rPr>
                <w:rFonts w:ascii="Tahoma" w:eastAsiaTheme="minorHAnsi" w:hAnsi="Tahoma" w:cs="Tahoma"/>
                <w:sz w:val="22"/>
                <w:szCs w:val="22"/>
              </w:rPr>
              <w:t xml:space="preserve"> Demonstrate the acquisition of the various skills, knowledge and attitudes necessary to the completion of the work experience objectives in Nursing and the ability to effectively meet employer’s job expectations.</w:t>
            </w:r>
          </w:p>
        </w:tc>
        <w:tc>
          <w:tcPr>
            <w:tcW w:w="1507" w:type="dxa"/>
          </w:tcPr>
          <w:p w14:paraId="500D052F" w14:textId="77777777" w:rsidR="00D244B8" w:rsidRDefault="00A15A7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14:paraId="1E8CC188" w14:textId="46B11C70" w:rsidR="00377B3F" w:rsidRDefault="00377B3F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Skill performance/eval</w:t>
            </w:r>
          </w:p>
          <w:p w14:paraId="699747FF" w14:textId="602EB922" w:rsidR="00377B3F" w:rsidRDefault="00377B3F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Evaluation tool</w:t>
            </w:r>
          </w:p>
        </w:tc>
        <w:tc>
          <w:tcPr>
            <w:tcW w:w="1318" w:type="dxa"/>
          </w:tcPr>
          <w:p w14:paraId="6BB1E940" w14:textId="5F187F8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34E3530" w14:textId="77777777" w:rsidR="00D244B8" w:rsidRDefault="0048025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 IV</w:t>
            </w:r>
          </w:p>
        </w:tc>
        <w:tc>
          <w:tcPr>
            <w:tcW w:w="1252" w:type="dxa"/>
          </w:tcPr>
          <w:p w14:paraId="0A5B2C83" w14:textId="77777777" w:rsidR="00D244B8" w:rsidRDefault="001C770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1080F0E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62D79FC" w14:textId="18E92FA3" w:rsidR="00D244B8" w:rsidRPr="001C770A" w:rsidRDefault="00DA2971" w:rsidP="00A15A7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C770A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A15A7C">
              <w:rPr>
                <w:rFonts w:ascii="Tahoma" w:eastAsiaTheme="minorHAnsi" w:hAnsi="Tahoma" w:cs="Tahoma"/>
                <w:sz w:val="22"/>
                <w:szCs w:val="22"/>
              </w:rPr>
              <w:t>Identify and analyze the application of acquired skills, knowledge and attitudes to career opportunities in Nursing.</w:t>
            </w:r>
          </w:p>
        </w:tc>
        <w:tc>
          <w:tcPr>
            <w:tcW w:w="1507" w:type="dxa"/>
          </w:tcPr>
          <w:p w14:paraId="7B814409" w14:textId="77777777" w:rsidR="00D244B8" w:rsidRDefault="00A15A7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14:paraId="061A288E" w14:textId="77777777" w:rsidR="00377B3F" w:rsidRDefault="00377B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Journal</w:t>
            </w:r>
          </w:p>
          <w:p w14:paraId="7319D5B9" w14:textId="77777777" w:rsidR="00377B3F" w:rsidRDefault="00377B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Evaluation tool</w:t>
            </w:r>
          </w:p>
          <w:p w14:paraId="19AD5B04" w14:textId="5E06D1F2" w:rsidR="00377B3F" w:rsidRDefault="00377B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Skill evaluation</w:t>
            </w:r>
          </w:p>
        </w:tc>
        <w:tc>
          <w:tcPr>
            <w:tcW w:w="1318" w:type="dxa"/>
          </w:tcPr>
          <w:p w14:paraId="2A897136" w14:textId="49E218D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5C8E667" w14:textId="77777777" w:rsidR="00D244B8" w:rsidRDefault="0048025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373BE9B1" w14:textId="77777777" w:rsidR="00D244B8" w:rsidRDefault="001C770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104631D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3DA6EAAB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3093541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F0F02A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1DE58EE5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0AA7B2F3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5E88B9E4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E5040B6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27CF5AA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D4F4DB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7CC266F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3A16F433" w14:textId="139CC144" w:rsidR="00D244B8" w:rsidRDefault="00D244B8" w:rsidP="00377B3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1DA319D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5229091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C774760" w14:textId="77777777" w:rsidR="00D244B8" w:rsidRDefault="00D244B8" w:rsidP="00C545A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6FA02B2" w14:textId="77777777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1F25C97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39D6DE74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C1241"/>
    <w:rsid w:val="001C770A"/>
    <w:rsid w:val="0020718A"/>
    <w:rsid w:val="00246A74"/>
    <w:rsid w:val="00282B26"/>
    <w:rsid w:val="003244AB"/>
    <w:rsid w:val="00377B3F"/>
    <w:rsid w:val="003C2F32"/>
    <w:rsid w:val="00467470"/>
    <w:rsid w:val="00480259"/>
    <w:rsid w:val="004E6EB3"/>
    <w:rsid w:val="005A7BE0"/>
    <w:rsid w:val="00631979"/>
    <w:rsid w:val="007106AD"/>
    <w:rsid w:val="007221C9"/>
    <w:rsid w:val="00735683"/>
    <w:rsid w:val="00A15A7C"/>
    <w:rsid w:val="00A728FF"/>
    <w:rsid w:val="00AA4219"/>
    <w:rsid w:val="00C217D7"/>
    <w:rsid w:val="00C545A0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98A9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2017-04-06T00:13:00Z</dcterms:created>
  <dcterms:modified xsi:type="dcterms:W3CDTF">2017-04-06T00:13:00Z</dcterms:modified>
</cp:coreProperties>
</file>