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4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00"/>
        <w:gridCol w:w="1770"/>
        <w:gridCol w:w="4080"/>
        <w:tblGridChange w:id="0">
          <w:tblGrid>
            <w:gridCol w:w="3600"/>
            <w:gridCol w:w="1770"/>
            <w:gridCol w:w="4080"/>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August 9th,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4:30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Zoomlink: </w:t>
            </w:r>
            <w:hyperlink r:id="rId7">
              <w:r w:rsidDel="00000000" w:rsidR="00000000" w:rsidRPr="00000000">
                <w:rPr>
                  <w:color w:val="1155cc"/>
                  <w:u w:val="single"/>
                  <w:rtl w:val="0"/>
                </w:rPr>
                <w:t xml:space="preserve">https://kccd-edu.zoom.us/j/96504179517?pwd=NFMrVmVIU2V6eHdrWExtamJHYldzdz09</w:t>
              </w:r>
            </w:hyperlink>
            <w:r w:rsidDel="00000000" w:rsidR="00000000" w:rsidRPr="00000000">
              <w:rPr>
                <w:rtl w:val="0"/>
              </w:rPr>
              <w:t xml:space="preserve"> </w:t>
            </w:r>
          </w:p>
          <w:p w:rsidR="00000000" w:rsidDel="00000000" w:rsidP="00000000" w:rsidRDefault="00000000" w:rsidRPr="00000000" w14:paraId="00000007">
            <w:pPr>
              <w:pStyle w:val="Subtitle"/>
              <w:ind w:firstLine="360"/>
              <w:jc w:val="right"/>
              <w:rPr/>
            </w:pPr>
            <w:r w:rsidDel="00000000" w:rsidR="00000000" w:rsidRPr="00000000">
              <w:rPr>
                <w:rtl w:val="0"/>
              </w:rPr>
            </w:r>
          </w:p>
        </w:tc>
      </w:tr>
    </w:tbl>
    <w:p w:rsidR="00000000" w:rsidDel="00000000" w:rsidP="00000000" w:rsidRDefault="00000000" w:rsidRPr="00000000" w14:paraId="0000000A">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16140" cy="41275"/>
                <wp:effectExtent b="0" l="0" r="0" t="0"/>
                <wp:wrapNone/>
                <wp:docPr id="10"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16140" cy="41275"/>
                <wp:effectExtent b="0" l="0" r="0" t="0"/>
                <wp:wrapNone/>
                <wp:docPr id="10"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16140" cy="41275"/>
                        </a:xfrm>
                        <a:prstGeom prst="rect"/>
                        <a:ln/>
                      </pic:spPr>
                    </pic:pic>
                  </a:graphicData>
                </a:graphic>
              </wp:anchor>
            </w:drawing>
          </mc:Fallback>
        </mc:AlternateContent>
      </w:r>
    </w:p>
    <w:p w:rsidR="00000000" w:rsidDel="00000000" w:rsidP="00000000" w:rsidRDefault="00000000" w:rsidRPr="00000000" w14:paraId="0000000B">
      <w:pPr>
        <w:pStyle w:val="Heading1"/>
        <w:numPr>
          <w:ilvl w:val="0"/>
          <w:numId w:val="1"/>
        </w:numPr>
        <w:ind w:left="810" w:hanging="360"/>
        <w:rPr>
          <w:smallCaps w:val="0"/>
        </w:rPr>
      </w:pPr>
      <w:r w:rsidDel="00000000" w:rsidR="00000000" w:rsidRPr="00000000">
        <w:rPr>
          <w:rtl w:val="0"/>
        </w:rPr>
        <w:t xml:space="preserve">CALL MEETING TO ORDER</w:t>
      </w:r>
    </w:p>
    <w:p w:rsidR="00000000" w:rsidDel="00000000" w:rsidP="00000000" w:rsidRDefault="00000000" w:rsidRPr="00000000" w14:paraId="0000000C">
      <w:pPr>
        <w:ind w:left="810" w:firstLine="0"/>
        <w:rPr/>
      </w:pPr>
      <w:r w:rsidDel="00000000" w:rsidR="00000000" w:rsidRPr="00000000">
        <w:rPr>
          <w:rtl w:val="0"/>
        </w:rPr>
        <w:t xml:space="preserve">Meeting called into order at 4:34 PM on WEdnesday -August 9th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1"/>
        <w:numPr>
          <w:ilvl w:val="0"/>
          <w:numId w:val="1"/>
        </w:numPr>
        <w:ind w:left="810" w:hanging="360"/>
        <w:rPr/>
      </w:pPr>
      <w:r w:rsidDel="00000000" w:rsidR="00000000" w:rsidRPr="00000000">
        <w:rPr>
          <w:rtl w:val="0"/>
        </w:rPr>
        <w:t xml:space="preserve">ASCERTAINMENT OF QUORUM </w:t>
      </w:r>
    </w:p>
    <w:p w:rsidR="00000000" w:rsidDel="00000000" w:rsidP="00000000" w:rsidRDefault="00000000" w:rsidRPr="00000000" w14:paraId="0000000F">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10">
      <w:pPr>
        <w:spacing w:after="0" w:lineRule="auto"/>
        <w:rPr/>
      </w:pPr>
      <w:r w:rsidDel="00000000" w:rsidR="00000000" w:rsidRPr="00000000">
        <w:rPr>
          <w:rtl w:val="0"/>
        </w:rPr>
        <w:t xml:space="preserve"> Vice President Anguiano- Present</w:t>
      </w:r>
    </w:p>
    <w:p w:rsidR="00000000" w:rsidDel="00000000" w:rsidP="00000000" w:rsidRDefault="00000000" w:rsidRPr="00000000" w14:paraId="00000011">
      <w:pPr>
        <w:spacing w:after="0" w:lineRule="auto"/>
        <w:rPr/>
      </w:pPr>
      <w:r w:rsidDel="00000000" w:rsidR="00000000" w:rsidRPr="00000000">
        <w:rPr>
          <w:rtl w:val="0"/>
        </w:rPr>
        <w:t xml:space="preserve">Senator Geissel- Present</w:t>
      </w:r>
    </w:p>
    <w:p w:rsidR="00000000" w:rsidDel="00000000" w:rsidP="00000000" w:rsidRDefault="00000000" w:rsidRPr="00000000" w14:paraId="00000012">
      <w:pPr>
        <w:spacing w:after="0" w:lineRule="auto"/>
        <w:rPr/>
      </w:pPr>
      <w:r w:rsidDel="00000000" w:rsidR="00000000" w:rsidRPr="00000000">
        <w:rPr>
          <w:rtl w:val="0"/>
        </w:rPr>
        <w:t xml:space="preserve">Senator Arafah-Present</w:t>
      </w:r>
    </w:p>
    <w:p w:rsidR="00000000" w:rsidDel="00000000" w:rsidP="00000000" w:rsidRDefault="00000000" w:rsidRPr="00000000" w14:paraId="00000013">
      <w:pPr>
        <w:spacing w:after="0" w:lineRule="auto"/>
        <w:rPr/>
      </w:pPr>
      <w:r w:rsidDel="00000000" w:rsidR="00000000" w:rsidRPr="00000000">
        <w:rPr>
          <w:rtl w:val="0"/>
        </w:rPr>
        <w:t xml:space="preserve">Senator Linares-Present</w:t>
      </w:r>
    </w:p>
    <w:p w:rsidR="00000000" w:rsidDel="00000000" w:rsidP="00000000" w:rsidRDefault="00000000" w:rsidRPr="00000000" w14:paraId="00000014">
      <w:pPr>
        <w:spacing w:after="0" w:lineRule="auto"/>
        <w:rPr/>
      </w:pPr>
      <w:r w:rsidDel="00000000" w:rsidR="00000000" w:rsidRPr="00000000">
        <w:rPr>
          <w:rtl w:val="0"/>
        </w:rPr>
        <w:t xml:space="preserve">Senator Wyatt-Present</w:t>
      </w:r>
    </w:p>
    <w:p w:rsidR="00000000" w:rsidDel="00000000" w:rsidP="00000000" w:rsidRDefault="00000000" w:rsidRPr="00000000" w14:paraId="00000015">
      <w:pPr>
        <w:spacing w:after="0" w:lineRule="auto"/>
        <w:rPr/>
      </w:pPr>
      <w:r w:rsidDel="00000000" w:rsidR="00000000" w:rsidRPr="00000000">
        <w:rPr>
          <w:rtl w:val="0"/>
        </w:rPr>
        <w:t xml:space="preserve">Senator Diaz-Present</w:t>
      </w:r>
    </w:p>
    <w:p w:rsidR="00000000" w:rsidDel="00000000" w:rsidP="00000000" w:rsidRDefault="00000000" w:rsidRPr="00000000" w14:paraId="00000016">
      <w:pPr>
        <w:spacing w:after="0" w:lineRule="auto"/>
        <w:rPr/>
      </w:pPr>
      <w:r w:rsidDel="00000000" w:rsidR="00000000" w:rsidRPr="00000000">
        <w:rPr>
          <w:rtl w:val="0"/>
        </w:rPr>
        <w:t xml:space="preserve">Senator Concepcion- Excused Absence </w:t>
      </w:r>
    </w:p>
    <w:p w:rsidR="00000000" w:rsidDel="00000000" w:rsidP="00000000" w:rsidRDefault="00000000" w:rsidRPr="00000000" w14:paraId="00000017">
      <w:pPr>
        <w:spacing w:after="0" w:lineRule="auto"/>
        <w:rPr/>
      </w:pPr>
      <w:r w:rsidDel="00000000" w:rsidR="00000000" w:rsidRPr="00000000">
        <w:rPr>
          <w:rtl w:val="0"/>
        </w:rPr>
        <w:t xml:space="preserve">Senator Calderon-Present</w:t>
      </w:r>
    </w:p>
    <w:p w:rsidR="00000000" w:rsidDel="00000000" w:rsidP="00000000" w:rsidRDefault="00000000" w:rsidRPr="00000000" w14:paraId="00000018">
      <w:pPr>
        <w:spacing w:after="0" w:lineRule="auto"/>
        <w:rPr/>
      </w:pPr>
      <w:r w:rsidDel="00000000" w:rsidR="00000000" w:rsidRPr="00000000">
        <w:rPr>
          <w:rtl w:val="0"/>
        </w:rPr>
        <w:t xml:space="preserve"> 7 out of 8 members present quorum has been established.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pStyle w:val="Heading1"/>
        <w:numPr>
          <w:ilvl w:val="0"/>
          <w:numId w:val="1"/>
        </w:numPr>
        <w:ind w:left="810" w:hanging="360"/>
        <w:rPr/>
      </w:pPr>
      <w:r w:rsidDel="00000000" w:rsidR="00000000" w:rsidRPr="00000000">
        <w:rPr>
          <w:rtl w:val="0"/>
        </w:rPr>
        <w:t xml:space="preserve">CORRECTIONS TO THE MINUTES</w:t>
      </w:r>
    </w:p>
    <w:p w:rsidR="00000000" w:rsidDel="00000000" w:rsidP="00000000" w:rsidRDefault="00000000" w:rsidRPr="00000000" w14:paraId="0000001B">
      <w:pPr>
        <w:pStyle w:val="Subtitle"/>
        <w:ind w:firstLine="360"/>
        <w:rPr/>
      </w:pPr>
      <w:r w:rsidDel="00000000" w:rsidR="00000000" w:rsidRPr="00000000">
        <w:rPr>
          <w:rtl w:val="0"/>
        </w:rPr>
        <w:t xml:space="preserve">The Senate will discuss and correct minutes from previous meetings.</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Senate will consider any corrections to the minutes from the meeting held o</w:t>
      </w:r>
      <w:r w:rsidDel="00000000" w:rsidR="00000000" w:rsidRPr="00000000">
        <w:rPr>
          <w:rFonts w:ascii="Garamond" w:cs="Garamond" w:eastAsia="Garamond" w:hAnsi="Garamond"/>
          <w:sz w:val="20"/>
          <w:szCs w:val="20"/>
          <w:rtl w:val="0"/>
        </w:rPr>
        <w:t xml:space="preserve">n Wednesday, July 26th, 2023</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sz w:val="20"/>
          <w:szCs w:val="20"/>
          <w:rtl w:val="0"/>
        </w:rPr>
        <w:t xml:space="preserve">Senator Diaz moves to approve the minutes, Senator Linares seconds the motion</w:t>
      </w:r>
      <w:r w:rsidDel="00000000" w:rsidR="00000000" w:rsidRPr="00000000">
        <w:rPr>
          <w:rtl w:val="0"/>
        </w:rPr>
      </w:r>
    </w:p>
    <w:p w:rsidR="00000000" w:rsidDel="00000000" w:rsidP="00000000" w:rsidRDefault="00000000" w:rsidRPr="00000000" w14:paraId="0000001E">
      <w:pPr>
        <w:pStyle w:val="Heading1"/>
        <w:numPr>
          <w:ilvl w:val="0"/>
          <w:numId w:val="1"/>
        </w:numPr>
        <w:ind w:left="810" w:hanging="360"/>
        <w:rPr/>
      </w:pPr>
      <w:r w:rsidDel="00000000" w:rsidR="00000000" w:rsidRPr="00000000">
        <w:rPr>
          <w:rtl w:val="0"/>
        </w:rPr>
        <w:t xml:space="preserve">PUBLIC COMMENT</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sz w:val="24"/>
          <w:szCs w:val="24"/>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pStyle w:val="Heading1"/>
        <w:numPr>
          <w:ilvl w:val="0"/>
          <w:numId w:val="1"/>
        </w:numPr>
        <w:ind w:left="810" w:hanging="360"/>
        <w:rPr>
          <w:b w:val="0"/>
        </w:rPr>
      </w:pPr>
      <w:r w:rsidDel="00000000" w:rsidR="00000000" w:rsidRPr="00000000">
        <w:rPr>
          <w:sz w:val="28"/>
          <w:szCs w:val="28"/>
          <w:rtl w:val="0"/>
        </w:rPr>
        <w:t xml:space="preserve">receipt of correspondence to the senate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Senate will receive communications addressed to the Senate and refer each to the appropriate committee. The Senate may make changes to committee assignments.</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sz w:val="20"/>
          <w:szCs w:val="20"/>
          <w:rtl w:val="0"/>
        </w:rPr>
        <w:t xml:space="preserve">Appointments to the Participatory Governance Committees</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Academic Senate- </w:t>
      </w:r>
      <w:r w:rsidDel="00000000" w:rsidR="00000000" w:rsidRPr="00000000">
        <w:rPr>
          <w:rtl w:val="0"/>
        </w:rPr>
      </w:r>
    </w:p>
    <w:p w:rsidR="00000000" w:rsidDel="00000000" w:rsidP="00000000" w:rsidRDefault="00000000" w:rsidRPr="00000000" w14:paraId="00000025">
      <w:pPr>
        <w:widowControl w:val="0"/>
        <w:numPr>
          <w:ilvl w:val="0"/>
          <w:numId w:val="2"/>
        </w:numPr>
        <w:spacing w:after="0" w:line="240" w:lineRule="auto"/>
        <w:ind w:left="216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Accessibility and ADA Task Force</w:t>
      </w:r>
    </w:p>
    <w:p w:rsidR="00000000" w:rsidDel="00000000" w:rsidP="00000000" w:rsidRDefault="00000000" w:rsidRPr="00000000" w14:paraId="00000026">
      <w:pPr>
        <w:widowControl w:val="0"/>
        <w:numPr>
          <w:ilvl w:val="0"/>
          <w:numId w:val="2"/>
        </w:numPr>
        <w:spacing w:after="0" w:line="240" w:lineRule="auto"/>
        <w:ind w:left="216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Accreditation &amp; Institutional Quality Committee</w:t>
      </w:r>
    </w:p>
    <w:p w:rsidR="00000000" w:rsidDel="00000000" w:rsidP="00000000" w:rsidRDefault="00000000" w:rsidRPr="00000000" w14:paraId="00000027">
      <w:pPr>
        <w:widowControl w:val="0"/>
        <w:numPr>
          <w:ilvl w:val="0"/>
          <w:numId w:val="2"/>
        </w:numPr>
        <w:spacing w:after="0" w:line="240" w:lineRule="auto"/>
        <w:ind w:left="216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Assessment Committee</w:t>
      </w:r>
    </w:p>
    <w:p w:rsidR="00000000" w:rsidDel="00000000" w:rsidP="00000000" w:rsidRDefault="00000000" w:rsidRPr="00000000" w14:paraId="00000028">
      <w:pPr>
        <w:widowControl w:val="0"/>
        <w:numPr>
          <w:ilvl w:val="0"/>
          <w:numId w:val="2"/>
        </w:numPr>
        <w:spacing w:after="0" w:line="240" w:lineRule="auto"/>
        <w:ind w:left="216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Bookstore Committee</w:t>
      </w:r>
    </w:p>
    <w:p w:rsidR="00000000" w:rsidDel="00000000" w:rsidP="00000000" w:rsidRDefault="00000000" w:rsidRPr="00000000" w14:paraId="00000029">
      <w:pPr>
        <w:widowControl w:val="0"/>
        <w:numPr>
          <w:ilvl w:val="0"/>
          <w:numId w:val="2"/>
        </w:numPr>
        <w:spacing w:after="0" w:line="240" w:lineRule="auto"/>
        <w:ind w:left="216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Budget Committee</w:t>
      </w:r>
    </w:p>
    <w:p w:rsidR="00000000" w:rsidDel="00000000" w:rsidP="00000000" w:rsidRDefault="00000000" w:rsidRPr="00000000" w14:paraId="0000002A">
      <w:pPr>
        <w:widowControl w:val="0"/>
        <w:numPr>
          <w:ilvl w:val="0"/>
          <w:numId w:val="2"/>
        </w:numPr>
        <w:spacing w:after="0" w:line="240" w:lineRule="auto"/>
        <w:ind w:left="216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College Council</w:t>
      </w:r>
    </w:p>
    <w:p w:rsidR="00000000" w:rsidDel="00000000" w:rsidP="00000000" w:rsidRDefault="00000000" w:rsidRPr="00000000" w14:paraId="0000002B">
      <w:pPr>
        <w:widowControl w:val="0"/>
        <w:numPr>
          <w:ilvl w:val="0"/>
          <w:numId w:val="2"/>
        </w:numPr>
        <w:spacing w:after="0" w:line="240" w:lineRule="auto"/>
        <w:ind w:left="2160" w:hanging="360"/>
        <w:rPr>
          <w:rFonts w:ascii="Garamond" w:cs="Garamond" w:eastAsia="Garamond" w:hAnsi="Garamond"/>
          <w:sz w:val="20"/>
          <w:szCs w:val="20"/>
        </w:rPr>
      </w:pPr>
      <w:bookmarkStart w:colFirst="0" w:colLast="0" w:name="_heading=h.30j0zll" w:id="0"/>
      <w:bookmarkEnd w:id="0"/>
      <w:r w:rsidDel="00000000" w:rsidR="00000000" w:rsidRPr="00000000">
        <w:rPr>
          <w:rFonts w:ascii="Garamond" w:cs="Garamond" w:eastAsia="Garamond" w:hAnsi="Garamond"/>
          <w:sz w:val="20"/>
          <w:szCs w:val="20"/>
          <w:rtl w:val="0"/>
        </w:rPr>
        <w:t xml:space="preserve">Curriculum Committee</w:t>
      </w:r>
    </w:p>
    <w:p w:rsidR="00000000" w:rsidDel="00000000" w:rsidP="00000000" w:rsidRDefault="00000000" w:rsidRPr="00000000" w14:paraId="0000002C">
      <w:pPr>
        <w:widowControl w:val="0"/>
        <w:numPr>
          <w:ilvl w:val="0"/>
          <w:numId w:val="2"/>
        </w:numPr>
        <w:spacing w:after="0" w:line="240" w:lineRule="auto"/>
        <w:ind w:left="2160" w:hanging="360"/>
        <w:rPr>
          <w:rFonts w:ascii="Garamond" w:cs="Garamond" w:eastAsia="Garamond" w:hAnsi="Garamond"/>
          <w:sz w:val="20"/>
          <w:szCs w:val="20"/>
        </w:rPr>
      </w:pPr>
      <w:bookmarkStart w:colFirst="0" w:colLast="0" w:name="_heading=h.pmtadse5hci3" w:id="1"/>
      <w:bookmarkEnd w:id="1"/>
      <w:r w:rsidDel="00000000" w:rsidR="00000000" w:rsidRPr="00000000">
        <w:rPr>
          <w:rFonts w:ascii="Garamond" w:cs="Garamond" w:eastAsia="Garamond" w:hAnsi="Garamond"/>
          <w:sz w:val="20"/>
          <w:szCs w:val="20"/>
          <w:rtl w:val="0"/>
        </w:rPr>
        <w:t xml:space="preserve">Enrollment Management Committee</w:t>
      </w:r>
    </w:p>
    <w:p w:rsidR="00000000" w:rsidDel="00000000" w:rsidP="00000000" w:rsidRDefault="00000000" w:rsidRPr="00000000" w14:paraId="0000002D">
      <w:pPr>
        <w:widowControl w:val="0"/>
        <w:numPr>
          <w:ilvl w:val="0"/>
          <w:numId w:val="2"/>
        </w:numPr>
        <w:spacing w:after="0" w:line="240" w:lineRule="auto"/>
        <w:ind w:left="216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Equal Opportunity &amp; Diversity Advisory Council (EODAC)</w:t>
      </w:r>
    </w:p>
    <w:p w:rsidR="00000000" w:rsidDel="00000000" w:rsidP="00000000" w:rsidRDefault="00000000" w:rsidRPr="00000000" w14:paraId="0000002E">
      <w:pPr>
        <w:widowControl w:val="0"/>
        <w:numPr>
          <w:ilvl w:val="0"/>
          <w:numId w:val="2"/>
        </w:numPr>
        <w:spacing w:after="0" w:line="240" w:lineRule="auto"/>
        <w:ind w:left="216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Facilities &amp; Sustainability Committee</w:t>
      </w:r>
    </w:p>
    <w:p w:rsidR="00000000" w:rsidDel="00000000" w:rsidP="00000000" w:rsidRDefault="00000000" w:rsidRPr="00000000" w14:paraId="0000002F">
      <w:pPr>
        <w:widowControl w:val="0"/>
        <w:numPr>
          <w:ilvl w:val="0"/>
          <w:numId w:val="2"/>
        </w:numPr>
        <w:spacing w:after="0" w:line="240" w:lineRule="auto"/>
        <w:ind w:left="216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Information Services &amp; Instructional Technology (ISIT)</w:t>
      </w:r>
    </w:p>
    <w:p w:rsidR="00000000" w:rsidDel="00000000" w:rsidP="00000000" w:rsidRDefault="00000000" w:rsidRPr="00000000" w14:paraId="00000030">
      <w:pPr>
        <w:widowControl w:val="0"/>
        <w:numPr>
          <w:ilvl w:val="0"/>
          <w:numId w:val="2"/>
        </w:numPr>
        <w:spacing w:after="0" w:line="240" w:lineRule="auto"/>
        <w:ind w:left="216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Professional Development Committee</w:t>
      </w:r>
    </w:p>
    <w:p w:rsidR="00000000" w:rsidDel="00000000" w:rsidP="00000000" w:rsidRDefault="00000000" w:rsidRPr="00000000" w14:paraId="00000031">
      <w:pPr>
        <w:widowControl w:val="0"/>
        <w:numPr>
          <w:ilvl w:val="0"/>
          <w:numId w:val="2"/>
        </w:numPr>
        <w:spacing w:after="0" w:line="240" w:lineRule="auto"/>
        <w:ind w:left="216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Program Review Committee</w:t>
      </w:r>
    </w:p>
    <w:p w:rsidR="00000000" w:rsidDel="00000000" w:rsidP="00000000" w:rsidRDefault="00000000" w:rsidRPr="00000000" w14:paraId="00000032">
      <w:pPr>
        <w:widowControl w:val="0"/>
        <w:numPr>
          <w:ilvl w:val="0"/>
          <w:numId w:val="2"/>
        </w:numPr>
        <w:spacing w:after="0" w:line="240" w:lineRule="auto"/>
        <w:ind w:left="216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Safety Advisory Committee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Diaz moves to amend the correction of KCCD Trustee Guzman to Director of Leg Affairs Guzman, Senator Linares seconds the motion.</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There being no objections the motion to amend has been approved</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Senator Linares moves to approve the appointments to the participatory committees Senator Diaz.</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Roll Call Vote</w:t>
      </w:r>
    </w:p>
    <w:p w:rsidR="00000000" w:rsidDel="00000000" w:rsidP="00000000" w:rsidRDefault="00000000" w:rsidRPr="00000000" w14:paraId="0000003B">
      <w:pPr>
        <w:spacing w:after="0" w:lineRule="auto"/>
        <w:rPr/>
      </w:pPr>
      <w:r w:rsidDel="00000000" w:rsidR="00000000" w:rsidRPr="00000000">
        <w:rPr>
          <w:rtl w:val="0"/>
        </w:rPr>
        <w:t xml:space="preserve">Senator Geissel- Aye</w:t>
      </w:r>
    </w:p>
    <w:p w:rsidR="00000000" w:rsidDel="00000000" w:rsidP="00000000" w:rsidRDefault="00000000" w:rsidRPr="00000000" w14:paraId="0000003C">
      <w:pPr>
        <w:spacing w:after="0" w:lineRule="auto"/>
        <w:rPr/>
      </w:pPr>
      <w:r w:rsidDel="00000000" w:rsidR="00000000" w:rsidRPr="00000000">
        <w:rPr>
          <w:rtl w:val="0"/>
        </w:rPr>
        <w:t xml:space="preserve">Senator Arafah-Aye</w:t>
      </w:r>
    </w:p>
    <w:p w:rsidR="00000000" w:rsidDel="00000000" w:rsidP="00000000" w:rsidRDefault="00000000" w:rsidRPr="00000000" w14:paraId="0000003D">
      <w:pPr>
        <w:spacing w:after="0" w:lineRule="auto"/>
        <w:rPr/>
      </w:pPr>
      <w:r w:rsidDel="00000000" w:rsidR="00000000" w:rsidRPr="00000000">
        <w:rPr>
          <w:rtl w:val="0"/>
        </w:rPr>
        <w:t xml:space="preserve">Senator Linares-Aye</w:t>
      </w:r>
    </w:p>
    <w:p w:rsidR="00000000" w:rsidDel="00000000" w:rsidP="00000000" w:rsidRDefault="00000000" w:rsidRPr="00000000" w14:paraId="0000003E">
      <w:pPr>
        <w:spacing w:after="0" w:lineRule="auto"/>
        <w:rPr/>
      </w:pPr>
      <w:r w:rsidDel="00000000" w:rsidR="00000000" w:rsidRPr="00000000">
        <w:rPr>
          <w:rtl w:val="0"/>
        </w:rPr>
        <w:t xml:space="preserve">Senator Wyatt-Aye</w:t>
      </w:r>
    </w:p>
    <w:p w:rsidR="00000000" w:rsidDel="00000000" w:rsidP="00000000" w:rsidRDefault="00000000" w:rsidRPr="00000000" w14:paraId="0000003F">
      <w:pPr>
        <w:spacing w:after="0" w:lineRule="auto"/>
        <w:rPr/>
      </w:pPr>
      <w:r w:rsidDel="00000000" w:rsidR="00000000" w:rsidRPr="00000000">
        <w:rPr>
          <w:rtl w:val="0"/>
        </w:rPr>
        <w:t xml:space="preserve">Senator Diaz-Aye</w:t>
      </w:r>
    </w:p>
    <w:p w:rsidR="00000000" w:rsidDel="00000000" w:rsidP="00000000" w:rsidRDefault="00000000" w:rsidRPr="00000000" w14:paraId="00000040">
      <w:pPr>
        <w:spacing w:after="0" w:lineRule="auto"/>
        <w:rPr>
          <w:rFonts w:ascii="Garamond" w:cs="Garamond" w:eastAsia="Garamond" w:hAnsi="Garamond"/>
          <w:b w:val="1"/>
          <w:sz w:val="20"/>
          <w:szCs w:val="20"/>
        </w:rPr>
      </w:pPr>
      <w:r w:rsidDel="00000000" w:rsidR="00000000" w:rsidRPr="00000000">
        <w:rPr>
          <w:rtl w:val="0"/>
        </w:rPr>
        <w:t xml:space="preserve">Senator Calderon-Aye</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pStyle w:val="Heading1"/>
        <w:numPr>
          <w:ilvl w:val="0"/>
          <w:numId w:val="1"/>
        </w:numPr>
        <w:ind w:left="810" w:hanging="360"/>
        <w:rPr/>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Vice President</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sz w:val="20"/>
          <w:szCs w:val="20"/>
          <w:rtl w:val="0"/>
        </w:rPr>
        <w:t xml:space="preserve">I won't be having group training for all the senators because everyone has a different schedule. So I will be moving forward to one on ones and I will be checking on humanities </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Senators- </w:t>
      </w:r>
      <w:r w:rsidDel="00000000" w:rsidR="00000000" w:rsidRPr="00000000">
        <w:rPr>
          <w:rFonts w:ascii="Garamond" w:cs="Garamond" w:eastAsia="Garamond" w:hAnsi="Garamond"/>
          <w:sz w:val="20"/>
          <w:szCs w:val="20"/>
          <w:rtl w:val="0"/>
        </w:rPr>
        <w:t xml:space="preserve">Senator</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Lina</w:t>
      </w:r>
      <w:r w:rsidDel="00000000" w:rsidR="00000000" w:rsidRPr="00000000">
        <w:rPr>
          <w:rFonts w:ascii="Garamond" w:cs="Garamond" w:eastAsia="Garamond" w:hAnsi="Garamond"/>
          <w:sz w:val="20"/>
          <w:szCs w:val="20"/>
          <w:rtl w:val="0"/>
        </w:rPr>
        <w:t xml:space="preserve">res - During the ICC Meeting we approved a SOF grant for travel funds for Ritmo y Sabor to attend a competition in Las Vegas. All other senators have nothing to report.</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sdt>
        <w:sdtPr>
          <w:tag w:val="goog_rdk_0"/>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BCSGA Advisors (∞ mins.) Advisor Leo Ayala</w:t>
          </w:r>
        </w:sdtContent>
      </w:sdt>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Tomorrow at 7am is the day. We will be loading at 7AM sharp so we can leave by  7:15 AM and we will be making a coffee stop. We will be stopping at Tehachapi for dinner and dropping off Manager Dexter in Keene. I recommend yall park at the old college safety area.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pStyle w:val="Heading1"/>
        <w:numPr>
          <w:ilvl w:val="0"/>
          <w:numId w:val="1"/>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1"/>
          <w:smallCaps w:val="0"/>
          <w:strike w:val="0"/>
          <w:color w:val="000000"/>
          <w:sz w:val="18"/>
          <w:szCs w:val="18"/>
          <w:u w:val="none"/>
          <w:shd w:fill="auto" w:val="clear"/>
          <w:vertAlign w:val="baseline"/>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4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Office of the President We did not meet with President Walki</w:t>
      </w:r>
      <w:r w:rsidDel="00000000" w:rsidR="00000000" w:rsidRPr="00000000">
        <w:rPr>
          <w:rFonts w:ascii="Garamond" w:cs="Garamond" w:eastAsia="Garamond" w:hAnsi="Garamond"/>
          <w:sz w:val="20"/>
          <w:szCs w:val="20"/>
          <w:rtl w:val="0"/>
        </w:rPr>
        <w:t xml:space="preserve">n but its ok because we are very busy</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Organizations- Manager Dexter we approved two baile f</w:t>
      </w:r>
      <w:r w:rsidDel="00000000" w:rsidR="00000000" w:rsidRPr="00000000">
        <w:rPr>
          <w:rFonts w:ascii="Garamond" w:cs="Garamond" w:eastAsia="Garamond" w:hAnsi="Garamond"/>
          <w:sz w:val="20"/>
          <w:szCs w:val="20"/>
          <w:rtl w:val="0"/>
        </w:rPr>
        <w:t xml:space="preserve">olklorico grants at our last meeting, that would be it </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Activities- NO Activities meeting tomorrow </w:t>
      </w:r>
      <w:r w:rsidDel="00000000" w:rsidR="00000000" w:rsidRPr="00000000">
        <w:rPr>
          <w:rFonts w:ascii="Garamond" w:cs="Garamond" w:eastAsia="Garamond" w:hAnsi="Garamond"/>
          <w:sz w:val="20"/>
          <w:szCs w:val="20"/>
          <w:rtl w:val="0"/>
        </w:rPr>
        <w:t xml:space="preserve">because</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we </w:t>
      </w:r>
      <w:r w:rsidDel="00000000" w:rsidR="00000000" w:rsidRPr="00000000">
        <w:rPr>
          <w:rFonts w:ascii="Garamond" w:cs="Garamond" w:eastAsia="Garamond" w:hAnsi="Garamond"/>
          <w:sz w:val="20"/>
          <w:szCs w:val="20"/>
          <w:rtl w:val="0"/>
        </w:rPr>
        <w:t xml:space="preserve">will be going</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w:t>
      </w:r>
      <w:r w:rsidDel="00000000" w:rsidR="00000000" w:rsidRPr="00000000">
        <w:rPr>
          <w:rFonts w:ascii="Garamond" w:cs="Garamond" w:eastAsia="Garamond" w:hAnsi="Garamond"/>
          <w:sz w:val="20"/>
          <w:szCs w:val="20"/>
          <w:rtl w:val="0"/>
        </w:rPr>
        <w:t xml:space="preserve">o the retreat. We will be having lots to do for the first two weeks. Please help support our events.</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Legislative Affairs - </w:t>
      </w:r>
      <w:r w:rsidDel="00000000" w:rsidR="00000000" w:rsidRPr="00000000">
        <w:rPr>
          <w:rFonts w:ascii="Garamond" w:cs="Garamond" w:eastAsia="Garamond" w:hAnsi="Garamond"/>
          <w:sz w:val="20"/>
          <w:szCs w:val="20"/>
          <w:rtl w:val="0"/>
        </w:rPr>
        <w:t xml:space="preserve">Nothing to report</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Finance</w:t>
      </w:r>
    </w:p>
    <w:p w:rsidR="00000000" w:rsidDel="00000000" w:rsidP="00000000" w:rsidRDefault="00000000" w:rsidRPr="00000000" w14:paraId="0000005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Public Relations </w:t>
      </w:r>
    </w:p>
    <w:p w:rsidR="00000000" w:rsidDel="00000000" w:rsidP="00000000" w:rsidRDefault="00000000" w:rsidRPr="00000000" w14:paraId="0000005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Secretary- Lanyards for those that did not attend the Staf</w:t>
      </w:r>
      <w:r w:rsidDel="00000000" w:rsidR="00000000" w:rsidRPr="00000000">
        <w:rPr>
          <w:rFonts w:ascii="Garamond" w:cs="Garamond" w:eastAsia="Garamond" w:hAnsi="Garamond"/>
          <w:sz w:val="20"/>
          <w:szCs w:val="20"/>
          <w:rtl w:val="0"/>
        </w:rPr>
        <w:t xml:space="preserve">f Training please check with me after meeting to hand you your lanyards for the upcoming name tags. </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KCCD Student Trustee- This past weekend traveled for the Trustee w</w:t>
      </w:r>
      <w:r w:rsidDel="00000000" w:rsidR="00000000" w:rsidRPr="00000000">
        <w:rPr>
          <w:rFonts w:ascii="Garamond" w:cs="Garamond" w:eastAsia="Garamond" w:hAnsi="Garamond"/>
          <w:sz w:val="20"/>
          <w:szCs w:val="20"/>
          <w:rtl w:val="0"/>
        </w:rPr>
        <w:t xml:space="preserve">orkshop, it was an all trustee workshop put together by the CCCL California Community College League</w:t>
      </w:r>
      <w:r w:rsidDel="00000000" w:rsidR="00000000" w:rsidRPr="00000000">
        <w:rPr>
          <w:rtl w:val="0"/>
        </w:rPr>
      </w:r>
    </w:p>
    <w:p w:rsidR="00000000" w:rsidDel="00000000" w:rsidP="00000000" w:rsidRDefault="00000000" w:rsidRPr="00000000" w14:paraId="00000054">
      <w:pPr>
        <w:pStyle w:val="Heading1"/>
        <w:ind w:left="0" w:firstLine="0"/>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6">
      <w:pPr>
        <w:pStyle w:val="Heading1"/>
        <w:numPr>
          <w:ilvl w:val="0"/>
          <w:numId w:val="1"/>
        </w:numPr>
        <w:ind w:left="810" w:hanging="360"/>
        <w:rPr/>
      </w:pPr>
      <w:r w:rsidDel="00000000" w:rsidR="00000000" w:rsidRPr="00000000">
        <w:rPr>
          <w:rtl w:val="0"/>
        </w:rPr>
        <w:t xml:space="preserve">APPOINTMENTS OF ASSOCIATION OFFICERS</w:t>
      </w:r>
    </w:p>
    <w:p w:rsidR="00000000" w:rsidDel="00000000" w:rsidP="00000000" w:rsidRDefault="00000000" w:rsidRPr="00000000" w14:paraId="00000057">
      <w:pPr>
        <w:pStyle w:val="Subtitle"/>
        <w:ind w:firstLine="360"/>
        <w:rPr/>
      </w:pPr>
      <w:r w:rsidDel="00000000" w:rsidR="00000000" w:rsidRPr="00000000">
        <w:rPr>
          <w:rtl w:val="0"/>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Under the Brown Act, the meeting may not be closed. </w:t>
      </w:r>
    </w:p>
    <w:p w:rsidR="00000000" w:rsidDel="00000000" w:rsidP="00000000" w:rsidRDefault="00000000" w:rsidRPr="00000000" w14:paraId="00000058">
      <w:pPr>
        <w:numPr>
          <w:ilvl w:val="1"/>
          <w:numId w:val="5"/>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Appointment of Moises Camarena for the position of Legislative Affairs Manager</w:t>
      </w:r>
      <w:r w:rsidDel="00000000" w:rsidR="00000000" w:rsidRPr="00000000">
        <w:rPr>
          <w:rFonts w:ascii="Garamond" w:cs="Garamond" w:eastAsia="Garamond" w:hAnsi="Garamond"/>
          <w:color w:val="ff0000"/>
          <w:sz w:val="20"/>
          <w:szCs w:val="20"/>
          <w:rtl w:val="0"/>
        </w:rPr>
        <w:t xml:space="preserve"> </w:t>
      </w:r>
    </w:p>
    <w:p w:rsidR="00000000" w:rsidDel="00000000" w:rsidP="00000000" w:rsidRDefault="00000000" w:rsidRPr="00000000" w14:paraId="00000059">
      <w:pPr>
        <w:spacing w:after="0" w:line="240" w:lineRule="auto"/>
        <w:ind w:left="1440" w:firstLine="0"/>
        <w:rPr>
          <w:rFonts w:ascii="Garamond" w:cs="Garamond" w:eastAsia="Garamond" w:hAnsi="Garamond"/>
          <w:color w:val="ff0000"/>
          <w:sz w:val="20"/>
          <w:szCs w:val="20"/>
        </w:rPr>
      </w:pPr>
      <w:r w:rsidDel="00000000" w:rsidR="00000000" w:rsidRPr="00000000">
        <w:rPr>
          <w:rtl w:val="0"/>
        </w:rPr>
      </w:r>
    </w:p>
    <w:p w:rsidR="00000000" w:rsidDel="00000000" w:rsidP="00000000" w:rsidRDefault="00000000" w:rsidRPr="00000000" w14:paraId="0000005A">
      <w:pPr>
        <w:spacing w:after="0"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Diaz- Pro his major is political science which demonstrates his interest in government operations and the law. Plus he is looking for the experience to match this. </w:t>
      </w:r>
    </w:p>
    <w:p w:rsidR="00000000" w:rsidDel="00000000" w:rsidP="00000000" w:rsidRDefault="00000000" w:rsidRPr="00000000" w14:paraId="0000005B">
      <w:pPr>
        <w:spacing w:after="0"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Linares- Pro - He appears to have already cleared his schedule and make the accommodations required to attend our SGA Events being that these are many I believe he is committed to the position </w:t>
      </w:r>
    </w:p>
    <w:p w:rsidR="00000000" w:rsidDel="00000000" w:rsidP="00000000" w:rsidRDefault="00000000" w:rsidRPr="00000000" w14:paraId="0000005C">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D">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Roll Call Vote</w:t>
      </w:r>
    </w:p>
    <w:p w:rsidR="00000000" w:rsidDel="00000000" w:rsidP="00000000" w:rsidRDefault="00000000" w:rsidRPr="00000000" w14:paraId="0000005E">
      <w:pPr>
        <w:spacing w:after="0" w:lineRule="auto"/>
        <w:rPr/>
      </w:pPr>
      <w:r w:rsidDel="00000000" w:rsidR="00000000" w:rsidRPr="00000000">
        <w:rPr>
          <w:rtl w:val="0"/>
        </w:rPr>
        <w:t xml:space="preserve">Senator Geissel- Aye</w:t>
      </w:r>
    </w:p>
    <w:p w:rsidR="00000000" w:rsidDel="00000000" w:rsidP="00000000" w:rsidRDefault="00000000" w:rsidRPr="00000000" w14:paraId="0000005F">
      <w:pPr>
        <w:spacing w:after="0" w:lineRule="auto"/>
        <w:rPr/>
      </w:pPr>
      <w:r w:rsidDel="00000000" w:rsidR="00000000" w:rsidRPr="00000000">
        <w:rPr>
          <w:rtl w:val="0"/>
        </w:rPr>
        <w:t xml:space="preserve">Senator Arafah-Aye</w:t>
      </w:r>
    </w:p>
    <w:p w:rsidR="00000000" w:rsidDel="00000000" w:rsidP="00000000" w:rsidRDefault="00000000" w:rsidRPr="00000000" w14:paraId="00000060">
      <w:pPr>
        <w:spacing w:after="0" w:lineRule="auto"/>
        <w:rPr/>
      </w:pPr>
      <w:r w:rsidDel="00000000" w:rsidR="00000000" w:rsidRPr="00000000">
        <w:rPr>
          <w:rtl w:val="0"/>
        </w:rPr>
        <w:t xml:space="preserve">Senator Linares-Aye</w:t>
      </w:r>
    </w:p>
    <w:p w:rsidR="00000000" w:rsidDel="00000000" w:rsidP="00000000" w:rsidRDefault="00000000" w:rsidRPr="00000000" w14:paraId="00000061">
      <w:pPr>
        <w:spacing w:after="0" w:lineRule="auto"/>
        <w:rPr/>
      </w:pPr>
      <w:r w:rsidDel="00000000" w:rsidR="00000000" w:rsidRPr="00000000">
        <w:rPr>
          <w:rtl w:val="0"/>
        </w:rPr>
        <w:t xml:space="preserve">Senator Wyatt-Aye</w:t>
      </w:r>
    </w:p>
    <w:p w:rsidR="00000000" w:rsidDel="00000000" w:rsidP="00000000" w:rsidRDefault="00000000" w:rsidRPr="00000000" w14:paraId="00000062">
      <w:pPr>
        <w:spacing w:after="0" w:lineRule="auto"/>
        <w:rPr/>
      </w:pPr>
      <w:r w:rsidDel="00000000" w:rsidR="00000000" w:rsidRPr="00000000">
        <w:rPr>
          <w:rtl w:val="0"/>
        </w:rPr>
        <w:t xml:space="preserve">Senator Diaz-Aye</w:t>
      </w:r>
    </w:p>
    <w:p w:rsidR="00000000" w:rsidDel="00000000" w:rsidP="00000000" w:rsidRDefault="00000000" w:rsidRPr="00000000" w14:paraId="00000063">
      <w:pPr>
        <w:spacing w:after="0" w:lineRule="auto"/>
        <w:rPr/>
      </w:pPr>
      <w:r w:rsidDel="00000000" w:rsidR="00000000" w:rsidRPr="00000000">
        <w:rPr>
          <w:rtl w:val="0"/>
        </w:rPr>
        <w:t xml:space="preserve">Senator Calderon-Aye</w:t>
      </w:r>
    </w:p>
    <w:p w:rsidR="00000000" w:rsidDel="00000000" w:rsidP="00000000" w:rsidRDefault="00000000" w:rsidRPr="00000000" w14:paraId="00000064">
      <w:pPr>
        <w:spacing w:after="0" w:lineRule="auto"/>
        <w:rPr/>
      </w:pPr>
      <w:r w:rsidDel="00000000" w:rsidR="00000000" w:rsidRPr="00000000">
        <w:rPr>
          <w:rtl w:val="0"/>
        </w:rPr>
        <w:t xml:space="preserve">6/6 members' motion is approved. </w:t>
      </w:r>
    </w:p>
    <w:p w:rsidR="00000000" w:rsidDel="00000000" w:rsidP="00000000" w:rsidRDefault="00000000" w:rsidRPr="00000000" w14:paraId="00000065">
      <w:pPr>
        <w:spacing w:after="0" w:line="240" w:lineRule="auto"/>
        <w:rPr>
          <w:rFonts w:ascii="Garamond" w:cs="Garamond" w:eastAsia="Garamond" w:hAnsi="Garamond"/>
          <w:color w:val="ff0000"/>
          <w:sz w:val="20"/>
          <w:szCs w:val="20"/>
        </w:rPr>
      </w:pPr>
      <w:r w:rsidDel="00000000" w:rsidR="00000000" w:rsidRPr="00000000">
        <w:rPr>
          <w:rtl w:val="0"/>
        </w:rPr>
      </w:r>
    </w:p>
    <w:p w:rsidR="00000000" w:rsidDel="00000000" w:rsidP="00000000" w:rsidRDefault="00000000" w:rsidRPr="00000000" w14:paraId="00000066">
      <w:pPr>
        <w:pStyle w:val="Heading1"/>
        <w:numPr>
          <w:ilvl w:val="0"/>
          <w:numId w:val="1"/>
        </w:numPr>
        <w:ind w:left="810" w:hanging="360"/>
        <w:rPr/>
      </w:pPr>
      <w:r w:rsidDel="00000000" w:rsidR="00000000" w:rsidRPr="00000000">
        <w:rPr>
          <w:rtl w:val="0"/>
        </w:rPr>
        <w:t xml:space="preserve">OATH OF OFFICE</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b w:val="1"/>
          <w:sz w:val="20"/>
          <w:szCs w:val="20"/>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Parliamentarian (or Vice President, if absent) shall administer the oath of office for all newly appointed positions or elected officers.</w:t>
        <w:br w:type="textWrapping"/>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sz w:val="16"/>
          <w:szCs w:val="16"/>
        </w:rPr>
      </w:pPr>
      <w:r w:rsidDel="00000000" w:rsidR="00000000" w:rsidRPr="00000000">
        <w:rPr>
          <w:rFonts w:ascii="Garamond" w:cs="Garamond" w:eastAsia="Garamond" w:hAnsi="Garamond"/>
          <w:b w:val="1"/>
          <w:sz w:val="20"/>
          <w:szCs w:val="20"/>
          <w:rtl w:val="0"/>
        </w:rPr>
        <w:t xml:space="preserve">10.</w:t>
        <w:tab/>
        <w:t xml:space="preserve">  ELECTION OF OFFICERS OF THE SENATE</w:t>
      </w:r>
      <w:r w:rsidDel="00000000" w:rsidR="00000000" w:rsidRPr="00000000">
        <w:rPr>
          <w:rFonts w:ascii="Garamond" w:cs="Garamond" w:eastAsia="Garamond" w:hAnsi="Garamond"/>
          <w:sz w:val="16"/>
          <w:szCs w:val="16"/>
          <w:rtl w:val="0"/>
        </w:rPr>
        <w:t xml:space="preserve">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The Senate may elect a Senate Pro-Tempore, pursuant to the BCSGA Constitution Article VI, section 6, and Chairperson of each Senate Standing Committee. The  Senate may consider the character, professional competence, physical or mental health, or other matters permissible, of certain individuals during consideration of this  position. Then, the Senate will consider a binding resolution to appoint a Senator as the Senate Officer established by the BCGSA COBRA. Under the Brown Act, the  Senate may not close the meeting.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     The Senate shall elect Senate Pro-Tempore and the Chairperson to the Senate Committee on  Academic Affairs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Linares nominated Senator Arafah to Pro Tempor. and Senator Arafah approved</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 Arafah Nominates Senator Linares to ProTempor but she has declined.</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Saldivar - Nominates Senator Geissel to Pro Tempor  and he refuses due to other commitments.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71">
      <w:pPr>
        <w:spacing w:after="0" w:line="240" w:lineRule="auto"/>
        <w:rPr>
          <w:rFonts w:ascii="Garamond" w:cs="Garamond" w:eastAsia="Garamond" w:hAnsi="Garamond"/>
          <w:sz w:val="20"/>
          <w:szCs w:val="20"/>
        </w:rPr>
      </w:pPr>
      <w:r w:rsidDel="00000000" w:rsidR="00000000" w:rsidRPr="00000000">
        <w:rPr>
          <w:rFonts w:ascii="Garamond" w:cs="Garamond" w:eastAsia="Garamond" w:hAnsi="Garamond"/>
          <w:b w:val="1"/>
          <w:sz w:val="20"/>
          <w:szCs w:val="20"/>
          <w:rtl w:val="0"/>
        </w:rPr>
        <w:t xml:space="preserve">Roll Call Vote</w:t>
      </w:r>
      <w:r w:rsidDel="00000000" w:rsidR="00000000" w:rsidRPr="00000000">
        <w:rPr>
          <w:rtl w:val="0"/>
        </w:rPr>
      </w:r>
    </w:p>
    <w:p w:rsidR="00000000" w:rsidDel="00000000" w:rsidP="00000000" w:rsidRDefault="00000000" w:rsidRPr="00000000" w14:paraId="00000072">
      <w:pPr>
        <w:spacing w:after="0" w:lineRule="auto"/>
        <w:rPr/>
      </w:pPr>
      <w:r w:rsidDel="00000000" w:rsidR="00000000" w:rsidRPr="00000000">
        <w:rPr>
          <w:rtl w:val="0"/>
        </w:rPr>
        <w:t xml:space="preserve">Senator Geissel- Aye</w:t>
      </w:r>
    </w:p>
    <w:p w:rsidR="00000000" w:rsidDel="00000000" w:rsidP="00000000" w:rsidRDefault="00000000" w:rsidRPr="00000000" w14:paraId="00000073">
      <w:pPr>
        <w:spacing w:after="0" w:lineRule="auto"/>
        <w:rPr/>
      </w:pPr>
      <w:r w:rsidDel="00000000" w:rsidR="00000000" w:rsidRPr="00000000">
        <w:rPr>
          <w:rtl w:val="0"/>
        </w:rPr>
        <w:t xml:space="preserve">Senator Linares-Aye</w:t>
      </w:r>
    </w:p>
    <w:p w:rsidR="00000000" w:rsidDel="00000000" w:rsidP="00000000" w:rsidRDefault="00000000" w:rsidRPr="00000000" w14:paraId="00000074">
      <w:pPr>
        <w:spacing w:after="0" w:lineRule="auto"/>
        <w:rPr/>
      </w:pPr>
      <w:r w:rsidDel="00000000" w:rsidR="00000000" w:rsidRPr="00000000">
        <w:rPr>
          <w:rtl w:val="0"/>
        </w:rPr>
        <w:t xml:space="preserve">Senator Wyatt-Aye</w:t>
      </w:r>
    </w:p>
    <w:p w:rsidR="00000000" w:rsidDel="00000000" w:rsidP="00000000" w:rsidRDefault="00000000" w:rsidRPr="00000000" w14:paraId="00000075">
      <w:pPr>
        <w:spacing w:after="0" w:lineRule="auto"/>
        <w:rPr/>
      </w:pPr>
      <w:r w:rsidDel="00000000" w:rsidR="00000000" w:rsidRPr="00000000">
        <w:rPr>
          <w:rtl w:val="0"/>
        </w:rPr>
        <w:t xml:space="preserve">Senator Diaz-Aye</w:t>
      </w:r>
    </w:p>
    <w:p w:rsidR="00000000" w:rsidDel="00000000" w:rsidP="00000000" w:rsidRDefault="00000000" w:rsidRPr="00000000" w14:paraId="00000076">
      <w:pPr>
        <w:spacing w:after="0" w:lineRule="auto"/>
        <w:rPr/>
      </w:pPr>
      <w:r w:rsidDel="00000000" w:rsidR="00000000" w:rsidRPr="00000000">
        <w:rPr>
          <w:rtl w:val="0"/>
        </w:rPr>
        <w:t xml:space="preserve">Senator Calderon-Aye</w:t>
      </w:r>
    </w:p>
    <w:p w:rsidR="00000000" w:rsidDel="00000000" w:rsidP="00000000" w:rsidRDefault="00000000" w:rsidRPr="00000000" w14:paraId="00000077">
      <w:pPr>
        <w:spacing w:after="0" w:lineRule="auto"/>
        <w:rPr>
          <w:rFonts w:ascii="Garamond" w:cs="Garamond" w:eastAsia="Garamond" w:hAnsi="Garamond"/>
          <w:color w:val="ff0000"/>
          <w:sz w:val="20"/>
          <w:szCs w:val="20"/>
        </w:rPr>
      </w:pPr>
      <w:r w:rsidDel="00000000" w:rsidR="00000000" w:rsidRPr="00000000">
        <w:rPr>
          <w:rtl w:val="0"/>
        </w:rPr>
        <w:t xml:space="preserve">5/5 members' motion is approved</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color w:val="ff0000"/>
          <w:sz w:val="20"/>
          <w:szCs w:val="20"/>
        </w:rPr>
      </w:pPr>
      <w:r w:rsidDel="00000000" w:rsidR="00000000" w:rsidRPr="00000000">
        <w:rPr>
          <w:rtl w:val="0"/>
        </w:rPr>
      </w:r>
    </w:p>
    <w:p w:rsidR="00000000" w:rsidDel="00000000" w:rsidP="00000000" w:rsidRDefault="00000000" w:rsidRPr="00000000" w14:paraId="00000079">
      <w:pPr>
        <w:spacing w:after="0" w:line="240" w:lineRule="auto"/>
        <w:ind w:left="810" w:hanging="45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    UNFINISHED BUSINESS</w:t>
      </w:r>
    </w:p>
    <w:p w:rsidR="00000000" w:rsidDel="00000000" w:rsidP="00000000" w:rsidRDefault="00000000" w:rsidRPr="00000000" w14:paraId="0000007A">
      <w:pP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Items listed have already been discussed and thus are considered for Senate consideration.</w:t>
      </w:r>
    </w:p>
    <w:p w:rsidR="00000000" w:rsidDel="00000000" w:rsidP="00000000" w:rsidRDefault="00000000" w:rsidRPr="00000000" w14:paraId="0000007B">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Town Hall-  Monday August 28th 12:30-2:30 PM</w:t>
      </w:r>
    </w:p>
    <w:p w:rsidR="00000000" w:rsidDel="00000000" w:rsidP="00000000" w:rsidRDefault="00000000" w:rsidRPr="00000000" w14:paraId="0000007C">
      <w:pPr>
        <w:spacing w:after="0" w:line="240"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Please notify President Miranda if you can not attend.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pStyle w:val="Heading1"/>
        <w:ind w:left="360" w:firstLine="0"/>
        <w:rPr/>
      </w:pPr>
      <w:r w:rsidDel="00000000" w:rsidR="00000000" w:rsidRPr="00000000">
        <w:rPr>
          <w:smallCaps w:val="0"/>
          <w:rtl w:val="0"/>
        </w:rPr>
        <w:t xml:space="preserve">12.    NEW BUSINESS</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sz w:val="20"/>
          <w:szCs w:val="20"/>
          <w:rtl w:val="0"/>
        </w:rPr>
        <w:t xml:space="preserve">DISCUSSION: Homecoming Slogan Turn back the Clock Y2k Homecoming Bash/ Glitch in Time Y2k Homecoming Dance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In Favor of Turn back the clock - 3 votes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In Favor Glitch in Time -8 Votes</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sz w:val="20"/>
          <w:szCs w:val="20"/>
          <w:rtl w:val="0"/>
        </w:rPr>
        <w:t xml:space="preserve">DISCUSSION: Meeting with President Watkin</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pStyle w:val="Heading1"/>
        <w:ind w:left="810" w:hanging="450"/>
        <w:rPr/>
      </w:pPr>
      <w:r w:rsidDel="00000000" w:rsidR="00000000" w:rsidRPr="00000000">
        <w:rPr>
          <w:smallCaps w:val="0"/>
          <w:rtl w:val="0"/>
        </w:rPr>
        <w:t xml:space="preserve">13.    ANNOUNCEMENTS</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i w:val="1"/>
          <w:sz w:val="16"/>
          <w:szCs w:val="16"/>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4"/>
          <w:szCs w:val="24"/>
        </w:rPr>
      </w:pPr>
      <w:r w:rsidDel="00000000" w:rsidR="00000000" w:rsidRPr="00000000">
        <w:rPr>
          <w:rFonts w:ascii="Garamond" w:cs="Garamond" w:eastAsia="Garamond" w:hAnsi="Garamond"/>
          <w:sz w:val="20"/>
          <w:szCs w:val="20"/>
          <w:rtl w:val="0"/>
        </w:rPr>
        <w:t xml:space="preserve">KCCD Retreat - Tomorrow </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4"/>
          <w:szCs w:val="24"/>
        </w:rPr>
      </w:pPr>
      <w:r w:rsidDel="00000000" w:rsidR="00000000" w:rsidRPr="00000000">
        <w:rPr>
          <w:rFonts w:ascii="Garamond" w:cs="Garamond" w:eastAsia="Garamond" w:hAnsi="Garamond"/>
          <w:sz w:val="20"/>
          <w:szCs w:val="20"/>
          <w:rtl w:val="0"/>
        </w:rPr>
        <w:t xml:space="preserve">Strengthening Participatory Government - August 15 8:30AM to 1:00PM</w:t>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4"/>
          <w:szCs w:val="24"/>
        </w:rPr>
      </w:pPr>
      <w:r w:rsidDel="00000000" w:rsidR="00000000" w:rsidRPr="00000000">
        <w:rPr>
          <w:rFonts w:ascii="Garamond" w:cs="Garamond" w:eastAsia="Garamond" w:hAnsi="Garamond"/>
          <w:sz w:val="20"/>
          <w:szCs w:val="20"/>
          <w:rtl w:val="0"/>
        </w:rPr>
        <w:t xml:space="preserve">New Student Convocation - August 15 4:00- 8:30 PM</w:t>
      </w: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4"/>
          <w:szCs w:val="24"/>
        </w:rPr>
      </w:pPr>
      <w:r w:rsidDel="00000000" w:rsidR="00000000" w:rsidRPr="00000000">
        <w:rPr>
          <w:rFonts w:ascii="Garamond" w:cs="Garamond" w:eastAsia="Garamond" w:hAnsi="Garamond"/>
          <w:sz w:val="20"/>
          <w:szCs w:val="20"/>
          <w:rtl w:val="0"/>
        </w:rPr>
        <w:t xml:space="preserve">BCSGA Team Bonding Workshop - August 18 Location pending but it will start at 9:00AM through 1:00PM</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pStyle w:val="Heading1"/>
        <w:ind w:left="360" w:firstLine="0"/>
        <w:rPr>
          <w:b w:val="1"/>
          <w:color w:val="980000"/>
          <w:sz w:val="24"/>
          <w:szCs w:val="24"/>
        </w:rPr>
      </w:pPr>
      <w:r w:rsidDel="00000000" w:rsidR="00000000" w:rsidRPr="00000000">
        <w:rPr>
          <w:smallCaps w:val="0"/>
          <w:rtl w:val="0"/>
        </w:rPr>
        <w:t xml:space="preserve">14.    ADJOURNMENT</w:t>
      </w: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Seeing and hearing no further announcements we adjourn this meeting 5:29 PM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spacing w:after="0" w:line="240" w:lineRule="auto"/>
        <w:rPr/>
      </w:pPr>
      <w:r w:rsidDel="00000000" w:rsidR="00000000" w:rsidRPr="00000000">
        <w:rPr>
          <w:rtl w:val="0"/>
        </w:rPr>
      </w:r>
    </w:p>
    <w:p w:rsidR="00000000" w:rsidDel="00000000" w:rsidP="00000000" w:rsidRDefault="00000000" w:rsidRPr="00000000" w14:paraId="00000091">
      <w:pPr>
        <w:spacing w:after="0" w:line="240" w:lineRule="auto"/>
        <w:rPr/>
      </w:pPr>
      <w:r w:rsidDel="00000000" w:rsidR="00000000" w:rsidRPr="00000000">
        <w:rPr>
          <w:rtl w:val="0"/>
        </w:rPr>
      </w:r>
    </w:p>
    <w:p w:rsidR="00000000" w:rsidDel="00000000" w:rsidP="00000000" w:rsidRDefault="00000000" w:rsidRPr="00000000" w14:paraId="00000092">
      <w:pPr>
        <w:spacing w:after="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9E">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57154</wp:posOffset>
          </wp:positionH>
          <wp:positionV relativeFrom="paragraph">
            <wp:posOffset>13970</wp:posOffset>
          </wp:positionV>
          <wp:extent cx="297815" cy="1316355"/>
          <wp:effectExtent b="0" l="0" r="0" t="0"/>
          <wp:wrapSquare wrapText="bothSides" distB="0" distT="0" distL="114300" distR="114300"/>
          <wp:docPr id="1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9F">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A0">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A1">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A2">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A3">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A4">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A5">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A7">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A8">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A9">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Garamond" w:cs="Garamond" w:eastAsia="Garamond" w:hAnsi="Garamond"/>
        <w:b w:val="1"/>
        <w:i w:val="0"/>
        <w:smallCaps w:val="1"/>
        <w:strike w:val="0"/>
        <w:color w:val="000000"/>
        <w:sz w:val="35"/>
        <w:szCs w:val="35"/>
        <w:u w:val="none"/>
        <w:shd w:fill="auto" w:val="clear"/>
        <w:vertAlign w:val="baseline"/>
      </w:rPr>
    </w:pPr>
    <w:r w:rsidDel="00000000" w:rsidR="00000000" w:rsidRPr="00000000">
      <w:rPr>
        <w:rFonts w:ascii="Garamond" w:cs="Garamond" w:eastAsia="Garamond" w:hAnsi="Garamond"/>
        <w:b w:val="1"/>
        <w:i w:val="0"/>
        <w:smallCaps w:val="1"/>
        <w:strike w:val="0"/>
        <w:color w:val="000000"/>
        <w:sz w:val="35"/>
        <w:szCs w:val="35"/>
        <w:u w:val="none"/>
        <w:shd w:fill="auto" w:val="clear"/>
        <w:vertAlign w:val="baseline"/>
        <w:rtl w:val="0"/>
      </w:rPr>
      <w:t xml:space="preserve">Bakersfield College Student Government Association</w:t>
    </w:r>
  </w:p>
  <w:p w:rsidR="00000000" w:rsidDel="00000000" w:rsidP="00000000" w:rsidRDefault="00000000" w:rsidRPr="00000000" w14:paraId="00000094">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Senate of the Bakersfield College Student Government Association Agenda</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sz w:val="16"/>
              <w:szCs w:val="16"/>
              <w:u w:val="none"/>
              <w:shd w:fill="auto" w:val="clear"/>
              <w:vertAlign w:val="baseline"/>
            </w:rPr>
          </w:pPr>
          <w:r w:rsidDel="00000000" w:rsidR="00000000" w:rsidRPr="00000000">
            <w:rPr>
              <w:rFonts w:ascii="Garamond" w:cs="Garamond" w:eastAsia="Garamond" w:hAnsi="Garamond"/>
              <w:sz w:val="16"/>
              <w:szCs w:val="16"/>
              <w:rtl w:val="0"/>
            </w:rPr>
            <w:t xml:space="preserve">Wednesday, July 9th, 2023</w:t>
          </w:r>
          <w:r w:rsidDel="00000000" w:rsidR="00000000" w:rsidRPr="00000000">
            <w:rPr>
              <w:rtl w:val="0"/>
            </w:rPr>
          </w:r>
        </w:p>
      </w:tc>
      <w:tc>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9A">
    <w:pPr>
      <w:keepNext w:val="0"/>
      <w:keepLines w:val="0"/>
      <w:widowControl w:val="1"/>
      <w:pBdr>
        <w:top w:space="0" w:sz="0" w:val="nil"/>
        <w:left w:space="0" w:sz="0" w:val="nil"/>
        <w:bottom w:color="000000" w:space="1" w:sz="12" w:val="single"/>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lowerLetter"/>
      <w:lvlText w:val="%1."/>
      <w:lvlJc w:val="left"/>
      <w:pPr>
        <w:ind w:left="1440" w:hanging="360"/>
      </w:pPr>
      <w:rPr>
        <w:i w:val="0"/>
        <w:sz w:val="26"/>
        <w:szCs w:val="26"/>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C0DDE"/>
    <w:pPr>
      <w:spacing w:after="200" w:line="276" w:lineRule="auto"/>
    </w:pPr>
    <w:rPr>
      <w:sz w:val="22"/>
      <w:szCs w:val="22"/>
    </w:rPr>
  </w:style>
  <w:style w:type="paragraph" w:styleId="Heading1">
    <w:name w:val="heading 1"/>
    <w:basedOn w:val="ColorfulList-Accent11"/>
    <w:link w:val="Heading1Char"/>
    <w:uiPriority w:val="1"/>
    <w:qFormat w:val="1"/>
    <w:rsid w:val="00CF0357"/>
    <w:pPr>
      <w:numPr>
        <w:numId w:val="17"/>
      </w:numPr>
      <w:spacing w:after="0"/>
      <w:ind w:left="360"/>
      <w:outlineLvl w:val="0"/>
    </w:pPr>
    <w:rPr>
      <w:rFonts w:ascii="Garamond" w:hAnsi="Garamond"/>
      <w:b w:val="1"/>
      <w:caps w:val="1"/>
      <w:sz w:val="20"/>
      <w:szCs w:val="20"/>
    </w:rPr>
  </w:style>
  <w:style w:type="paragraph" w:styleId="Heading2">
    <w:name w:val="heading 2"/>
    <w:basedOn w:val="Normal"/>
    <w:link w:val="Heading2Char"/>
    <w:uiPriority w:val="1"/>
    <w:semiHidden w:val="1"/>
    <w:unhideWhenUsed w:val="1"/>
    <w:qFormat w:val="1"/>
    <w:rsid w:val="001911C5"/>
    <w:pPr>
      <w:widowControl w:val="0"/>
      <w:autoSpaceDE w:val="0"/>
      <w:autoSpaceDN w:val="0"/>
      <w:spacing w:after="0" w:line="225" w:lineRule="exact"/>
      <w:ind w:left="1600" w:hanging="360"/>
      <w:outlineLvl w:val="1"/>
    </w:pPr>
    <w:rPr>
      <w:rFonts w:ascii="Garamond" w:cs="Garamond" w:eastAsia="Garamond" w:hAnsi="Garamond"/>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1"/>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character" w:styleId="Heading1Char" w:customStyle="1">
    <w:name w:val="Heading 1 Char"/>
    <w:basedOn w:val="DefaultParagraphFont"/>
    <w:link w:val="Heading1"/>
    <w:uiPriority w:val="1"/>
    <w:rsid w:val="00CF0357"/>
    <w:rPr>
      <w:rFonts w:ascii="Garamond" w:eastAsia="Cambria" w:hAnsi="Garamond"/>
      <w:b w:val="1"/>
      <w:caps w:val="1"/>
    </w:rPr>
  </w:style>
  <w:style w:type="character" w:styleId="Heading2Char" w:customStyle="1">
    <w:name w:val="Heading 2 Char"/>
    <w:basedOn w:val="DefaultParagraphFont"/>
    <w:link w:val="Heading2"/>
    <w:uiPriority w:val="1"/>
    <w:semiHidden w:val="1"/>
    <w:rsid w:val="001911C5"/>
    <w:rPr>
      <w:rFonts w:ascii="Garamond" w:cs="Garamond" w:eastAsia="Garamond" w:hAnsi="Garamond"/>
    </w:rPr>
  </w:style>
  <w:style w:type="paragraph" w:styleId="BodyText">
    <w:name w:val="Body Text"/>
    <w:basedOn w:val="Normal"/>
    <w:link w:val="BodyTextChar"/>
    <w:uiPriority w:val="1"/>
    <w:semiHidden w:val="1"/>
    <w:unhideWhenUsed w:val="1"/>
    <w:qFormat w:val="1"/>
    <w:rsid w:val="001911C5"/>
    <w:pPr>
      <w:widowControl w:val="0"/>
      <w:autoSpaceDE w:val="0"/>
      <w:autoSpaceDN w:val="0"/>
      <w:spacing w:after="0" w:line="240" w:lineRule="auto"/>
    </w:pPr>
    <w:rPr>
      <w:rFonts w:ascii="Garamond" w:cs="Garamond" w:eastAsia="Garamond" w:hAnsi="Garamond"/>
      <w:i w:val="1"/>
      <w:sz w:val="16"/>
      <w:szCs w:val="16"/>
    </w:rPr>
  </w:style>
  <w:style w:type="character" w:styleId="BodyTextChar" w:customStyle="1">
    <w:name w:val="Body Text Char"/>
    <w:basedOn w:val="DefaultParagraphFont"/>
    <w:link w:val="BodyText"/>
    <w:uiPriority w:val="1"/>
    <w:semiHidden w:val="1"/>
    <w:rsid w:val="001911C5"/>
    <w:rPr>
      <w:rFonts w:ascii="Garamond" w:cs="Garamond" w:eastAsia="Garamond" w:hAnsi="Garamond"/>
      <w:i w:val="1"/>
      <w:sz w:val="16"/>
      <w:szCs w:val="16"/>
    </w:rPr>
  </w:style>
  <w:style w:type="paragraph" w:styleId="Subtitle">
    <w:name w:val="Subtitle"/>
    <w:basedOn w:val="ColorfulList-Accent11"/>
    <w:next w:val="Normal"/>
    <w:link w:val="SubtitleChar"/>
    <w:uiPriority w:val="11"/>
    <w:qFormat w:val="1"/>
    <w:rsid w:val="00085734"/>
    <w:pPr>
      <w:spacing w:after="0"/>
      <w:ind w:left="360"/>
    </w:pPr>
    <w:rPr>
      <w:rFonts w:ascii="Garamond" w:hAnsi="Garamond"/>
      <w:i w:val="1"/>
      <w:sz w:val="16"/>
      <w:szCs w:val="16"/>
    </w:rPr>
  </w:style>
  <w:style w:type="character" w:styleId="SubtitleChar" w:customStyle="1">
    <w:name w:val="Subtitle Char"/>
    <w:basedOn w:val="DefaultParagraphFont"/>
    <w:link w:val="Subtitle"/>
    <w:uiPriority w:val="11"/>
    <w:rsid w:val="00085734"/>
    <w:rPr>
      <w:rFonts w:ascii="Garamond" w:eastAsia="Cambria" w:hAnsi="Garamond"/>
      <w:i w:val="1"/>
      <w:sz w:val="16"/>
      <w:szCs w:val="16"/>
    </w:rPr>
  </w:style>
  <w:style w:type="character" w:styleId="SubtleEmphasis">
    <w:name w:val="Subtle Emphasis"/>
    <w:basedOn w:val="DefaultParagraphFont"/>
    <w:uiPriority w:val="19"/>
    <w:qFormat w:val="1"/>
    <w:rsid w:val="00085734"/>
    <w:rPr>
      <w:i w:val="1"/>
      <w:iCs w:val="1"/>
      <w:color w:val="404040" w:themeColor="text1" w:themeTint="0000BF"/>
    </w:rPr>
  </w:style>
  <w:style w:type="character" w:styleId="Emphasis">
    <w:name w:val="Emphasis"/>
    <w:basedOn w:val="DefaultParagraphFont"/>
    <w:uiPriority w:val="20"/>
    <w:qFormat w:val="1"/>
    <w:rsid w:val="00085734"/>
    <w:rPr>
      <w:i w:val="1"/>
      <w:iCs w:val="1"/>
    </w:rPr>
  </w:style>
  <w:style w:type="character" w:styleId="UnresolvedMention">
    <w:name w:val="Unresolved Mention"/>
    <w:basedOn w:val="DefaultParagraphFont"/>
    <w:uiPriority w:val="99"/>
    <w:semiHidden w:val="1"/>
    <w:unhideWhenUsed w:val="1"/>
    <w:rsid w:val="000B0190"/>
    <w:rPr>
      <w:color w:val="605e5c"/>
      <w:shd w:color="auto" w:fill="e1dfdd" w:val="clear"/>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ccd-edu.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oCJTiFa/j+dpM7YlsGc5iHCinQ==">CgMxLjAaHgoBMBIZChcIB0ITCghHYXJhbW9uZBIHR3VuZ3N1aDIJaC4zMGowemxsMg5oLnBtdGFkc2U1aGNpMzgAciExWHdjTHJQVTdxVm5UY1NYQ29HQ3YyNDhpNkFLcktqOG8=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2016-05-09T16:15:00Z</dcterms:created>
  <dc:creator>Image User</dc:creator>
</cp:coreProperties>
</file>