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E0" w:rsidRDefault="005C77E0" w:rsidP="005C77E0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5C77E0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C77E0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5C77E0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5C77E0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5C77E0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5C77E0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7E0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5C77E0">
        <w:rPr>
          <w:rFonts w:ascii="Times New Roman" w:hAnsi="Times New Roman" w:cs="Times New Roman"/>
          <w:sz w:val="28"/>
          <w:szCs w:val="28"/>
        </w:rPr>
        <w:t>0</w:t>
      </w:r>
      <w:r w:rsidR="006D747B" w:rsidRPr="005C77E0">
        <w:rPr>
          <w:rFonts w:ascii="Times New Roman" w:hAnsi="Times New Roman" w:cs="Times New Roman"/>
          <w:sz w:val="28"/>
          <w:szCs w:val="28"/>
        </w:rPr>
        <w:t>0PM</w:t>
      </w:r>
      <w:r w:rsidR="006D747B" w:rsidRPr="005C77E0">
        <w:rPr>
          <w:rFonts w:ascii="Times New Roman" w:hAnsi="Times New Roman" w:cs="Times New Roman"/>
          <w:sz w:val="28"/>
          <w:szCs w:val="28"/>
        </w:rPr>
        <w:tab/>
      </w:r>
      <w:r w:rsidR="006D747B" w:rsidRPr="005C77E0">
        <w:rPr>
          <w:rFonts w:ascii="Times New Roman" w:hAnsi="Times New Roman" w:cs="Times New Roman"/>
          <w:sz w:val="28"/>
          <w:szCs w:val="28"/>
        </w:rPr>
        <w:tab/>
        <w:t>Monday,</w:t>
      </w:r>
      <w:r w:rsidR="000A5D4A" w:rsidRPr="005C77E0">
        <w:rPr>
          <w:rFonts w:ascii="Times New Roman" w:hAnsi="Times New Roman" w:cs="Times New Roman"/>
          <w:sz w:val="28"/>
          <w:szCs w:val="28"/>
        </w:rPr>
        <w:t xml:space="preserve"> </w:t>
      </w:r>
      <w:r w:rsidR="00675A50" w:rsidRPr="005C77E0">
        <w:rPr>
          <w:rFonts w:ascii="Times New Roman" w:hAnsi="Times New Roman" w:cs="Times New Roman"/>
          <w:sz w:val="28"/>
          <w:szCs w:val="28"/>
        </w:rPr>
        <w:t>January 29</w:t>
      </w:r>
      <w:r w:rsidR="006F2134" w:rsidRPr="005C77E0">
        <w:rPr>
          <w:rFonts w:ascii="Times New Roman" w:hAnsi="Times New Roman" w:cs="Times New Roman"/>
          <w:sz w:val="28"/>
          <w:szCs w:val="28"/>
        </w:rPr>
        <w:t>, 2018</w:t>
      </w:r>
      <w:r w:rsidR="00682662" w:rsidRPr="005C77E0">
        <w:rPr>
          <w:rFonts w:ascii="Times New Roman" w:hAnsi="Times New Roman" w:cs="Times New Roman"/>
          <w:sz w:val="28"/>
          <w:szCs w:val="28"/>
        </w:rPr>
        <w:t xml:space="preserve">        </w:t>
      </w:r>
      <w:r w:rsidR="00675A50" w:rsidRPr="005C77E0">
        <w:rPr>
          <w:rFonts w:ascii="Times New Roman" w:hAnsi="Times New Roman" w:cs="Times New Roman"/>
          <w:sz w:val="28"/>
          <w:szCs w:val="28"/>
        </w:rPr>
        <w:t>AC-101A</w:t>
      </w:r>
    </w:p>
    <w:p w:rsidR="009B7AEB" w:rsidRPr="005C77E0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5C77E0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5C77E0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5C77E0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5C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5C77E0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5C77E0">
        <w:rPr>
          <w:rFonts w:ascii="Times New Roman" w:hAnsi="Times New Roman" w:cs="Times New Roman"/>
          <w:sz w:val="24"/>
          <w:szCs w:val="24"/>
        </w:rPr>
        <w:t xml:space="preserve"> – no prior minutes to approve</w:t>
      </w:r>
    </w:p>
    <w:p w:rsidR="001A4977" w:rsidRPr="005C77E0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Pr="005C77E0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Action Items</w:t>
      </w:r>
    </w:p>
    <w:p w:rsidR="009B7AEB" w:rsidRPr="005C77E0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D</w:t>
      </w:r>
      <w:r w:rsidR="009B7AEB" w:rsidRPr="005C77E0">
        <w:rPr>
          <w:rFonts w:ascii="Times New Roman" w:hAnsi="Times New Roman" w:cs="Times New Roman"/>
          <w:sz w:val="24"/>
          <w:szCs w:val="24"/>
        </w:rPr>
        <w:t>iscussion Items</w:t>
      </w:r>
    </w:p>
    <w:p w:rsidR="00EE1625" w:rsidRPr="005C77E0" w:rsidRDefault="006F2134" w:rsidP="00EE16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a)</w:t>
      </w:r>
      <w:r w:rsidR="00675A50" w:rsidRPr="005C77E0">
        <w:rPr>
          <w:rFonts w:ascii="Times New Roman" w:hAnsi="Times New Roman" w:cs="Times New Roman"/>
          <w:sz w:val="24"/>
          <w:szCs w:val="24"/>
        </w:rPr>
        <w:t xml:space="preserve">  </w:t>
      </w:r>
      <w:r w:rsidR="00EE1625" w:rsidRPr="005C77E0">
        <w:rPr>
          <w:rFonts w:ascii="Times New Roman" w:hAnsi="Times New Roman" w:cs="Times New Roman"/>
          <w:sz w:val="24"/>
          <w:szCs w:val="24"/>
        </w:rPr>
        <w:t>Foundation (Virginia Gurrola)</w:t>
      </w:r>
    </w:p>
    <w:p w:rsidR="006F2134" w:rsidRPr="005C77E0" w:rsidRDefault="00EE1625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 xml:space="preserve">b)  </w:t>
      </w:r>
      <w:r w:rsidR="00675A50" w:rsidRPr="005C77E0">
        <w:rPr>
          <w:rFonts w:ascii="Times New Roman" w:hAnsi="Times New Roman" w:cs="Times New Roman"/>
          <w:sz w:val="24"/>
          <w:szCs w:val="24"/>
        </w:rPr>
        <w:t>Update on Co-requisite Models (Stewart Hathaway)</w:t>
      </w:r>
    </w:p>
    <w:p w:rsidR="00675A50" w:rsidRPr="005C77E0" w:rsidRDefault="00EE1625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 xml:space="preserve">c)  </w:t>
      </w:r>
      <w:r w:rsidR="00675A50" w:rsidRPr="005C77E0">
        <w:rPr>
          <w:rFonts w:ascii="Times New Roman" w:hAnsi="Times New Roman" w:cs="Times New Roman"/>
          <w:sz w:val="24"/>
          <w:szCs w:val="24"/>
        </w:rPr>
        <w:t>Student Grievance Process (Ann Marie Wagstaff)</w:t>
      </w:r>
    </w:p>
    <w:p w:rsidR="00675A50" w:rsidRPr="005C77E0" w:rsidRDefault="00675A50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d)  Division Chair – Adjuncts/Schedule Building Process</w:t>
      </w:r>
      <w:r w:rsidR="008563CC" w:rsidRPr="005C77E0">
        <w:rPr>
          <w:rFonts w:ascii="Times New Roman" w:hAnsi="Times New Roman" w:cs="Times New Roman"/>
          <w:sz w:val="24"/>
          <w:szCs w:val="24"/>
        </w:rPr>
        <w:t xml:space="preserve"> (Ann Marie Wagstaff)</w:t>
      </w:r>
    </w:p>
    <w:p w:rsidR="00EE1625" w:rsidRPr="005C77E0" w:rsidRDefault="00EE1625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e)  Student Service</w:t>
      </w:r>
      <w:r w:rsidR="000D185E" w:rsidRPr="005C77E0">
        <w:rPr>
          <w:rFonts w:ascii="Times New Roman" w:hAnsi="Times New Roman" w:cs="Times New Roman"/>
          <w:sz w:val="24"/>
          <w:szCs w:val="24"/>
        </w:rPr>
        <w:t>s</w:t>
      </w:r>
    </w:p>
    <w:p w:rsidR="00EE1625" w:rsidRPr="005C77E0" w:rsidRDefault="00EE1625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d)  District Ed (Sarah Phinney)</w:t>
      </w:r>
    </w:p>
    <w:p w:rsidR="001A4977" w:rsidRPr="005C77E0" w:rsidRDefault="001A4977" w:rsidP="00B505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Other</w:t>
      </w:r>
      <w:r w:rsidR="00A84A3A" w:rsidRPr="005C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5C77E0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E0">
        <w:rPr>
          <w:rFonts w:ascii="Times New Roman" w:hAnsi="Times New Roman" w:cs="Times New Roman"/>
          <w:sz w:val="24"/>
          <w:szCs w:val="24"/>
        </w:rPr>
        <w:t>Future Agenda Items</w:t>
      </w:r>
    </w:p>
    <w:bookmarkEnd w:id="0"/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71450"/>
    <w:rsid w:val="0037556A"/>
    <w:rsid w:val="00377D66"/>
    <w:rsid w:val="003A6F3D"/>
    <w:rsid w:val="004318FA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C77E0"/>
    <w:rsid w:val="005E01A4"/>
    <w:rsid w:val="005E0C53"/>
    <w:rsid w:val="00610D58"/>
    <w:rsid w:val="00634200"/>
    <w:rsid w:val="00675A50"/>
    <w:rsid w:val="006813C8"/>
    <w:rsid w:val="00682662"/>
    <w:rsid w:val="006C5EB9"/>
    <w:rsid w:val="006D26E5"/>
    <w:rsid w:val="006D747B"/>
    <w:rsid w:val="006E7B00"/>
    <w:rsid w:val="006F2134"/>
    <w:rsid w:val="00734524"/>
    <w:rsid w:val="00741231"/>
    <w:rsid w:val="008563CC"/>
    <w:rsid w:val="008B76D4"/>
    <w:rsid w:val="008D5E97"/>
    <w:rsid w:val="008E0C1F"/>
    <w:rsid w:val="008F2F77"/>
    <w:rsid w:val="00927026"/>
    <w:rsid w:val="009B7AEB"/>
    <w:rsid w:val="009E3FB5"/>
    <w:rsid w:val="00A26972"/>
    <w:rsid w:val="00A84A3A"/>
    <w:rsid w:val="00B50534"/>
    <w:rsid w:val="00C00578"/>
    <w:rsid w:val="00C64860"/>
    <w:rsid w:val="00CC066A"/>
    <w:rsid w:val="00D2680B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5C77E0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7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BF41-AF8D-4359-96DD-F23017B1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Maribel Hernandez</cp:lastModifiedBy>
  <cp:revision>3</cp:revision>
  <cp:lastPrinted>2018-01-29T18:44:00Z</cp:lastPrinted>
  <dcterms:created xsi:type="dcterms:W3CDTF">2018-01-29T19:07:00Z</dcterms:created>
  <dcterms:modified xsi:type="dcterms:W3CDTF">2018-03-12T16:15:00Z</dcterms:modified>
</cp:coreProperties>
</file>