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A" w:rsidRDefault="00C148AA" w:rsidP="00413884">
      <w:pPr>
        <w:spacing w:line="240" w:lineRule="auto"/>
        <w:jc w:val="center"/>
        <w:rPr>
          <w:b/>
          <w:color w:val="C00000"/>
        </w:rPr>
      </w:pPr>
      <w:bookmarkStart w:id="0" w:name="_GoBack"/>
      <w:bookmarkEnd w:id="0"/>
    </w:p>
    <w:p w:rsidR="00204A06" w:rsidRPr="00C636AA" w:rsidRDefault="00413884" w:rsidP="00C148AA">
      <w:pPr>
        <w:spacing w:line="240" w:lineRule="auto"/>
        <w:rPr>
          <w:i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Direction </w:t>
      </w:r>
      <w:r w:rsidR="00204A06" w:rsidRPr="00C636AA">
        <w:rPr>
          <w:b/>
          <w:color w:val="C00000"/>
          <w:sz w:val="24"/>
          <w:szCs w:val="24"/>
        </w:rPr>
        <w:t xml:space="preserve">#3 </w:t>
      </w:r>
      <w:r w:rsidR="00C636AA">
        <w:rPr>
          <w:b/>
          <w:color w:val="C00000"/>
          <w:sz w:val="24"/>
          <w:szCs w:val="24"/>
        </w:rPr>
        <w:t xml:space="preserve"> </w:t>
      </w:r>
      <w:r w:rsidR="00204A06" w:rsidRPr="00C636AA">
        <w:rPr>
          <w:b/>
          <w:color w:val="C00000"/>
          <w:sz w:val="24"/>
          <w:szCs w:val="24"/>
        </w:rPr>
        <w:t xml:space="preserve"> Facilities</w:t>
      </w:r>
      <w:r w:rsidR="00C148AA" w:rsidRPr="00C636AA">
        <w:rPr>
          <w:color w:val="C00000"/>
          <w:sz w:val="24"/>
          <w:szCs w:val="24"/>
        </w:rPr>
        <w:t xml:space="preserve">: </w:t>
      </w:r>
      <w:r w:rsidR="00204A06" w:rsidRPr="00C636AA">
        <w:rPr>
          <w:i/>
          <w:sz w:val="24"/>
          <w:szCs w:val="24"/>
        </w:rPr>
        <w:t xml:space="preserve">A commitment to improve </w:t>
      </w:r>
      <w:r w:rsidR="00D66A5D" w:rsidRPr="00C636AA">
        <w:rPr>
          <w:i/>
          <w:sz w:val="24"/>
          <w:szCs w:val="24"/>
        </w:rPr>
        <w:t xml:space="preserve">the </w:t>
      </w:r>
      <w:r w:rsidR="00204A06" w:rsidRPr="00C636AA">
        <w:rPr>
          <w:i/>
          <w:sz w:val="24"/>
          <w:szCs w:val="24"/>
        </w:rPr>
        <w:t xml:space="preserve">maintenance of </w:t>
      </w:r>
      <w:r w:rsidR="00D66A5D" w:rsidRPr="00C636AA">
        <w:rPr>
          <w:i/>
          <w:sz w:val="24"/>
          <w:szCs w:val="24"/>
        </w:rPr>
        <w:t xml:space="preserve">and secure funding for </w:t>
      </w:r>
      <w:r w:rsidR="0088504B" w:rsidRPr="00C636AA">
        <w:rPr>
          <w:i/>
          <w:sz w:val="24"/>
          <w:szCs w:val="24"/>
        </w:rPr>
        <w:t xml:space="preserve">college facilities, technology, and </w:t>
      </w:r>
      <w:r w:rsidR="00204A06" w:rsidRPr="00C636AA">
        <w:rPr>
          <w:i/>
          <w:sz w:val="24"/>
          <w:szCs w:val="24"/>
        </w:rPr>
        <w:t>infrastructure</w:t>
      </w:r>
      <w:r w:rsidR="00D66A5D" w:rsidRPr="00C636AA">
        <w:rPr>
          <w:i/>
          <w:sz w:val="24"/>
          <w:szCs w:val="24"/>
        </w:rPr>
        <w:t xml:space="preserve"> for the next </w:t>
      </w:r>
      <w:r w:rsidR="00C636AA" w:rsidRPr="00C636AA">
        <w:rPr>
          <w:i/>
          <w:sz w:val="24"/>
          <w:szCs w:val="24"/>
        </w:rPr>
        <w:t>thirty</w:t>
      </w:r>
      <w:r w:rsidR="00D66A5D" w:rsidRPr="00C636AA">
        <w:rPr>
          <w:i/>
          <w:sz w:val="24"/>
          <w:szCs w:val="24"/>
        </w:rPr>
        <w:t xml:space="preserve"> years</w:t>
      </w:r>
      <w:r w:rsidR="00204A06" w:rsidRPr="00C636AA">
        <w:rPr>
          <w:i/>
          <w:sz w:val="24"/>
          <w:szCs w:val="24"/>
        </w:rPr>
        <w:t>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40"/>
        <w:gridCol w:w="4306"/>
        <w:gridCol w:w="2691"/>
        <w:gridCol w:w="4295"/>
        <w:gridCol w:w="2884"/>
      </w:tblGrid>
      <w:tr w:rsidR="008C5ECD" w:rsidRPr="00D66A5D" w:rsidTr="004B0C76">
        <w:tc>
          <w:tcPr>
            <w:tcW w:w="440" w:type="dxa"/>
          </w:tcPr>
          <w:p w:rsidR="008C5ECD" w:rsidRPr="00D66A5D" w:rsidRDefault="008C5ECD" w:rsidP="0098274C">
            <w:pPr>
              <w:spacing w:line="240" w:lineRule="auto"/>
            </w:pPr>
          </w:p>
        </w:tc>
        <w:tc>
          <w:tcPr>
            <w:tcW w:w="4306" w:type="dxa"/>
            <w:vAlign w:val="center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Potential Initiative</w:t>
            </w:r>
          </w:p>
        </w:tc>
        <w:tc>
          <w:tcPr>
            <w:tcW w:w="2691" w:type="dxa"/>
            <w:vAlign w:val="center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How will you evaluate the initiative’s success?</w:t>
            </w:r>
          </w:p>
        </w:tc>
        <w:tc>
          <w:tcPr>
            <w:tcW w:w="4295" w:type="dxa"/>
            <w:vAlign w:val="center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 xml:space="preserve">What documentation would you use </w:t>
            </w:r>
          </w:p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 w:rsidRPr="00D66A5D">
              <w:rPr>
                <w:b/>
              </w:rPr>
              <w:t>(think accreditation)?</w:t>
            </w:r>
          </w:p>
        </w:tc>
        <w:tc>
          <w:tcPr>
            <w:tcW w:w="2884" w:type="dxa"/>
          </w:tcPr>
          <w:p w:rsidR="008C5ECD" w:rsidRPr="00D66A5D" w:rsidRDefault="008C5ECD" w:rsidP="00C148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committee or position would be responsible?</w:t>
            </w:r>
          </w:p>
        </w:tc>
      </w:tr>
      <w:tr w:rsidR="00064ABD" w:rsidRPr="00D66A5D" w:rsidTr="004B0C76">
        <w:tc>
          <w:tcPr>
            <w:tcW w:w="440" w:type="dxa"/>
          </w:tcPr>
          <w:p w:rsidR="00064ABD" w:rsidRDefault="00064ABD" w:rsidP="0098274C">
            <w:pPr>
              <w:spacing w:line="240" w:lineRule="auto"/>
            </w:pPr>
          </w:p>
        </w:tc>
        <w:tc>
          <w:tcPr>
            <w:tcW w:w="4306" w:type="dxa"/>
          </w:tcPr>
          <w:p w:rsidR="00064ABD" w:rsidRPr="00064ABD" w:rsidRDefault="00064ABD" w:rsidP="00C636AA">
            <w:pPr>
              <w:spacing w:line="26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691" w:type="dxa"/>
          </w:tcPr>
          <w:p w:rsidR="00064ABD" w:rsidRDefault="00064ABD" w:rsidP="00C148AA">
            <w:pPr>
              <w:spacing w:line="240" w:lineRule="auto"/>
            </w:pPr>
          </w:p>
        </w:tc>
        <w:tc>
          <w:tcPr>
            <w:tcW w:w="4295" w:type="dxa"/>
          </w:tcPr>
          <w:p w:rsidR="00064ABD" w:rsidRDefault="00064ABD" w:rsidP="00C148AA">
            <w:pPr>
              <w:spacing w:line="240" w:lineRule="auto"/>
            </w:pPr>
          </w:p>
        </w:tc>
        <w:tc>
          <w:tcPr>
            <w:tcW w:w="2884" w:type="dxa"/>
          </w:tcPr>
          <w:p w:rsidR="00064ABD" w:rsidRDefault="00064ABD" w:rsidP="00C148AA">
            <w:pPr>
              <w:spacing w:line="240" w:lineRule="auto"/>
            </w:pPr>
          </w:p>
        </w:tc>
      </w:tr>
      <w:tr w:rsidR="00064ABD" w:rsidRPr="00D66A5D" w:rsidTr="004B0C76">
        <w:tc>
          <w:tcPr>
            <w:tcW w:w="440" w:type="dxa"/>
          </w:tcPr>
          <w:p w:rsidR="00064ABD" w:rsidRDefault="00064ABD" w:rsidP="0098274C">
            <w:pPr>
              <w:spacing w:line="240" w:lineRule="auto"/>
            </w:pPr>
            <w:r>
              <w:t>1</w:t>
            </w:r>
          </w:p>
        </w:tc>
        <w:tc>
          <w:tcPr>
            <w:tcW w:w="4306" w:type="dxa"/>
          </w:tcPr>
          <w:p w:rsidR="00064ABD" w:rsidRDefault="00064ABD" w:rsidP="00C636AA">
            <w:pPr>
              <w:spacing w:line="269" w:lineRule="auto"/>
            </w:pPr>
            <w:r>
              <w:t>Ensure all technology is updated</w:t>
            </w:r>
          </w:p>
        </w:tc>
        <w:tc>
          <w:tcPr>
            <w:tcW w:w="2691" w:type="dxa"/>
          </w:tcPr>
          <w:p w:rsidR="00064ABD" w:rsidRPr="00D66A5D" w:rsidRDefault="00064ABD" w:rsidP="009310EC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064ABD" w:rsidRPr="00D66A5D" w:rsidRDefault="00064ABD" w:rsidP="009310EC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064ABD" w:rsidRPr="00D66A5D" w:rsidRDefault="00064ABD" w:rsidP="009310EC">
            <w:pPr>
              <w:spacing w:line="240" w:lineRule="auto"/>
            </w:pPr>
            <w:r>
              <w:t>ISIT Committee</w:t>
            </w:r>
          </w:p>
        </w:tc>
      </w:tr>
      <w:tr w:rsidR="00064ABD" w:rsidRPr="00D66A5D" w:rsidTr="004B0C76">
        <w:tc>
          <w:tcPr>
            <w:tcW w:w="440" w:type="dxa"/>
          </w:tcPr>
          <w:p w:rsidR="00064ABD" w:rsidRDefault="00064ABD" w:rsidP="0098274C">
            <w:pPr>
              <w:spacing w:line="240" w:lineRule="auto"/>
            </w:pPr>
            <w:r>
              <w:t>2</w:t>
            </w:r>
          </w:p>
        </w:tc>
        <w:tc>
          <w:tcPr>
            <w:tcW w:w="4306" w:type="dxa"/>
          </w:tcPr>
          <w:p w:rsidR="00064ABD" w:rsidRPr="00D66A5D" w:rsidRDefault="00064ABD" w:rsidP="009310EC">
            <w:pPr>
              <w:spacing w:line="269" w:lineRule="auto"/>
            </w:pPr>
            <w:r>
              <w:t>Cover all classrooms and commons with WIFI</w:t>
            </w:r>
          </w:p>
        </w:tc>
        <w:tc>
          <w:tcPr>
            <w:tcW w:w="2691" w:type="dxa"/>
          </w:tcPr>
          <w:p w:rsidR="00064ABD" w:rsidRDefault="00064ABD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064ABD" w:rsidRDefault="00064ABD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064ABD" w:rsidRPr="00D66A5D" w:rsidRDefault="00064ABD" w:rsidP="009310EC">
            <w:pPr>
              <w:tabs>
                <w:tab w:val="left" w:pos="1776"/>
              </w:tabs>
              <w:spacing w:line="240" w:lineRule="auto"/>
            </w:pPr>
            <w:r>
              <w:t>ISIT Committee</w:t>
            </w:r>
            <w:r>
              <w:tab/>
            </w:r>
          </w:p>
        </w:tc>
      </w:tr>
      <w:tr w:rsidR="00064ABD" w:rsidRPr="00D66A5D" w:rsidTr="004B0C76">
        <w:tc>
          <w:tcPr>
            <w:tcW w:w="440" w:type="dxa"/>
          </w:tcPr>
          <w:p w:rsidR="00064ABD" w:rsidRDefault="003B5902" w:rsidP="0098274C">
            <w:pPr>
              <w:spacing w:line="240" w:lineRule="auto"/>
            </w:pPr>
            <w:r>
              <w:t>3</w:t>
            </w:r>
          </w:p>
        </w:tc>
        <w:tc>
          <w:tcPr>
            <w:tcW w:w="4306" w:type="dxa"/>
          </w:tcPr>
          <w:p w:rsidR="00064ABD" w:rsidRDefault="00D96A3E" w:rsidP="00C636AA">
            <w:pPr>
              <w:spacing w:line="269" w:lineRule="auto"/>
            </w:pPr>
            <w:r>
              <w:t>Replace all analog phones</w:t>
            </w:r>
          </w:p>
        </w:tc>
        <w:tc>
          <w:tcPr>
            <w:tcW w:w="2691" w:type="dxa"/>
          </w:tcPr>
          <w:p w:rsidR="00064ABD" w:rsidRDefault="00D96A3E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064ABD" w:rsidRDefault="00064ABD" w:rsidP="00C148AA">
            <w:pPr>
              <w:spacing w:line="240" w:lineRule="auto"/>
            </w:pPr>
          </w:p>
        </w:tc>
        <w:tc>
          <w:tcPr>
            <w:tcW w:w="2884" w:type="dxa"/>
          </w:tcPr>
          <w:p w:rsidR="00064ABD" w:rsidRDefault="00D96A3E" w:rsidP="00C148AA">
            <w:pPr>
              <w:spacing w:line="240" w:lineRule="auto"/>
            </w:pPr>
            <w:r>
              <w:t>ISIT Committee</w:t>
            </w:r>
          </w:p>
        </w:tc>
      </w:tr>
      <w:tr w:rsidR="003B5902" w:rsidRPr="00D66A5D" w:rsidTr="004B0C76">
        <w:tc>
          <w:tcPr>
            <w:tcW w:w="440" w:type="dxa"/>
          </w:tcPr>
          <w:p w:rsidR="003B5902" w:rsidRDefault="00C7210F" w:rsidP="0098274C">
            <w:pPr>
              <w:spacing w:line="240" w:lineRule="auto"/>
            </w:pPr>
            <w:r>
              <w:t>4</w:t>
            </w:r>
          </w:p>
        </w:tc>
        <w:tc>
          <w:tcPr>
            <w:tcW w:w="4306" w:type="dxa"/>
          </w:tcPr>
          <w:p w:rsidR="003B5902" w:rsidRPr="00C7210F" w:rsidRDefault="00C7210F" w:rsidP="00C636AA">
            <w:pPr>
              <w:spacing w:line="269" w:lineRule="auto"/>
            </w:pPr>
            <w:r>
              <w:t xml:space="preserve">Utilize technology to automate processes and augment student support programs </w:t>
            </w:r>
            <w:r w:rsidRPr="00C7210F">
              <w:rPr>
                <w:b/>
              </w:rPr>
              <w:t>(1.1)</w:t>
            </w:r>
            <w:r>
              <w:rPr>
                <w:b/>
              </w:rPr>
              <w:t>, (1.2)</w:t>
            </w:r>
          </w:p>
        </w:tc>
        <w:tc>
          <w:tcPr>
            <w:tcW w:w="2691" w:type="dxa"/>
          </w:tcPr>
          <w:p w:rsidR="003B5902" w:rsidRDefault="003B5902" w:rsidP="00C148AA">
            <w:pPr>
              <w:spacing w:line="240" w:lineRule="auto"/>
            </w:pPr>
          </w:p>
        </w:tc>
        <w:tc>
          <w:tcPr>
            <w:tcW w:w="4295" w:type="dxa"/>
          </w:tcPr>
          <w:p w:rsidR="003B5902" w:rsidRDefault="003B5902" w:rsidP="00C148AA">
            <w:pPr>
              <w:spacing w:line="240" w:lineRule="auto"/>
            </w:pPr>
          </w:p>
        </w:tc>
        <w:tc>
          <w:tcPr>
            <w:tcW w:w="2884" w:type="dxa"/>
          </w:tcPr>
          <w:p w:rsidR="003B5902" w:rsidRDefault="003B5902" w:rsidP="00C148AA">
            <w:pPr>
              <w:spacing w:line="240" w:lineRule="auto"/>
            </w:pPr>
          </w:p>
        </w:tc>
      </w:tr>
      <w:tr w:rsidR="003B5902" w:rsidRPr="00D66A5D" w:rsidTr="004B0C76">
        <w:tc>
          <w:tcPr>
            <w:tcW w:w="440" w:type="dxa"/>
          </w:tcPr>
          <w:p w:rsidR="003B5902" w:rsidRDefault="003B5902" w:rsidP="0098274C">
            <w:pPr>
              <w:spacing w:line="240" w:lineRule="auto"/>
            </w:pPr>
          </w:p>
        </w:tc>
        <w:tc>
          <w:tcPr>
            <w:tcW w:w="4306" w:type="dxa"/>
          </w:tcPr>
          <w:p w:rsidR="003B5902" w:rsidRPr="003B5902" w:rsidRDefault="003B5902" w:rsidP="00C636AA">
            <w:pPr>
              <w:spacing w:line="26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</w:t>
            </w:r>
          </w:p>
        </w:tc>
        <w:tc>
          <w:tcPr>
            <w:tcW w:w="2691" w:type="dxa"/>
          </w:tcPr>
          <w:p w:rsidR="003B5902" w:rsidRDefault="003B5902" w:rsidP="00C148AA">
            <w:pPr>
              <w:spacing w:line="240" w:lineRule="auto"/>
            </w:pPr>
          </w:p>
        </w:tc>
        <w:tc>
          <w:tcPr>
            <w:tcW w:w="4295" w:type="dxa"/>
          </w:tcPr>
          <w:p w:rsidR="003B5902" w:rsidRDefault="003B5902" w:rsidP="00C148AA">
            <w:pPr>
              <w:spacing w:line="240" w:lineRule="auto"/>
            </w:pPr>
          </w:p>
        </w:tc>
        <w:tc>
          <w:tcPr>
            <w:tcW w:w="2884" w:type="dxa"/>
          </w:tcPr>
          <w:p w:rsidR="003B5902" w:rsidRDefault="003B5902" w:rsidP="00C148AA">
            <w:pPr>
              <w:spacing w:line="240" w:lineRule="auto"/>
            </w:pPr>
          </w:p>
        </w:tc>
      </w:tr>
      <w:tr w:rsidR="00C7210F" w:rsidRPr="00D66A5D" w:rsidTr="004B0C76">
        <w:tc>
          <w:tcPr>
            <w:tcW w:w="440" w:type="dxa"/>
          </w:tcPr>
          <w:p w:rsidR="00C7210F" w:rsidRDefault="000F5D12" w:rsidP="0098274C">
            <w:pPr>
              <w:spacing w:line="240" w:lineRule="auto"/>
            </w:pPr>
            <w:r>
              <w:t>5</w:t>
            </w:r>
          </w:p>
        </w:tc>
        <w:tc>
          <w:tcPr>
            <w:tcW w:w="4306" w:type="dxa"/>
          </w:tcPr>
          <w:p w:rsidR="00C7210F" w:rsidRDefault="00C7210F" w:rsidP="00C636AA">
            <w:pPr>
              <w:spacing w:line="269" w:lineRule="auto"/>
            </w:pPr>
            <w:r>
              <w:t>Implement the Enterprise Strategy that will generate revenue for facilities maintenance and upkeep</w:t>
            </w:r>
          </w:p>
        </w:tc>
        <w:tc>
          <w:tcPr>
            <w:tcW w:w="2691" w:type="dxa"/>
          </w:tcPr>
          <w:p w:rsidR="00C7210F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Default="00C7210F" w:rsidP="00C148AA">
            <w:pPr>
              <w:spacing w:line="240" w:lineRule="auto"/>
            </w:pPr>
            <w:r>
              <w:t>Scheduled Maintenance Plan, FMP</w:t>
            </w:r>
          </w:p>
        </w:tc>
        <w:tc>
          <w:tcPr>
            <w:tcW w:w="2884" w:type="dxa"/>
          </w:tcPr>
          <w:p w:rsidR="00C7210F" w:rsidRPr="00D66A5D" w:rsidRDefault="00C7210F" w:rsidP="009310EC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6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Upgrade campus wide bathrooms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Plan, FMP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7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Resolve curricunet assessment module issues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ISIT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8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Campus Wide security camera upgrade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 xml:space="preserve">Scheduled Maintenance Plan 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9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Update event scheduling on and off campus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Banner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10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Enhance everyday use of technology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ISIT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11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Going Green “Sustainability”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Web Site, Meeting Minutes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Sustainability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12</w:t>
            </w:r>
          </w:p>
        </w:tc>
        <w:tc>
          <w:tcPr>
            <w:tcW w:w="4306" w:type="dxa"/>
          </w:tcPr>
          <w:p w:rsidR="00C7210F" w:rsidRPr="00C7210F" w:rsidRDefault="00C7210F" w:rsidP="00C636AA">
            <w:pPr>
              <w:spacing w:line="269" w:lineRule="auto"/>
              <w:rPr>
                <w:b/>
              </w:rPr>
            </w:pPr>
            <w:r>
              <w:t xml:space="preserve">Include “student habitats” spaces in facilities planning </w:t>
            </w:r>
            <w:r>
              <w:rPr>
                <w:b/>
              </w:rPr>
              <w:t>(1.3)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13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Parking permit machines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14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Tobacco free initiative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Implementation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Meeting minutes, board doc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Tobacco free initiative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15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Parking lot replacement/repair (Admin, LA Staff, Food Services, Security)</w:t>
            </w:r>
          </w:p>
        </w:tc>
        <w:tc>
          <w:tcPr>
            <w:tcW w:w="2691" w:type="dxa"/>
          </w:tcPr>
          <w:p w:rsidR="00C7210F" w:rsidRPr="00D66A5D" w:rsidRDefault="00C7210F" w:rsidP="0068239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16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 xml:space="preserve">Enhance campus security by installing </w:t>
            </w:r>
            <w:r>
              <w:lastRenderedPageBreak/>
              <w:t>bollards at campus wide main points of entrance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lastRenderedPageBreak/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Install outdoor notification system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18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Campus wide sidewalk repair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98274C">
            <w:pPr>
              <w:spacing w:line="240" w:lineRule="auto"/>
            </w:pPr>
            <w:r>
              <w:t>19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Campus wide way finding signage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20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Campus wide building signage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21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Design a BC welcome center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  <w:tr w:rsidR="00C7210F" w:rsidRPr="00D66A5D" w:rsidTr="004B0C76">
        <w:tc>
          <w:tcPr>
            <w:tcW w:w="440" w:type="dxa"/>
          </w:tcPr>
          <w:p w:rsidR="00C7210F" w:rsidRPr="00D66A5D" w:rsidRDefault="000F5D12" w:rsidP="00C148AA">
            <w:pPr>
              <w:spacing w:line="240" w:lineRule="auto"/>
            </w:pPr>
            <w:r>
              <w:t>22</w:t>
            </w:r>
          </w:p>
        </w:tc>
        <w:tc>
          <w:tcPr>
            <w:tcW w:w="4306" w:type="dxa"/>
          </w:tcPr>
          <w:p w:rsidR="00C7210F" w:rsidRPr="00D66A5D" w:rsidRDefault="00C7210F" w:rsidP="00C636AA">
            <w:pPr>
              <w:spacing w:line="269" w:lineRule="auto"/>
            </w:pPr>
            <w:r>
              <w:t>Install handicap door entry for each building that does not have in place</w:t>
            </w:r>
          </w:p>
        </w:tc>
        <w:tc>
          <w:tcPr>
            <w:tcW w:w="2691" w:type="dxa"/>
          </w:tcPr>
          <w:p w:rsidR="00C7210F" w:rsidRPr="00D66A5D" w:rsidRDefault="00C7210F" w:rsidP="00C148AA">
            <w:pPr>
              <w:spacing w:line="240" w:lineRule="auto"/>
            </w:pPr>
            <w:r>
              <w:t>Funded and Project Completed</w:t>
            </w:r>
          </w:p>
        </w:tc>
        <w:tc>
          <w:tcPr>
            <w:tcW w:w="4295" w:type="dxa"/>
          </w:tcPr>
          <w:p w:rsidR="00C7210F" w:rsidRPr="00D66A5D" w:rsidRDefault="00C7210F" w:rsidP="00C148AA">
            <w:pPr>
              <w:spacing w:line="240" w:lineRule="auto"/>
            </w:pPr>
            <w:r>
              <w:t>Scheduled Maintenance Plan</w:t>
            </w:r>
          </w:p>
        </w:tc>
        <w:tc>
          <w:tcPr>
            <w:tcW w:w="2884" w:type="dxa"/>
          </w:tcPr>
          <w:p w:rsidR="00C7210F" w:rsidRPr="00D66A5D" w:rsidRDefault="00C7210F" w:rsidP="00C148AA">
            <w:pPr>
              <w:spacing w:line="240" w:lineRule="auto"/>
            </w:pPr>
            <w:r>
              <w:t>Facilities Committee</w:t>
            </w:r>
          </w:p>
        </w:tc>
      </w:tr>
    </w:tbl>
    <w:p w:rsidR="00D66A5D" w:rsidRDefault="00D66A5D" w:rsidP="00C148AA">
      <w:pPr>
        <w:spacing w:line="240" w:lineRule="auto"/>
        <w:rPr>
          <w:b/>
          <w:color w:val="C00000"/>
        </w:rPr>
      </w:pPr>
    </w:p>
    <w:p w:rsidR="00C636AA" w:rsidRDefault="00413884" w:rsidP="00C148AA">
      <w:pPr>
        <w:spacing w:line="240" w:lineRule="auto"/>
      </w:pPr>
      <w:r>
        <w:t>April 18, 2015</w:t>
      </w:r>
    </w:p>
    <w:sectPr w:rsid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43B73"/>
    <w:rsid w:val="00064ABD"/>
    <w:rsid w:val="00090933"/>
    <w:rsid w:val="000F5D12"/>
    <w:rsid w:val="00122B00"/>
    <w:rsid w:val="00127564"/>
    <w:rsid w:val="00152C90"/>
    <w:rsid w:val="00160116"/>
    <w:rsid w:val="00160A63"/>
    <w:rsid w:val="00204A06"/>
    <w:rsid w:val="002F72C5"/>
    <w:rsid w:val="003B5902"/>
    <w:rsid w:val="003D5F2B"/>
    <w:rsid w:val="003E194C"/>
    <w:rsid w:val="00413884"/>
    <w:rsid w:val="0042553C"/>
    <w:rsid w:val="004B0C76"/>
    <w:rsid w:val="00556B75"/>
    <w:rsid w:val="00577F87"/>
    <w:rsid w:val="006F7677"/>
    <w:rsid w:val="00742899"/>
    <w:rsid w:val="007C0289"/>
    <w:rsid w:val="007C0435"/>
    <w:rsid w:val="008239FF"/>
    <w:rsid w:val="0088504B"/>
    <w:rsid w:val="00891DCB"/>
    <w:rsid w:val="008A3224"/>
    <w:rsid w:val="008C5ECD"/>
    <w:rsid w:val="008D4E2F"/>
    <w:rsid w:val="008E7905"/>
    <w:rsid w:val="00903FC4"/>
    <w:rsid w:val="009D1840"/>
    <w:rsid w:val="009D4DFF"/>
    <w:rsid w:val="00A02203"/>
    <w:rsid w:val="00A11A91"/>
    <w:rsid w:val="00A26680"/>
    <w:rsid w:val="00A40D65"/>
    <w:rsid w:val="00AA6D45"/>
    <w:rsid w:val="00AB286D"/>
    <w:rsid w:val="00BD3DE5"/>
    <w:rsid w:val="00C148AA"/>
    <w:rsid w:val="00C636AA"/>
    <w:rsid w:val="00C7210F"/>
    <w:rsid w:val="00CD56AF"/>
    <w:rsid w:val="00CE5396"/>
    <w:rsid w:val="00D53B45"/>
    <w:rsid w:val="00D66A5D"/>
    <w:rsid w:val="00D96A3E"/>
    <w:rsid w:val="00DF3044"/>
    <w:rsid w:val="00EE3660"/>
    <w:rsid w:val="00EF2C03"/>
    <w:rsid w:val="00F27F8E"/>
    <w:rsid w:val="00F50986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539A-0569-4C4F-B4F9-7D3DF91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dcterms:created xsi:type="dcterms:W3CDTF">2015-04-20T12:50:00Z</dcterms:created>
  <dcterms:modified xsi:type="dcterms:W3CDTF">2015-04-20T12:50:00Z</dcterms:modified>
</cp:coreProperties>
</file>