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B6E" w:rsidRPr="00B1534F" w:rsidRDefault="008A2BE7" w:rsidP="008A2BE7">
      <w:pPr>
        <w:pStyle w:val="Title"/>
        <w:jc w:val="both"/>
        <w:rPr>
          <w:color w:val="FF0000"/>
          <w:sz w:val="96"/>
        </w:rPr>
      </w:pPr>
      <w:r>
        <w:rPr>
          <w:color w:val="FF0000"/>
          <w:sz w:val="96"/>
        </w:rPr>
        <w:t>Meeting Notes</w:t>
      </w:r>
    </w:p>
    <w:p w:rsidR="0079251D" w:rsidRPr="002F2822" w:rsidRDefault="0079251D" w:rsidP="00514B6E">
      <w:pPr>
        <w:spacing w:after="0" w:line="240" w:lineRule="auto"/>
        <w:rPr>
          <w:rFonts w:eastAsia="Times New Roman" w:cs="Tahoma"/>
          <w:b/>
          <w:spacing w:val="20"/>
          <w:kern w:val="28"/>
          <w:sz w:val="24"/>
          <w:szCs w:val="24"/>
          <w:lang w:val="en"/>
        </w:rPr>
      </w:pPr>
      <w:r w:rsidRPr="002F2822">
        <w:rPr>
          <w:rFonts w:eastAsia="Times New Roman" w:cs="Tahoma"/>
          <w:b/>
          <w:spacing w:val="20"/>
          <w:kern w:val="28"/>
          <w:sz w:val="24"/>
          <w:szCs w:val="24"/>
          <w:lang w:val="en"/>
        </w:rPr>
        <w:t>FACULTY CHAIRS &amp;</w:t>
      </w:r>
      <w:r w:rsidR="0056728B">
        <w:rPr>
          <w:rFonts w:eastAsia="Times New Roman" w:cs="Tahoma"/>
          <w:b/>
          <w:spacing w:val="20"/>
          <w:kern w:val="28"/>
          <w:sz w:val="24"/>
          <w:szCs w:val="24"/>
          <w:lang w:val="en"/>
        </w:rPr>
        <w:t xml:space="preserve"> </w:t>
      </w:r>
      <w:r w:rsidRPr="002F2822">
        <w:rPr>
          <w:rFonts w:eastAsia="Times New Roman" w:cs="Tahoma"/>
          <w:b/>
          <w:spacing w:val="20"/>
          <w:kern w:val="28"/>
          <w:sz w:val="24"/>
          <w:szCs w:val="24"/>
          <w:lang w:val="en"/>
        </w:rPr>
        <w:t>DIRECTORS COUNCIL</w:t>
      </w:r>
    </w:p>
    <w:p w:rsidR="0079251D" w:rsidRPr="002F2822" w:rsidRDefault="00541076" w:rsidP="00514B6E">
      <w:pPr>
        <w:spacing w:after="0" w:line="240" w:lineRule="auto"/>
        <w:rPr>
          <w:rFonts w:eastAsia="Times New Roman" w:cs="Times New Roman"/>
          <w:color w:val="000000"/>
          <w:kern w:val="28"/>
          <w:sz w:val="24"/>
          <w:szCs w:val="24"/>
          <w:lang w:val="en"/>
        </w:rPr>
      </w:pPr>
      <w:hyperlink r:id="rId8" w:history="1">
        <w:r w:rsidR="0079251D" w:rsidRPr="002F2822">
          <w:rPr>
            <w:rFonts w:eastAsia="Times New Roman" w:cs="Times New Roman"/>
            <w:color w:val="0000FF" w:themeColor="hyperlink"/>
            <w:kern w:val="28"/>
            <w:sz w:val="24"/>
            <w:szCs w:val="24"/>
            <w:u w:val="single"/>
            <w:lang w:val="en"/>
          </w:rPr>
          <w:t>https://committees.kccd.edu/bc/committee/fcdc</w:t>
        </w:r>
      </w:hyperlink>
    </w:p>
    <w:p w:rsidR="0079251D" w:rsidRPr="00B568E5" w:rsidRDefault="00CD7438" w:rsidP="00772394">
      <w:pPr>
        <w:spacing w:after="0" w:line="240" w:lineRule="auto"/>
        <w:rPr>
          <w:rFonts w:ascii="Times New Roman" w:eastAsia="Times New Roman" w:hAnsi="Times New Roman" w:cs="Times New Roman"/>
          <w:color w:val="000000"/>
          <w:kern w:val="28"/>
          <w:sz w:val="24"/>
          <w:szCs w:val="24"/>
          <w:lang w:val="en"/>
        </w:rPr>
      </w:pPr>
      <w:r>
        <w:rPr>
          <w:rFonts w:ascii="Times New Roman" w:eastAsia="Times New Roman" w:hAnsi="Times New Roman" w:cs="Times New Roman"/>
          <w:color w:val="000000"/>
          <w:kern w:val="28"/>
          <w:sz w:val="24"/>
          <w:szCs w:val="24"/>
          <w:lang w:val="en"/>
        </w:rPr>
        <w:t>February</w:t>
      </w:r>
      <w:r w:rsidR="009167B4">
        <w:rPr>
          <w:rFonts w:ascii="Times New Roman" w:eastAsia="Times New Roman" w:hAnsi="Times New Roman" w:cs="Times New Roman"/>
          <w:color w:val="000000"/>
          <w:kern w:val="28"/>
          <w:sz w:val="24"/>
          <w:szCs w:val="24"/>
          <w:lang w:val="en"/>
        </w:rPr>
        <w:t xml:space="preserve"> </w:t>
      </w:r>
      <w:r>
        <w:rPr>
          <w:rFonts w:ascii="Times New Roman" w:eastAsia="Times New Roman" w:hAnsi="Times New Roman" w:cs="Times New Roman"/>
          <w:color w:val="000000"/>
          <w:kern w:val="28"/>
          <w:sz w:val="24"/>
          <w:szCs w:val="24"/>
          <w:lang w:val="en"/>
        </w:rPr>
        <w:t>8</w:t>
      </w:r>
      <w:r w:rsidR="00831309" w:rsidRPr="00B568E5">
        <w:rPr>
          <w:rFonts w:ascii="Times New Roman" w:eastAsia="Times New Roman" w:hAnsi="Times New Roman" w:cs="Times New Roman"/>
          <w:color w:val="000000"/>
          <w:kern w:val="28"/>
          <w:sz w:val="24"/>
          <w:szCs w:val="24"/>
          <w:lang w:val="en"/>
        </w:rPr>
        <w:t>, 201</w:t>
      </w:r>
      <w:r w:rsidR="009167B4">
        <w:rPr>
          <w:rFonts w:ascii="Times New Roman" w:eastAsia="Times New Roman" w:hAnsi="Times New Roman" w:cs="Times New Roman"/>
          <w:color w:val="000000"/>
          <w:kern w:val="28"/>
          <w:sz w:val="24"/>
          <w:szCs w:val="24"/>
          <w:lang w:val="en"/>
        </w:rPr>
        <w:t>9</w:t>
      </w:r>
    </w:p>
    <w:p w:rsidR="0079251D" w:rsidRPr="00B568E5" w:rsidRDefault="001A1FFF" w:rsidP="00772394">
      <w:pPr>
        <w:spacing w:after="0" w:line="240" w:lineRule="auto"/>
        <w:rPr>
          <w:rFonts w:ascii="Times New Roman" w:eastAsia="Times New Roman" w:hAnsi="Times New Roman" w:cs="Times New Roman"/>
          <w:color w:val="000000"/>
          <w:kern w:val="28"/>
          <w:sz w:val="24"/>
          <w:szCs w:val="24"/>
          <w:lang w:val="en"/>
        </w:rPr>
      </w:pPr>
      <w:r w:rsidRPr="00B568E5">
        <w:rPr>
          <w:rFonts w:ascii="Times New Roman" w:eastAsia="Times New Roman" w:hAnsi="Times New Roman" w:cs="Times New Roman"/>
          <w:color w:val="000000"/>
          <w:kern w:val="28"/>
          <w:sz w:val="24"/>
          <w:szCs w:val="24"/>
          <w:lang w:val="en"/>
        </w:rPr>
        <w:t>8:</w:t>
      </w:r>
      <w:r w:rsidR="00B34027" w:rsidRPr="00B568E5">
        <w:rPr>
          <w:rFonts w:ascii="Times New Roman" w:eastAsia="Times New Roman" w:hAnsi="Times New Roman" w:cs="Times New Roman"/>
          <w:color w:val="000000"/>
          <w:kern w:val="28"/>
          <w:sz w:val="24"/>
          <w:szCs w:val="24"/>
          <w:lang w:val="en"/>
        </w:rPr>
        <w:t>30 am – 10</w:t>
      </w:r>
      <w:r w:rsidRPr="00B568E5">
        <w:rPr>
          <w:rFonts w:ascii="Times New Roman" w:eastAsia="Times New Roman" w:hAnsi="Times New Roman" w:cs="Times New Roman"/>
          <w:color w:val="000000"/>
          <w:kern w:val="28"/>
          <w:sz w:val="24"/>
          <w:szCs w:val="24"/>
          <w:lang w:val="en"/>
        </w:rPr>
        <w:t>:30 am</w:t>
      </w:r>
    </w:p>
    <w:p w:rsidR="0079224C" w:rsidRPr="00B568E5" w:rsidRDefault="009167B4" w:rsidP="00772394">
      <w:pPr>
        <w:spacing w:after="0" w:line="240" w:lineRule="auto"/>
        <w:rPr>
          <w:rFonts w:ascii="Times New Roman" w:eastAsia="Times New Roman" w:hAnsi="Times New Roman" w:cs="Times New Roman"/>
          <w:color w:val="000000"/>
          <w:kern w:val="28"/>
          <w:sz w:val="24"/>
          <w:szCs w:val="24"/>
          <w:lang w:val="en"/>
        </w:rPr>
      </w:pPr>
      <w:r>
        <w:rPr>
          <w:rFonts w:ascii="Times New Roman" w:eastAsia="Times New Roman" w:hAnsi="Times New Roman" w:cs="Times New Roman"/>
          <w:color w:val="000000"/>
          <w:kern w:val="28"/>
          <w:sz w:val="24"/>
          <w:szCs w:val="24"/>
          <w:lang w:val="en"/>
        </w:rPr>
        <w:t xml:space="preserve">PAC 101 </w:t>
      </w:r>
    </w:p>
    <w:p w:rsidR="00E74569" w:rsidRPr="00B568E5" w:rsidRDefault="00E74569" w:rsidP="00772394">
      <w:pPr>
        <w:spacing w:after="0" w:line="240" w:lineRule="auto"/>
        <w:rPr>
          <w:rFonts w:ascii="Times New Roman" w:eastAsia="Times New Roman" w:hAnsi="Times New Roman" w:cs="Times New Roman"/>
          <w:color w:val="000000"/>
          <w:kern w:val="28"/>
          <w:sz w:val="24"/>
          <w:szCs w:val="24"/>
          <w:lang w:val="en"/>
        </w:rPr>
      </w:pPr>
    </w:p>
    <w:p w:rsidR="00370773" w:rsidRPr="00B568E5" w:rsidRDefault="00370773" w:rsidP="00772394">
      <w:pPr>
        <w:spacing w:after="0" w:line="240" w:lineRule="auto"/>
        <w:rPr>
          <w:rFonts w:ascii="Times New Roman" w:hAnsi="Times New Roman" w:cs="Times New Roman"/>
          <w:i/>
          <w:sz w:val="24"/>
          <w:szCs w:val="24"/>
        </w:rPr>
      </w:pPr>
    </w:p>
    <w:p w:rsidR="00EB2C68" w:rsidRDefault="00EB2C68" w:rsidP="00E672C2">
      <w:pPr>
        <w:pStyle w:val="listtext"/>
        <w:numPr>
          <w:ilvl w:val="0"/>
          <w:numId w:val="0"/>
        </w:numPr>
        <w:spacing w:before="0" w:beforeAutospacing="0" w:after="0" w:afterAutospacing="0"/>
        <w:ind w:left="270"/>
        <w:rPr>
          <w:rFonts w:ascii="Times New Roman" w:hAnsi="Times New Roman" w:cs="Times New Roman"/>
          <w:b/>
          <w:spacing w:val="0"/>
          <w:u w:val="single"/>
        </w:rPr>
      </w:pPr>
      <w:r>
        <w:rPr>
          <w:rFonts w:ascii="Times New Roman" w:hAnsi="Times New Roman" w:cs="Times New Roman"/>
          <w:i/>
          <w:noProof/>
        </w:rPr>
        <mc:AlternateContent>
          <mc:Choice Requires="wps">
            <w:drawing>
              <wp:anchor distT="0" distB="0" distL="114300" distR="114300" simplePos="0" relativeHeight="251660288" behindDoc="0" locked="0" layoutInCell="1" allowOverlap="1">
                <wp:simplePos x="0" y="0"/>
                <wp:positionH relativeFrom="column">
                  <wp:posOffset>26670</wp:posOffset>
                </wp:positionH>
                <wp:positionV relativeFrom="paragraph">
                  <wp:posOffset>57851</wp:posOffset>
                </wp:positionV>
                <wp:extent cx="6172200" cy="23495"/>
                <wp:effectExtent l="0" t="0" r="19050" b="33655"/>
                <wp:wrapNone/>
                <wp:docPr id="2" name="Straight Connector 2"/>
                <wp:cNvGraphicFramePr/>
                <a:graphic xmlns:a="http://schemas.openxmlformats.org/drawingml/2006/main">
                  <a:graphicData uri="http://schemas.microsoft.com/office/word/2010/wordprocessingShape">
                    <wps:wsp>
                      <wps:cNvCnPr/>
                      <wps:spPr>
                        <a:xfrm>
                          <a:off x="0" y="0"/>
                          <a:ext cx="6172200" cy="23495"/>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CA94B4"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pt,4.55pt" to="488.1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" strokecolor="gray [1629]"/>
            </w:pict>
          </mc:Fallback>
        </mc:AlternateContent>
      </w:r>
    </w:p>
    <w:p w:rsidR="00EB2C68" w:rsidRDefault="00EB2C68" w:rsidP="00E672C2">
      <w:pPr>
        <w:pStyle w:val="listtext"/>
        <w:numPr>
          <w:ilvl w:val="0"/>
          <w:numId w:val="0"/>
        </w:numPr>
        <w:spacing w:before="0" w:beforeAutospacing="0" w:after="0" w:afterAutospacing="0"/>
        <w:ind w:left="270"/>
        <w:rPr>
          <w:rFonts w:ascii="Times New Roman" w:hAnsi="Times New Roman" w:cs="Times New Roman"/>
          <w:b/>
          <w:spacing w:val="0"/>
          <w:u w:val="single"/>
        </w:rPr>
      </w:pPr>
    </w:p>
    <w:p w:rsidR="00047628" w:rsidRPr="00B568E5" w:rsidRDefault="0034027E" w:rsidP="00E672C2">
      <w:pPr>
        <w:pStyle w:val="listtext"/>
        <w:numPr>
          <w:ilvl w:val="0"/>
          <w:numId w:val="0"/>
        </w:numPr>
        <w:spacing w:before="0" w:beforeAutospacing="0" w:after="0" w:afterAutospacing="0"/>
        <w:ind w:left="270"/>
        <w:rPr>
          <w:rFonts w:ascii="Times New Roman" w:hAnsi="Times New Roman" w:cs="Times New Roman"/>
          <w:b/>
          <w:spacing w:val="0"/>
          <w:u w:val="single"/>
        </w:rPr>
      </w:pPr>
      <w:r w:rsidRPr="00B568E5">
        <w:rPr>
          <w:rFonts w:ascii="Times New Roman" w:hAnsi="Times New Roman" w:cs="Times New Roman"/>
          <w:b/>
          <w:spacing w:val="0"/>
          <w:u w:val="single"/>
        </w:rPr>
        <w:t>Facilitator</w:t>
      </w:r>
      <w:r w:rsidR="009167B4">
        <w:rPr>
          <w:rFonts w:ascii="Times New Roman" w:hAnsi="Times New Roman" w:cs="Times New Roman"/>
          <w:b/>
          <w:spacing w:val="0"/>
          <w:u w:val="single"/>
        </w:rPr>
        <w:t>s</w:t>
      </w:r>
      <w:r w:rsidRPr="00B568E5">
        <w:rPr>
          <w:rFonts w:ascii="Times New Roman" w:hAnsi="Times New Roman" w:cs="Times New Roman"/>
          <w:b/>
          <w:spacing w:val="0"/>
          <w:u w:val="single"/>
        </w:rPr>
        <w:t xml:space="preserve">:  </w:t>
      </w:r>
      <w:r w:rsidR="00831309" w:rsidRPr="00B568E5">
        <w:rPr>
          <w:rFonts w:ascii="Times New Roman" w:hAnsi="Times New Roman" w:cs="Times New Roman"/>
          <w:b/>
          <w:spacing w:val="0"/>
          <w:u w:val="single"/>
        </w:rPr>
        <w:t>Liz Rozell</w:t>
      </w:r>
    </w:p>
    <w:p w:rsidR="002D6AF5" w:rsidRDefault="002D6AF5" w:rsidP="00E672C2">
      <w:pPr>
        <w:pStyle w:val="listtext"/>
        <w:numPr>
          <w:ilvl w:val="0"/>
          <w:numId w:val="0"/>
        </w:numPr>
        <w:spacing w:before="0" w:beforeAutospacing="0" w:after="0" w:afterAutospacing="0"/>
        <w:ind w:left="270"/>
        <w:rPr>
          <w:rFonts w:ascii="Times New Roman" w:hAnsi="Times New Roman" w:cs="Times New Roman"/>
          <w:spacing w:val="0"/>
        </w:rPr>
      </w:pPr>
    </w:p>
    <w:p w:rsidR="00D76D8F" w:rsidRPr="008A2BE7" w:rsidRDefault="00D76D8F" w:rsidP="008A2BE7">
      <w:pPr>
        <w:pStyle w:val="listtext"/>
        <w:numPr>
          <w:ilvl w:val="0"/>
          <w:numId w:val="0"/>
        </w:numPr>
        <w:spacing w:before="0" w:beforeAutospacing="0" w:after="0" w:afterAutospacing="0"/>
        <w:rPr>
          <w:rFonts w:ascii="Times New Roman" w:hAnsi="Times New Roman" w:cs="Times New Roman"/>
          <w:b/>
          <w:spacing w:val="0"/>
        </w:rPr>
      </w:pPr>
      <w:r w:rsidRPr="008A2BE7">
        <w:rPr>
          <w:rFonts w:ascii="Times New Roman" w:hAnsi="Times New Roman" w:cs="Times New Roman"/>
          <w:b/>
          <w:spacing w:val="0"/>
        </w:rPr>
        <w:t>Welcome (Rozell)</w:t>
      </w:r>
    </w:p>
    <w:p w:rsidR="008A2BE7" w:rsidRDefault="008A2BE7" w:rsidP="008A2BE7">
      <w:pPr>
        <w:pStyle w:val="listtext"/>
        <w:numPr>
          <w:ilvl w:val="0"/>
          <w:numId w:val="24"/>
        </w:numPr>
        <w:spacing w:before="0" w:beforeAutospacing="0" w:after="0" w:afterAutospacing="0"/>
        <w:rPr>
          <w:rFonts w:ascii="Times New Roman" w:hAnsi="Times New Roman" w:cs="Times New Roman"/>
          <w:spacing w:val="0"/>
        </w:rPr>
      </w:pPr>
      <w:r>
        <w:rPr>
          <w:rFonts w:ascii="Times New Roman" w:hAnsi="Times New Roman" w:cs="Times New Roman"/>
          <w:spacing w:val="0"/>
        </w:rPr>
        <w:t>Liz announces she is retiring</w:t>
      </w:r>
    </w:p>
    <w:p w:rsidR="008A2BE7" w:rsidRDefault="008A2BE7" w:rsidP="008A2BE7">
      <w:pPr>
        <w:pStyle w:val="listtext"/>
        <w:numPr>
          <w:ilvl w:val="0"/>
          <w:numId w:val="24"/>
        </w:numPr>
        <w:spacing w:before="0" w:beforeAutospacing="0" w:after="0" w:afterAutospacing="0"/>
        <w:rPr>
          <w:rFonts w:ascii="Times New Roman" w:hAnsi="Times New Roman" w:cs="Times New Roman"/>
          <w:spacing w:val="0"/>
        </w:rPr>
      </w:pPr>
      <w:r>
        <w:rPr>
          <w:rFonts w:ascii="Times New Roman" w:hAnsi="Times New Roman" w:cs="Times New Roman"/>
          <w:spacing w:val="0"/>
        </w:rPr>
        <w:t>Looking for a room better suited to FCDC needs.  May move to MS 3-4.</w:t>
      </w:r>
    </w:p>
    <w:p w:rsidR="008A2BE7" w:rsidRDefault="008A2BE7" w:rsidP="008A2BE7">
      <w:pPr>
        <w:pStyle w:val="listtext"/>
        <w:numPr>
          <w:ilvl w:val="0"/>
          <w:numId w:val="0"/>
        </w:numPr>
        <w:spacing w:before="0" w:beforeAutospacing="0" w:after="0" w:afterAutospacing="0"/>
        <w:ind w:left="360" w:hanging="360"/>
        <w:rPr>
          <w:rFonts w:ascii="Times New Roman" w:hAnsi="Times New Roman" w:cs="Times New Roman"/>
          <w:spacing w:val="0"/>
        </w:rPr>
      </w:pPr>
    </w:p>
    <w:p w:rsidR="008A2BE7" w:rsidRPr="008A2BE7" w:rsidRDefault="00CD7438" w:rsidP="008A2BE7">
      <w:pPr>
        <w:pStyle w:val="listtext"/>
        <w:numPr>
          <w:ilvl w:val="0"/>
          <w:numId w:val="0"/>
        </w:numPr>
        <w:spacing w:before="0" w:beforeAutospacing="0" w:after="0" w:afterAutospacing="0"/>
        <w:ind w:left="360" w:hanging="360"/>
        <w:rPr>
          <w:rFonts w:ascii="Times New Roman" w:hAnsi="Times New Roman" w:cs="Times New Roman"/>
          <w:b/>
          <w:spacing w:val="0"/>
        </w:rPr>
      </w:pPr>
      <w:r w:rsidRPr="008A2BE7">
        <w:rPr>
          <w:rFonts w:ascii="Times New Roman" w:hAnsi="Times New Roman" w:cs="Times New Roman"/>
          <w:b/>
          <w:spacing w:val="0"/>
        </w:rPr>
        <w:t>College Council Report (Stratton)</w:t>
      </w:r>
    </w:p>
    <w:p w:rsidR="008A2BE7" w:rsidRDefault="008A2BE7" w:rsidP="008A2BE7">
      <w:pPr>
        <w:pStyle w:val="listtext"/>
        <w:numPr>
          <w:ilvl w:val="0"/>
          <w:numId w:val="23"/>
        </w:numPr>
        <w:spacing w:before="0" w:beforeAutospacing="0" w:after="0" w:afterAutospacing="0"/>
        <w:rPr>
          <w:rFonts w:ascii="Times New Roman" w:hAnsi="Times New Roman" w:cs="Times New Roman"/>
          <w:spacing w:val="0"/>
        </w:rPr>
      </w:pPr>
      <w:r>
        <w:rPr>
          <w:rFonts w:ascii="Times New Roman" w:hAnsi="Times New Roman" w:cs="Times New Roman"/>
          <w:spacing w:val="0"/>
        </w:rPr>
        <w:t>Jason uses agenda from College Council to make his notes. His notes are attached below.</w:t>
      </w:r>
    </w:p>
    <w:bookmarkStart w:id="0" w:name="_MON_1611120708"/>
    <w:bookmarkEnd w:id="0"/>
    <w:p w:rsidR="008A2BE7" w:rsidRDefault="008A2BE7" w:rsidP="008A2BE7">
      <w:pPr>
        <w:pStyle w:val="listtext"/>
        <w:numPr>
          <w:ilvl w:val="0"/>
          <w:numId w:val="0"/>
        </w:numPr>
        <w:spacing w:before="0" w:beforeAutospacing="0" w:after="0" w:afterAutospacing="0"/>
        <w:ind w:left="360" w:hanging="360"/>
        <w:rPr>
          <w:rFonts w:ascii="Times New Roman" w:hAnsi="Times New Roman" w:cs="Times New Roman"/>
          <w:spacing w:val="0"/>
        </w:rPr>
      </w:pPr>
      <w:r>
        <w:rPr>
          <w:rFonts w:ascii="Times New Roman" w:hAnsi="Times New Roman" w:cs="Times New Roman"/>
          <w:spacing w:val="0"/>
        </w:rPr>
        <w:object w:dxaOrig="1534" w:dyaOrig="991">
          <v:shape id="_x0000_i1028" type="#_x0000_t75" style="width:76.5pt;height:49.5pt" o:ole="">
            <v:imagedata r:id="rId9" o:title=""/>
          </v:shape>
          <o:OLEObject Type="Embed" ProgID="Word.Document.12" ShapeID="_x0000_i1028" DrawAspect="Icon" ObjectID="_1611126936" r:id="rId10">
            <o:FieldCodes>\s</o:FieldCodes>
          </o:OLEObject>
        </w:object>
      </w:r>
    </w:p>
    <w:p w:rsidR="00D76D8F" w:rsidRPr="008A2BE7" w:rsidRDefault="008A2BE7" w:rsidP="008A2BE7">
      <w:pPr>
        <w:pStyle w:val="listtext"/>
        <w:numPr>
          <w:ilvl w:val="0"/>
          <w:numId w:val="0"/>
        </w:numPr>
        <w:spacing w:before="0" w:beforeAutospacing="0" w:after="0" w:afterAutospacing="0"/>
        <w:ind w:left="360" w:hanging="360"/>
        <w:rPr>
          <w:rFonts w:ascii="Times New Roman" w:hAnsi="Times New Roman" w:cs="Times New Roman"/>
          <w:b/>
          <w:spacing w:val="0"/>
        </w:rPr>
      </w:pPr>
      <w:r>
        <w:rPr>
          <w:rFonts w:ascii="Times New Roman" w:hAnsi="Times New Roman" w:cs="Times New Roman"/>
          <w:spacing w:val="0"/>
        </w:rPr>
        <w:t xml:space="preserve"> </w:t>
      </w:r>
      <w:r w:rsidRPr="008A2BE7">
        <w:rPr>
          <w:rFonts w:ascii="Times New Roman" w:hAnsi="Times New Roman" w:cs="Times New Roman"/>
          <w:b/>
          <w:spacing w:val="0"/>
        </w:rPr>
        <w:t>Adjunct Onboarding (Rozell)</w:t>
      </w:r>
    </w:p>
    <w:p w:rsidR="008A2BE7" w:rsidRDefault="008A2BE7" w:rsidP="008A2BE7">
      <w:pPr>
        <w:pStyle w:val="listtext"/>
        <w:numPr>
          <w:ilvl w:val="0"/>
          <w:numId w:val="22"/>
        </w:numPr>
        <w:spacing w:before="0" w:beforeAutospacing="0" w:after="0" w:afterAutospacing="0"/>
        <w:rPr>
          <w:rFonts w:ascii="Times New Roman" w:hAnsi="Times New Roman" w:cs="Times New Roman"/>
          <w:spacing w:val="0"/>
        </w:rPr>
      </w:pPr>
      <w:r>
        <w:rPr>
          <w:rFonts w:ascii="Times New Roman" w:hAnsi="Times New Roman" w:cs="Times New Roman"/>
          <w:spacing w:val="0"/>
        </w:rPr>
        <w:t>HR doesn’t have support to continue following up with Adjuncts</w:t>
      </w:r>
    </w:p>
    <w:p w:rsidR="008A2BE7" w:rsidRDefault="008A2BE7" w:rsidP="008A2BE7">
      <w:pPr>
        <w:pStyle w:val="listtext"/>
        <w:numPr>
          <w:ilvl w:val="0"/>
          <w:numId w:val="22"/>
        </w:numPr>
        <w:spacing w:before="0" w:beforeAutospacing="0" w:after="0" w:afterAutospacing="0"/>
        <w:rPr>
          <w:rFonts w:ascii="Times New Roman" w:hAnsi="Times New Roman" w:cs="Times New Roman"/>
          <w:spacing w:val="0"/>
        </w:rPr>
      </w:pPr>
      <w:r>
        <w:rPr>
          <w:rFonts w:ascii="Times New Roman" w:hAnsi="Times New Roman" w:cs="Times New Roman"/>
          <w:spacing w:val="0"/>
        </w:rPr>
        <w:t>Take so long because emails are not being returned</w:t>
      </w:r>
    </w:p>
    <w:p w:rsidR="008A2BE7" w:rsidRDefault="008A2BE7" w:rsidP="008A2BE7">
      <w:pPr>
        <w:pStyle w:val="listtext"/>
        <w:numPr>
          <w:ilvl w:val="0"/>
          <w:numId w:val="22"/>
        </w:numPr>
        <w:spacing w:before="0" w:beforeAutospacing="0" w:after="0" w:afterAutospacing="0"/>
        <w:rPr>
          <w:rFonts w:ascii="Times New Roman" w:hAnsi="Times New Roman" w:cs="Times New Roman"/>
          <w:spacing w:val="0"/>
        </w:rPr>
      </w:pPr>
      <w:r>
        <w:rPr>
          <w:rFonts w:ascii="Times New Roman" w:hAnsi="Times New Roman" w:cs="Times New Roman"/>
          <w:spacing w:val="0"/>
        </w:rPr>
        <w:t>If you’re hiring Adjuncts you should follow up to see if paperwork has been turned in. Onboarding should not take 5-6 weeks as it is now.</w:t>
      </w:r>
    </w:p>
    <w:p w:rsidR="008A2BE7" w:rsidRPr="008A2BE7" w:rsidRDefault="008A2BE7" w:rsidP="008A2BE7">
      <w:pPr>
        <w:pStyle w:val="listtext"/>
        <w:numPr>
          <w:ilvl w:val="0"/>
          <w:numId w:val="22"/>
        </w:numPr>
        <w:spacing w:before="0" w:beforeAutospacing="0" w:after="0" w:afterAutospacing="0"/>
        <w:rPr>
          <w:rFonts w:ascii="Times New Roman" w:hAnsi="Times New Roman" w:cs="Times New Roman"/>
          <w:spacing w:val="0"/>
        </w:rPr>
      </w:pPr>
      <w:r>
        <w:rPr>
          <w:rFonts w:ascii="Times New Roman" w:hAnsi="Times New Roman" w:cs="Times New Roman"/>
          <w:spacing w:val="0"/>
        </w:rPr>
        <w:t>Suggestions were made to start using better software instead of going back and forth through email.</w:t>
      </w:r>
    </w:p>
    <w:p w:rsidR="008A2BE7" w:rsidRDefault="008A2BE7" w:rsidP="008A2BE7">
      <w:pPr>
        <w:pStyle w:val="listtext"/>
        <w:numPr>
          <w:ilvl w:val="0"/>
          <w:numId w:val="0"/>
        </w:numPr>
        <w:spacing w:before="0" w:beforeAutospacing="0" w:after="0" w:afterAutospacing="0"/>
        <w:ind w:left="360" w:hanging="360"/>
        <w:rPr>
          <w:rFonts w:ascii="Times New Roman" w:hAnsi="Times New Roman" w:cs="Times New Roman"/>
          <w:spacing w:val="0"/>
        </w:rPr>
      </w:pPr>
    </w:p>
    <w:p w:rsidR="00D76D8F" w:rsidRPr="008A2BE7" w:rsidRDefault="00CD7438" w:rsidP="008A2BE7">
      <w:pPr>
        <w:pStyle w:val="listtext"/>
        <w:numPr>
          <w:ilvl w:val="0"/>
          <w:numId w:val="0"/>
        </w:numPr>
        <w:spacing w:before="0" w:beforeAutospacing="0" w:after="0" w:afterAutospacing="0"/>
        <w:ind w:left="360" w:hanging="360"/>
        <w:rPr>
          <w:rFonts w:ascii="Times New Roman" w:hAnsi="Times New Roman" w:cs="Times New Roman"/>
          <w:b/>
          <w:spacing w:val="0"/>
        </w:rPr>
      </w:pPr>
      <w:r w:rsidRPr="008A2BE7">
        <w:rPr>
          <w:rFonts w:ascii="Times New Roman" w:hAnsi="Times New Roman" w:cs="Times New Roman"/>
          <w:b/>
          <w:spacing w:val="0"/>
        </w:rPr>
        <w:t xml:space="preserve">EMC Survey </w:t>
      </w:r>
      <w:r w:rsidR="008A2BE7" w:rsidRPr="008A2BE7">
        <w:rPr>
          <w:rFonts w:ascii="Times New Roman" w:hAnsi="Times New Roman" w:cs="Times New Roman"/>
          <w:b/>
          <w:spacing w:val="0"/>
        </w:rPr>
        <w:t>(Rozell)</w:t>
      </w:r>
    </w:p>
    <w:p w:rsidR="008A2BE7" w:rsidRDefault="00990DE5" w:rsidP="008A2BE7">
      <w:pPr>
        <w:pStyle w:val="listtext"/>
        <w:numPr>
          <w:ilvl w:val="0"/>
          <w:numId w:val="25"/>
        </w:numPr>
        <w:spacing w:before="0" w:beforeAutospacing="0" w:after="0" w:afterAutospacing="0"/>
        <w:rPr>
          <w:rFonts w:ascii="Times New Roman" w:hAnsi="Times New Roman" w:cs="Times New Roman"/>
          <w:spacing w:val="0"/>
        </w:rPr>
      </w:pPr>
      <w:r>
        <w:rPr>
          <w:rFonts w:ascii="Times New Roman" w:hAnsi="Times New Roman" w:cs="Times New Roman"/>
          <w:spacing w:val="0"/>
        </w:rPr>
        <w:t>Enrollment Management Committee is getting into a new realm. As we get the framework for Guided Pathways</w:t>
      </w:r>
    </w:p>
    <w:p w:rsidR="00990DE5" w:rsidRDefault="00990DE5" w:rsidP="008A2BE7">
      <w:pPr>
        <w:pStyle w:val="listtext"/>
        <w:numPr>
          <w:ilvl w:val="0"/>
          <w:numId w:val="25"/>
        </w:numPr>
        <w:spacing w:before="0" w:beforeAutospacing="0" w:after="0" w:afterAutospacing="0"/>
        <w:rPr>
          <w:rFonts w:ascii="Times New Roman" w:hAnsi="Times New Roman" w:cs="Times New Roman"/>
          <w:spacing w:val="0"/>
        </w:rPr>
      </w:pPr>
      <w:r>
        <w:rPr>
          <w:rFonts w:ascii="Times New Roman" w:hAnsi="Times New Roman" w:cs="Times New Roman"/>
          <w:spacing w:val="0"/>
        </w:rPr>
        <w:t>Bill Moseley is looking at AdAstra.  It has predictive analytics which we like. This will help the EMC as it takes on a new flavor.</w:t>
      </w:r>
    </w:p>
    <w:p w:rsidR="00990DE5" w:rsidRPr="00990DE5" w:rsidRDefault="00990DE5" w:rsidP="00990DE5">
      <w:pPr>
        <w:pStyle w:val="listtext"/>
        <w:numPr>
          <w:ilvl w:val="0"/>
          <w:numId w:val="25"/>
        </w:numPr>
        <w:spacing w:before="0" w:beforeAutospacing="0" w:after="0" w:afterAutospacing="0"/>
        <w:rPr>
          <w:rFonts w:ascii="Times New Roman" w:hAnsi="Times New Roman" w:cs="Times New Roman"/>
          <w:spacing w:val="0"/>
        </w:rPr>
      </w:pPr>
      <w:r>
        <w:rPr>
          <w:rFonts w:ascii="Times New Roman" w:hAnsi="Times New Roman" w:cs="Times New Roman"/>
          <w:spacing w:val="0"/>
        </w:rPr>
        <w:t>There was an questioner posted to the FCDC website requesting your feedback. Email this to Liz and she will take back to EMC as they restructure for next year.</w:t>
      </w:r>
    </w:p>
    <w:p w:rsidR="008A2BE7" w:rsidRDefault="008A2BE7" w:rsidP="008A2BE7">
      <w:pPr>
        <w:pStyle w:val="listtext"/>
        <w:numPr>
          <w:ilvl w:val="0"/>
          <w:numId w:val="0"/>
        </w:numPr>
        <w:spacing w:before="0" w:beforeAutospacing="0" w:after="0" w:afterAutospacing="0"/>
        <w:ind w:left="360" w:hanging="360"/>
        <w:rPr>
          <w:rFonts w:ascii="Times New Roman" w:hAnsi="Times New Roman" w:cs="Times New Roman"/>
          <w:spacing w:val="0"/>
        </w:rPr>
      </w:pPr>
    </w:p>
    <w:p w:rsidR="003D2D98" w:rsidRPr="00990DE5" w:rsidRDefault="00CD7438" w:rsidP="008A2BE7">
      <w:pPr>
        <w:pStyle w:val="listtext"/>
        <w:numPr>
          <w:ilvl w:val="0"/>
          <w:numId w:val="0"/>
        </w:numPr>
        <w:spacing w:before="0" w:beforeAutospacing="0" w:after="0" w:afterAutospacing="0"/>
        <w:ind w:left="360" w:hanging="360"/>
        <w:rPr>
          <w:rFonts w:ascii="Times New Roman" w:hAnsi="Times New Roman" w:cs="Times New Roman"/>
          <w:b/>
          <w:spacing w:val="0"/>
        </w:rPr>
      </w:pPr>
      <w:r w:rsidRPr="00990DE5">
        <w:rPr>
          <w:rFonts w:ascii="Times New Roman" w:hAnsi="Times New Roman" w:cs="Times New Roman"/>
          <w:b/>
          <w:spacing w:val="0"/>
        </w:rPr>
        <w:t>Scheduling (Rozell)</w:t>
      </w:r>
    </w:p>
    <w:p w:rsidR="00CD7438" w:rsidRDefault="00CD7438" w:rsidP="00CD7438">
      <w:pPr>
        <w:pStyle w:val="listtext"/>
        <w:numPr>
          <w:ilvl w:val="1"/>
          <w:numId w:val="21"/>
        </w:numPr>
        <w:spacing w:before="0" w:beforeAutospacing="0" w:after="0" w:afterAutospacing="0"/>
        <w:rPr>
          <w:rFonts w:ascii="Times New Roman" w:hAnsi="Times New Roman" w:cs="Times New Roman"/>
          <w:spacing w:val="0"/>
        </w:rPr>
      </w:pPr>
      <w:r>
        <w:rPr>
          <w:rFonts w:ascii="Times New Roman" w:hAnsi="Times New Roman" w:cs="Times New Roman"/>
          <w:spacing w:val="0"/>
        </w:rPr>
        <w:lastRenderedPageBreak/>
        <w:t>Adjunct Seniority List</w:t>
      </w:r>
    </w:p>
    <w:p w:rsidR="00990DE5" w:rsidRDefault="00990DE5" w:rsidP="00990DE5">
      <w:pPr>
        <w:pStyle w:val="listtext"/>
        <w:numPr>
          <w:ilvl w:val="2"/>
          <w:numId w:val="21"/>
        </w:numPr>
        <w:spacing w:before="0" w:beforeAutospacing="0" w:after="0" w:afterAutospacing="0"/>
        <w:rPr>
          <w:rFonts w:ascii="Times New Roman" w:hAnsi="Times New Roman" w:cs="Times New Roman"/>
          <w:spacing w:val="0"/>
        </w:rPr>
      </w:pPr>
      <w:r>
        <w:rPr>
          <w:rFonts w:ascii="Times New Roman" w:hAnsi="Times New Roman" w:cs="Times New Roman"/>
          <w:spacing w:val="0"/>
        </w:rPr>
        <w:t>Supposed to be effective in Fall 2019 and you’re doing the schedule now. This creates a problem.</w:t>
      </w:r>
    </w:p>
    <w:p w:rsidR="00990DE5" w:rsidRDefault="00990DE5" w:rsidP="00990DE5">
      <w:pPr>
        <w:pStyle w:val="listtext"/>
        <w:numPr>
          <w:ilvl w:val="2"/>
          <w:numId w:val="21"/>
        </w:numPr>
        <w:spacing w:before="0" w:beforeAutospacing="0" w:after="0" w:afterAutospacing="0"/>
        <w:rPr>
          <w:rFonts w:ascii="Times New Roman" w:hAnsi="Times New Roman" w:cs="Times New Roman"/>
          <w:spacing w:val="0"/>
        </w:rPr>
      </w:pPr>
      <w:r>
        <w:rPr>
          <w:rFonts w:ascii="Times New Roman" w:hAnsi="Times New Roman" w:cs="Times New Roman"/>
          <w:spacing w:val="0"/>
        </w:rPr>
        <w:t>This is messy, we can make changes up until the 26</w:t>
      </w:r>
      <w:r w:rsidRPr="00990DE5">
        <w:rPr>
          <w:rFonts w:ascii="Times New Roman" w:hAnsi="Times New Roman" w:cs="Times New Roman"/>
          <w:spacing w:val="0"/>
          <w:vertAlign w:val="superscript"/>
        </w:rPr>
        <w:t>th</w:t>
      </w:r>
      <w:r>
        <w:rPr>
          <w:rFonts w:ascii="Times New Roman" w:hAnsi="Times New Roman" w:cs="Times New Roman"/>
          <w:spacing w:val="0"/>
        </w:rPr>
        <w:t xml:space="preserve"> of February or so.</w:t>
      </w:r>
    </w:p>
    <w:p w:rsidR="00990DE5" w:rsidRDefault="00990DE5" w:rsidP="00990DE5">
      <w:pPr>
        <w:pStyle w:val="listtext"/>
        <w:numPr>
          <w:ilvl w:val="2"/>
          <w:numId w:val="21"/>
        </w:numPr>
        <w:spacing w:before="0" w:beforeAutospacing="0" w:after="0" w:afterAutospacing="0"/>
        <w:rPr>
          <w:rFonts w:ascii="Times New Roman" w:hAnsi="Times New Roman" w:cs="Times New Roman"/>
          <w:spacing w:val="0"/>
        </w:rPr>
      </w:pPr>
      <w:r>
        <w:rPr>
          <w:rFonts w:ascii="Times New Roman" w:hAnsi="Times New Roman" w:cs="Times New Roman"/>
          <w:spacing w:val="0"/>
        </w:rPr>
        <w:t xml:space="preserve">One of the things that will be beneficial to chairs is how we can use the list. </w:t>
      </w:r>
    </w:p>
    <w:p w:rsidR="00990DE5" w:rsidRDefault="00990DE5" w:rsidP="00990DE5">
      <w:pPr>
        <w:pStyle w:val="listtext"/>
        <w:numPr>
          <w:ilvl w:val="2"/>
          <w:numId w:val="21"/>
        </w:numPr>
        <w:spacing w:before="0" w:beforeAutospacing="0" w:after="0" w:afterAutospacing="0"/>
        <w:rPr>
          <w:rFonts w:ascii="Times New Roman" w:hAnsi="Times New Roman" w:cs="Times New Roman"/>
          <w:spacing w:val="0"/>
        </w:rPr>
      </w:pPr>
      <w:r>
        <w:rPr>
          <w:rFonts w:ascii="Times New Roman" w:hAnsi="Times New Roman" w:cs="Times New Roman"/>
          <w:spacing w:val="0"/>
        </w:rPr>
        <w:t xml:space="preserve">The problem is when an adjunct moves departments. Their spot on the list may change as they move departments. This is an interpretation of the language. What we don’t want to get into is a </w:t>
      </w:r>
      <w:r w:rsidR="00581A88">
        <w:rPr>
          <w:rFonts w:ascii="Times New Roman" w:hAnsi="Times New Roman" w:cs="Times New Roman"/>
          <w:spacing w:val="0"/>
        </w:rPr>
        <w:t>grievance</w:t>
      </w:r>
      <w:r>
        <w:rPr>
          <w:rFonts w:ascii="Times New Roman" w:hAnsi="Times New Roman" w:cs="Times New Roman"/>
          <w:spacing w:val="0"/>
        </w:rPr>
        <w:t xml:space="preserve"> situation. </w:t>
      </w:r>
    </w:p>
    <w:p w:rsidR="00990DE5" w:rsidRDefault="00990DE5" w:rsidP="00990DE5">
      <w:pPr>
        <w:pStyle w:val="listtext"/>
        <w:numPr>
          <w:ilvl w:val="2"/>
          <w:numId w:val="21"/>
        </w:numPr>
        <w:spacing w:before="0" w:beforeAutospacing="0" w:after="0" w:afterAutospacing="0"/>
        <w:rPr>
          <w:rFonts w:ascii="Times New Roman" w:hAnsi="Times New Roman" w:cs="Times New Roman"/>
          <w:spacing w:val="0"/>
        </w:rPr>
      </w:pPr>
      <w:r>
        <w:rPr>
          <w:rFonts w:ascii="Times New Roman" w:hAnsi="Times New Roman" w:cs="Times New Roman"/>
          <w:spacing w:val="0"/>
        </w:rPr>
        <w:t>Does a contract trump a department rule?</w:t>
      </w:r>
    </w:p>
    <w:p w:rsidR="00990DE5" w:rsidRDefault="00990DE5" w:rsidP="00990DE5">
      <w:pPr>
        <w:pStyle w:val="listtext"/>
        <w:numPr>
          <w:ilvl w:val="2"/>
          <w:numId w:val="21"/>
        </w:numPr>
        <w:spacing w:before="0" w:beforeAutospacing="0" w:after="0" w:afterAutospacing="0"/>
        <w:rPr>
          <w:rFonts w:ascii="Times New Roman" w:hAnsi="Times New Roman" w:cs="Times New Roman"/>
          <w:spacing w:val="0"/>
        </w:rPr>
      </w:pPr>
      <w:r>
        <w:rPr>
          <w:rFonts w:ascii="Times New Roman" w:hAnsi="Times New Roman" w:cs="Times New Roman"/>
          <w:spacing w:val="0"/>
        </w:rPr>
        <w:t>If an adjunct evaluation is skipped it causes problems.</w:t>
      </w:r>
    </w:p>
    <w:p w:rsidR="00CD7438" w:rsidRDefault="00CD7438" w:rsidP="00CD7438">
      <w:pPr>
        <w:pStyle w:val="listtext"/>
        <w:numPr>
          <w:ilvl w:val="1"/>
          <w:numId w:val="21"/>
        </w:numPr>
        <w:spacing w:before="0" w:beforeAutospacing="0" w:after="0" w:afterAutospacing="0"/>
        <w:rPr>
          <w:rFonts w:ascii="Times New Roman" w:hAnsi="Times New Roman" w:cs="Times New Roman"/>
          <w:spacing w:val="0"/>
        </w:rPr>
      </w:pPr>
      <w:r>
        <w:rPr>
          <w:rFonts w:ascii="Times New Roman" w:hAnsi="Times New Roman" w:cs="Times New Roman"/>
          <w:spacing w:val="0"/>
        </w:rPr>
        <w:t>ASA Office</w:t>
      </w:r>
    </w:p>
    <w:p w:rsidR="00990DE5" w:rsidRDefault="00990DE5" w:rsidP="00990DE5">
      <w:pPr>
        <w:pStyle w:val="listtext"/>
        <w:numPr>
          <w:ilvl w:val="2"/>
          <w:numId w:val="21"/>
        </w:numPr>
        <w:spacing w:before="0" w:beforeAutospacing="0" w:after="0" w:afterAutospacing="0"/>
        <w:rPr>
          <w:rFonts w:ascii="Times New Roman" w:hAnsi="Times New Roman" w:cs="Times New Roman"/>
          <w:spacing w:val="0"/>
        </w:rPr>
      </w:pPr>
      <w:r>
        <w:rPr>
          <w:rFonts w:ascii="Times New Roman" w:hAnsi="Times New Roman" w:cs="Times New Roman"/>
          <w:spacing w:val="0"/>
        </w:rPr>
        <w:t xml:space="preserve">The ASA office has new hours. </w:t>
      </w:r>
    </w:p>
    <w:p w:rsidR="00990DE5" w:rsidRDefault="00990DE5" w:rsidP="00990DE5">
      <w:pPr>
        <w:pStyle w:val="listtext"/>
        <w:numPr>
          <w:ilvl w:val="2"/>
          <w:numId w:val="21"/>
        </w:numPr>
        <w:spacing w:before="0" w:beforeAutospacing="0" w:after="0" w:afterAutospacing="0"/>
        <w:rPr>
          <w:rFonts w:ascii="Times New Roman" w:hAnsi="Times New Roman" w:cs="Times New Roman"/>
          <w:spacing w:val="0"/>
        </w:rPr>
      </w:pPr>
      <w:r>
        <w:rPr>
          <w:rFonts w:ascii="Times New Roman" w:hAnsi="Times New Roman" w:cs="Times New Roman"/>
          <w:spacing w:val="0"/>
        </w:rPr>
        <w:t>They are getting too much foot traffic that is eating up their time.</w:t>
      </w:r>
    </w:p>
    <w:p w:rsidR="00990DE5" w:rsidRDefault="00990DE5" w:rsidP="00990DE5">
      <w:pPr>
        <w:pStyle w:val="listtext"/>
        <w:numPr>
          <w:ilvl w:val="2"/>
          <w:numId w:val="21"/>
        </w:numPr>
        <w:spacing w:before="0" w:beforeAutospacing="0" w:after="0" w:afterAutospacing="0"/>
        <w:rPr>
          <w:rFonts w:ascii="Times New Roman" w:hAnsi="Times New Roman" w:cs="Times New Roman"/>
          <w:spacing w:val="0"/>
        </w:rPr>
      </w:pPr>
      <w:r>
        <w:rPr>
          <w:rFonts w:ascii="Times New Roman" w:hAnsi="Times New Roman" w:cs="Times New Roman"/>
          <w:spacing w:val="0"/>
        </w:rPr>
        <w:t xml:space="preserve">This department is too overwhelmed. This new process </w:t>
      </w:r>
      <w:r w:rsidR="00581A88">
        <w:rPr>
          <w:rFonts w:ascii="Times New Roman" w:hAnsi="Times New Roman" w:cs="Times New Roman"/>
          <w:spacing w:val="0"/>
        </w:rPr>
        <w:t>will help alleviate the back work.</w:t>
      </w:r>
    </w:p>
    <w:p w:rsidR="00581A88" w:rsidRDefault="00581A88" w:rsidP="00990DE5">
      <w:pPr>
        <w:pStyle w:val="listtext"/>
        <w:numPr>
          <w:ilvl w:val="2"/>
          <w:numId w:val="21"/>
        </w:numPr>
        <w:spacing w:before="0" w:beforeAutospacing="0" w:after="0" w:afterAutospacing="0"/>
        <w:rPr>
          <w:rFonts w:ascii="Times New Roman" w:hAnsi="Times New Roman" w:cs="Times New Roman"/>
          <w:spacing w:val="0"/>
        </w:rPr>
      </w:pPr>
      <w:r>
        <w:rPr>
          <w:rFonts w:ascii="Times New Roman" w:hAnsi="Times New Roman" w:cs="Times New Roman"/>
          <w:spacing w:val="0"/>
        </w:rPr>
        <w:t xml:space="preserve">They do not do Banner training or Cognos training. This should not fall on the schedulers. </w:t>
      </w:r>
    </w:p>
    <w:p w:rsidR="00581A88" w:rsidRDefault="00581A88" w:rsidP="00990DE5">
      <w:pPr>
        <w:pStyle w:val="listtext"/>
        <w:numPr>
          <w:ilvl w:val="2"/>
          <w:numId w:val="21"/>
        </w:numPr>
        <w:spacing w:before="0" w:beforeAutospacing="0" w:after="0" w:afterAutospacing="0"/>
        <w:rPr>
          <w:rFonts w:ascii="Times New Roman" w:hAnsi="Times New Roman" w:cs="Times New Roman"/>
          <w:spacing w:val="0"/>
        </w:rPr>
      </w:pPr>
      <w:r>
        <w:rPr>
          <w:rFonts w:ascii="Times New Roman" w:hAnsi="Times New Roman" w:cs="Times New Roman"/>
          <w:spacing w:val="0"/>
        </w:rPr>
        <w:t>Recommended that they should list their business hours on outgoing emails.</w:t>
      </w:r>
    </w:p>
    <w:p w:rsidR="00581A88" w:rsidRDefault="00581A88" w:rsidP="00990DE5">
      <w:pPr>
        <w:pStyle w:val="listtext"/>
        <w:numPr>
          <w:ilvl w:val="2"/>
          <w:numId w:val="21"/>
        </w:numPr>
        <w:spacing w:before="0" w:beforeAutospacing="0" w:after="0" w:afterAutospacing="0"/>
        <w:rPr>
          <w:rFonts w:ascii="Times New Roman" w:hAnsi="Times New Roman" w:cs="Times New Roman"/>
          <w:spacing w:val="0"/>
        </w:rPr>
      </w:pPr>
      <w:r>
        <w:rPr>
          <w:rFonts w:ascii="Times New Roman" w:hAnsi="Times New Roman" w:cs="Times New Roman"/>
          <w:spacing w:val="0"/>
        </w:rPr>
        <w:t>They will print out all Staff Assignment sheets and we will go through them at the next FCDC meeting, as these are coming in with errors for Spring.</w:t>
      </w:r>
    </w:p>
    <w:p w:rsidR="00581A88" w:rsidRDefault="00581A88" w:rsidP="00990DE5">
      <w:pPr>
        <w:pStyle w:val="listtext"/>
        <w:numPr>
          <w:ilvl w:val="2"/>
          <w:numId w:val="21"/>
        </w:numPr>
        <w:spacing w:before="0" w:beforeAutospacing="0" w:after="0" w:afterAutospacing="0"/>
        <w:rPr>
          <w:rFonts w:ascii="Times New Roman" w:hAnsi="Times New Roman" w:cs="Times New Roman"/>
          <w:spacing w:val="0"/>
        </w:rPr>
      </w:pPr>
      <w:r>
        <w:rPr>
          <w:rFonts w:ascii="Times New Roman" w:hAnsi="Times New Roman" w:cs="Times New Roman"/>
          <w:spacing w:val="0"/>
        </w:rPr>
        <w:t>Liz’s goal is to get the Summer and Fall uploaded to Banner as clean as possible.</w:t>
      </w:r>
    </w:p>
    <w:p w:rsidR="00CD7438" w:rsidRDefault="00CD7438" w:rsidP="00CD7438">
      <w:pPr>
        <w:pStyle w:val="listtext"/>
        <w:numPr>
          <w:ilvl w:val="1"/>
          <w:numId w:val="21"/>
        </w:numPr>
        <w:spacing w:before="0" w:beforeAutospacing="0" w:after="0" w:afterAutospacing="0"/>
        <w:rPr>
          <w:rFonts w:ascii="Times New Roman" w:hAnsi="Times New Roman" w:cs="Times New Roman"/>
          <w:spacing w:val="0"/>
        </w:rPr>
      </w:pPr>
      <w:r>
        <w:rPr>
          <w:rFonts w:ascii="Times New Roman" w:hAnsi="Times New Roman" w:cs="Times New Roman"/>
          <w:spacing w:val="0"/>
        </w:rPr>
        <w:t>BCSW/Fall 2019</w:t>
      </w:r>
    </w:p>
    <w:p w:rsidR="0030659C" w:rsidRDefault="0030659C" w:rsidP="0030659C">
      <w:pPr>
        <w:pStyle w:val="listtext"/>
        <w:numPr>
          <w:ilvl w:val="2"/>
          <w:numId w:val="21"/>
        </w:numPr>
        <w:spacing w:before="0" w:beforeAutospacing="0" w:after="0" w:afterAutospacing="0"/>
        <w:rPr>
          <w:rFonts w:ascii="Times New Roman" w:hAnsi="Times New Roman" w:cs="Times New Roman"/>
          <w:spacing w:val="0"/>
        </w:rPr>
      </w:pPr>
      <w:r>
        <w:rPr>
          <w:rFonts w:ascii="Times New Roman" w:hAnsi="Times New Roman" w:cs="Times New Roman"/>
          <w:spacing w:val="0"/>
        </w:rPr>
        <w:t xml:space="preserve">Manny, Fernando, Tina and Liz are meeting today to discuss Fall 2019 for BCSW. There will be 19 </w:t>
      </w:r>
      <w:r w:rsidR="00D750B5">
        <w:rPr>
          <w:rFonts w:ascii="Times New Roman" w:hAnsi="Times New Roman" w:cs="Times New Roman"/>
          <w:spacing w:val="0"/>
        </w:rPr>
        <w:t>modular</w:t>
      </w:r>
      <w:r>
        <w:rPr>
          <w:rFonts w:ascii="Times New Roman" w:hAnsi="Times New Roman" w:cs="Times New Roman"/>
          <w:spacing w:val="0"/>
        </w:rPr>
        <w:t xml:space="preserve"> that can hold up to 36 students. They will be </w:t>
      </w:r>
      <w:r w:rsidR="00D750B5">
        <w:rPr>
          <w:rFonts w:ascii="Times New Roman" w:hAnsi="Times New Roman" w:cs="Times New Roman"/>
          <w:spacing w:val="0"/>
        </w:rPr>
        <w:t>labeled</w:t>
      </w:r>
      <w:r>
        <w:rPr>
          <w:rFonts w:ascii="Times New Roman" w:hAnsi="Times New Roman" w:cs="Times New Roman"/>
          <w:spacing w:val="0"/>
        </w:rPr>
        <w:t xml:space="preserve"> rooms 1-19. </w:t>
      </w:r>
    </w:p>
    <w:p w:rsidR="0030659C" w:rsidRDefault="0030659C" w:rsidP="0030659C">
      <w:pPr>
        <w:pStyle w:val="listtext"/>
        <w:numPr>
          <w:ilvl w:val="2"/>
          <w:numId w:val="21"/>
        </w:numPr>
        <w:spacing w:before="0" w:beforeAutospacing="0" w:after="0" w:afterAutospacing="0"/>
        <w:rPr>
          <w:rFonts w:ascii="Times New Roman" w:hAnsi="Times New Roman" w:cs="Times New Roman"/>
          <w:spacing w:val="0"/>
        </w:rPr>
      </w:pPr>
      <w:r>
        <w:rPr>
          <w:rFonts w:ascii="Times New Roman" w:hAnsi="Times New Roman" w:cs="Times New Roman"/>
          <w:spacing w:val="0"/>
        </w:rPr>
        <w:t>Will all equipment get moved over to the modular rooms?  Such as keyboards for music classes?</w:t>
      </w:r>
    </w:p>
    <w:p w:rsidR="0030659C" w:rsidRDefault="0030659C" w:rsidP="0030659C">
      <w:pPr>
        <w:pStyle w:val="listtext"/>
        <w:numPr>
          <w:ilvl w:val="2"/>
          <w:numId w:val="21"/>
        </w:numPr>
        <w:spacing w:before="0" w:beforeAutospacing="0" w:after="0" w:afterAutospacing="0"/>
        <w:rPr>
          <w:rFonts w:ascii="Times New Roman" w:hAnsi="Times New Roman" w:cs="Times New Roman"/>
          <w:spacing w:val="0"/>
        </w:rPr>
      </w:pPr>
      <w:r>
        <w:rPr>
          <w:rFonts w:ascii="Times New Roman" w:hAnsi="Times New Roman" w:cs="Times New Roman"/>
          <w:spacing w:val="0"/>
        </w:rPr>
        <w:t xml:space="preserve">These </w:t>
      </w:r>
      <w:r w:rsidR="00D750B5">
        <w:rPr>
          <w:rFonts w:ascii="Times New Roman" w:hAnsi="Times New Roman" w:cs="Times New Roman"/>
          <w:spacing w:val="0"/>
        </w:rPr>
        <w:t>modular</w:t>
      </w:r>
      <w:r>
        <w:rPr>
          <w:rFonts w:ascii="Times New Roman" w:hAnsi="Times New Roman" w:cs="Times New Roman"/>
          <w:spacing w:val="0"/>
        </w:rPr>
        <w:t xml:space="preserve"> will be in the dirt field for one year as they build the new building.</w:t>
      </w:r>
    </w:p>
    <w:p w:rsidR="0030659C" w:rsidRDefault="0030659C" w:rsidP="0030659C">
      <w:pPr>
        <w:pStyle w:val="listtext"/>
        <w:numPr>
          <w:ilvl w:val="2"/>
          <w:numId w:val="21"/>
        </w:numPr>
        <w:spacing w:before="0" w:beforeAutospacing="0" w:after="0" w:afterAutospacing="0"/>
        <w:rPr>
          <w:rFonts w:ascii="Times New Roman" w:hAnsi="Times New Roman" w:cs="Times New Roman"/>
          <w:spacing w:val="0"/>
        </w:rPr>
      </w:pPr>
      <w:r>
        <w:rPr>
          <w:rFonts w:ascii="Times New Roman" w:hAnsi="Times New Roman" w:cs="Times New Roman"/>
          <w:spacing w:val="0"/>
        </w:rPr>
        <w:t xml:space="preserve">Is there going to be staff parking at BCSW? </w:t>
      </w:r>
      <w:r w:rsidR="00864803">
        <w:rPr>
          <w:rFonts w:ascii="Times New Roman" w:hAnsi="Times New Roman" w:cs="Times New Roman"/>
          <w:spacing w:val="0"/>
        </w:rPr>
        <w:t xml:space="preserve">Yes. </w:t>
      </w:r>
    </w:p>
    <w:p w:rsidR="00864803" w:rsidRDefault="00864803" w:rsidP="0030659C">
      <w:pPr>
        <w:pStyle w:val="listtext"/>
        <w:numPr>
          <w:ilvl w:val="2"/>
          <w:numId w:val="21"/>
        </w:numPr>
        <w:spacing w:before="0" w:beforeAutospacing="0" w:after="0" w:afterAutospacing="0"/>
        <w:rPr>
          <w:rFonts w:ascii="Times New Roman" w:hAnsi="Times New Roman" w:cs="Times New Roman"/>
          <w:spacing w:val="0"/>
        </w:rPr>
      </w:pPr>
      <w:r>
        <w:rPr>
          <w:rFonts w:ascii="Times New Roman" w:hAnsi="Times New Roman" w:cs="Times New Roman"/>
          <w:spacing w:val="0"/>
        </w:rPr>
        <w:t>There will be at least one computer lab.</w:t>
      </w:r>
    </w:p>
    <w:p w:rsidR="00864803" w:rsidRDefault="00864803" w:rsidP="0030659C">
      <w:pPr>
        <w:pStyle w:val="listtext"/>
        <w:numPr>
          <w:ilvl w:val="2"/>
          <w:numId w:val="21"/>
        </w:numPr>
        <w:spacing w:before="0" w:beforeAutospacing="0" w:after="0" w:afterAutospacing="0"/>
        <w:rPr>
          <w:rFonts w:ascii="Times New Roman" w:hAnsi="Times New Roman" w:cs="Times New Roman"/>
          <w:spacing w:val="0"/>
        </w:rPr>
      </w:pPr>
      <w:r>
        <w:rPr>
          <w:rFonts w:ascii="Times New Roman" w:hAnsi="Times New Roman" w:cs="Times New Roman"/>
          <w:spacing w:val="0"/>
        </w:rPr>
        <w:t>Questions were posed if BC students will have access to the CSUB library.</w:t>
      </w:r>
    </w:p>
    <w:p w:rsidR="00687447" w:rsidRPr="0030659C" w:rsidRDefault="00687447" w:rsidP="00687447">
      <w:pPr>
        <w:pStyle w:val="listtext"/>
        <w:numPr>
          <w:ilvl w:val="0"/>
          <w:numId w:val="0"/>
        </w:numPr>
        <w:spacing w:before="0" w:beforeAutospacing="0" w:after="0" w:afterAutospacing="0"/>
        <w:ind w:left="360" w:hanging="360"/>
        <w:rPr>
          <w:rFonts w:ascii="Times New Roman" w:hAnsi="Times New Roman" w:cs="Times New Roman"/>
          <w:spacing w:val="0"/>
        </w:rPr>
      </w:pPr>
    </w:p>
    <w:p w:rsidR="008A2BE7" w:rsidRPr="00687447" w:rsidRDefault="00CD7438" w:rsidP="008A2BE7">
      <w:pPr>
        <w:pStyle w:val="listtext"/>
        <w:numPr>
          <w:ilvl w:val="0"/>
          <w:numId w:val="0"/>
        </w:numPr>
        <w:spacing w:before="0" w:beforeAutospacing="0" w:after="0" w:afterAutospacing="0"/>
        <w:ind w:left="360" w:hanging="360"/>
        <w:rPr>
          <w:rFonts w:ascii="Times New Roman" w:hAnsi="Times New Roman" w:cs="Times New Roman"/>
          <w:b/>
          <w:spacing w:val="0"/>
        </w:rPr>
      </w:pPr>
      <w:r w:rsidRPr="00687447">
        <w:rPr>
          <w:rFonts w:ascii="Times New Roman" w:hAnsi="Times New Roman" w:cs="Times New Roman"/>
          <w:b/>
          <w:spacing w:val="0"/>
        </w:rPr>
        <w:t>Grades (Rozell)</w:t>
      </w:r>
    </w:p>
    <w:p w:rsidR="00864803" w:rsidRDefault="00864803" w:rsidP="00864803">
      <w:pPr>
        <w:pStyle w:val="listtext"/>
        <w:numPr>
          <w:ilvl w:val="0"/>
          <w:numId w:val="26"/>
        </w:numPr>
        <w:spacing w:before="0" w:beforeAutospacing="0" w:after="0" w:afterAutospacing="0"/>
        <w:rPr>
          <w:rFonts w:ascii="Times New Roman" w:hAnsi="Times New Roman" w:cs="Times New Roman"/>
          <w:spacing w:val="0"/>
        </w:rPr>
      </w:pPr>
      <w:r>
        <w:rPr>
          <w:rFonts w:ascii="Times New Roman" w:hAnsi="Times New Roman" w:cs="Times New Roman"/>
          <w:spacing w:val="0"/>
        </w:rPr>
        <w:t>Problems with late grades. We cannot roll the whole district until all grades are in.</w:t>
      </w:r>
    </w:p>
    <w:p w:rsidR="00864803" w:rsidRDefault="00864803" w:rsidP="00864803">
      <w:pPr>
        <w:pStyle w:val="listtext"/>
        <w:numPr>
          <w:ilvl w:val="0"/>
          <w:numId w:val="26"/>
        </w:numPr>
        <w:spacing w:before="0" w:beforeAutospacing="0" w:after="0" w:afterAutospacing="0"/>
        <w:rPr>
          <w:rFonts w:ascii="Times New Roman" w:hAnsi="Times New Roman" w:cs="Times New Roman"/>
          <w:spacing w:val="0"/>
        </w:rPr>
      </w:pPr>
      <w:r>
        <w:rPr>
          <w:rFonts w:ascii="Times New Roman" w:hAnsi="Times New Roman" w:cs="Times New Roman"/>
          <w:spacing w:val="0"/>
        </w:rPr>
        <w:t>Send out a request to get the late grades in three times, after that they will put in a report delayed.</w:t>
      </w:r>
    </w:p>
    <w:p w:rsidR="00864803" w:rsidRDefault="00864803" w:rsidP="00864803">
      <w:pPr>
        <w:pStyle w:val="listtext"/>
        <w:numPr>
          <w:ilvl w:val="0"/>
          <w:numId w:val="26"/>
        </w:numPr>
        <w:spacing w:before="0" w:beforeAutospacing="0" w:after="0" w:afterAutospacing="0"/>
        <w:rPr>
          <w:rFonts w:ascii="Times New Roman" w:hAnsi="Times New Roman" w:cs="Times New Roman"/>
          <w:spacing w:val="0"/>
        </w:rPr>
      </w:pPr>
      <w:r>
        <w:rPr>
          <w:rFonts w:ascii="Times New Roman" w:hAnsi="Times New Roman" w:cs="Times New Roman"/>
          <w:spacing w:val="0"/>
        </w:rPr>
        <w:lastRenderedPageBreak/>
        <w:t xml:space="preserve">All faculty in the Inmate </w:t>
      </w:r>
      <w:r w:rsidR="00D750B5">
        <w:rPr>
          <w:rFonts w:ascii="Times New Roman" w:hAnsi="Times New Roman" w:cs="Times New Roman"/>
          <w:spacing w:val="0"/>
        </w:rPr>
        <w:t>scholars</w:t>
      </w:r>
      <w:r>
        <w:rPr>
          <w:rFonts w:ascii="Times New Roman" w:hAnsi="Times New Roman" w:cs="Times New Roman"/>
          <w:spacing w:val="0"/>
        </w:rPr>
        <w:t xml:space="preserve"> program are having problems with late grades. One solution is getting an A&amp;R tech in </w:t>
      </w:r>
      <w:r w:rsidR="00D750B5">
        <w:rPr>
          <w:rFonts w:ascii="Times New Roman" w:hAnsi="Times New Roman" w:cs="Times New Roman"/>
          <w:spacing w:val="0"/>
        </w:rPr>
        <w:t>their</w:t>
      </w:r>
      <w:r>
        <w:rPr>
          <w:rFonts w:ascii="Times New Roman" w:hAnsi="Times New Roman" w:cs="Times New Roman"/>
          <w:spacing w:val="0"/>
        </w:rPr>
        <w:t xml:space="preserve"> part time to assist.</w:t>
      </w:r>
    </w:p>
    <w:p w:rsidR="00864803" w:rsidRDefault="00884D92" w:rsidP="00864803">
      <w:pPr>
        <w:pStyle w:val="listtext"/>
        <w:numPr>
          <w:ilvl w:val="0"/>
          <w:numId w:val="26"/>
        </w:numPr>
        <w:spacing w:before="0" w:beforeAutospacing="0" w:after="0" w:afterAutospacing="0"/>
        <w:rPr>
          <w:rFonts w:ascii="Times New Roman" w:hAnsi="Times New Roman" w:cs="Times New Roman"/>
          <w:spacing w:val="0"/>
        </w:rPr>
      </w:pPr>
      <w:r>
        <w:rPr>
          <w:rFonts w:ascii="Times New Roman" w:hAnsi="Times New Roman" w:cs="Times New Roman"/>
          <w:spacing w:val="0"/>
        </w:rPr>
        <w:t>A lot of requests to waive the PE requirement.</w:t>
      </w:r>
    </w:p>
    <w:p w:rsidR="008A2BE7" w:rsidRDefault="00884D92" w:rsidP="00687447">
      <w:pPr>
        <w:pStyle w:val="listtext"/>
        <w:numPr>
          <w:ilvl w:val="0"/>
          <w:numId w:val="26"/>
        </w:numPr>
        <w:spacing w:before="0" w:beforeAutospacing="0" w:after="0" w:afterAutospacing="0"/>
        <w:rPr>
          <w:rFonts w:ascii="Times New Roman" w:hAnsi="Times New Roman" w:cs="Times New Roman"/>
          <w:spacing w:val="0"/>
        </w:rPr>
      </w:pPr>
      <w:r>
        <w:rPr>
          <w:rFonts w:ascii="Times New Roman" w:hAnsi="Times New Roman" w:cs="Times New Roman"/>
          <w:spacing w:val="0"/>
        </w:rPr>
        <w:t>Enrollment Exception Forms are online.</w:t>
      </w:r>
    </w:p>
    <w:p w:rsidR="00687447" w:rsidRDefault="00687447" w:rsidP="00687447">
      <w:pPr>
        <w:pStyle w:val="listtext"/>
        <w:numPr>
          <w:ilvl w:val="0"/>
          <w:numId w:val="26"/>
        </w:numPr>
        <w:spacing w:before="0" w:beforeAutospacing="0" w:after="0" w:afterAutospacing="0"/>
        <w:rPr>
          <w:rFonts w:ascii="Times New Roman" w:hAnsi="Times New Roman" w:cs="Times New Roman"/>
          <w:spacing w:val="0"/>
        </w:rPr>
      </w:pPr>
      <w:r>
        <w:rPr>
          <w:rFonts w:ascii="Times New Roman" w:hAnsi="Times New Roman" w:cs="Times New Roman"/>
          <w:spacing w:val="0"/>
        </w:rPr>
        <w:t>Grade Change Forms that are turned in for a prior fiscal year will not be approved.</w:t>
      </w:r>
    </w:p>
    <w:p w:rsidR="00687447" w:rsidRPr="00687447" w:rsidRDefault="00687447" w:rsidP="00687447">
      <w:pPr>
        <w:pStyle w:val="listtext"/>
        <w:numPr>
          <w:ilvl w:val="0"/>
          <w:numId w:val="0"/>
        </w:numPr>
        <w:spacing w:before="0" w:beforeAutospacing="0" w:after="0" w:afterAutospacing="0"/>
        <w:ind w:left="720"/>
        <w:rPr>
          <w:rFonts w:ascii="Times New Roman" w:hAnsi="Times New Roman" w:cs="Times New Roman"/>
          <w:spacing w:val="0"/>
        </w:rPr>
      </w:pPr>
    </w:p>
    <w:p w:rsidR="009167B4" w:rsidRPr="00373306" w:rsidRDefault="00CD7438" w:rsidP="008A2BE7">
      <w:pPr>
        <w:pStyle w:val="listtext"/>
        <w:numPr>
          <w:ilvl w:val="0"/>
          <w:numId w:val="0"/>
        </w:numPr>
        <w:spacing w:before="0" w:beforeAutospacing="0" w:after="0" w:afterAutospacing="0"/>
        <w:ind w:left="360" w:hanging="360"/>
        <w:rPr>
          <w:rFonts w:ascii="Times New Roman" w:hAnsi="Times New Roman" w:cs="Times New Roman"/>
          <w:b/>
          <w:spacing w:val="0"/>
        </w:rPr>
      </w:pPr>
      <w:r w:rsidRPr="00373306">
        <w:rPr>
          <w:rFonts w:ascii="Times New Roman" w:hAnsi="Times New Roman" w:cs="Times New Roman"/>
          <w:b/>
          <w:spacing w:val="0"/>
        </w:rPr>
        <w:t>Staff Parking (Acosta)</w:t>
      </w:r>
      <w:r w:rsidRPr="00373306">
        <w:rPr>
          <w:rFonts w:ascii="Times New Roman" w:hAnsi="Times New Roman" w:cs="Times New Roman"/>
          <w:b/>
          <w:spacing w:val="0"/>
        </w:rPr>
        <w:tab/>
      </w:r>
    </w:p>
    <w:p w:rsidR="00687447" w:rsidRDefault="00373306" w:rsidP="00687447">
      <w:pPr>
        <w:pStyle w:val="listtext"/>
        <w:numPr>
          <w:ilvl w:val="0"/>
          <w:numId w:val="27"/>
        </w:numPr>
        <w:spacing w:before="0" w:beforeAutospacing="0" w:after="0" w:afterAutospacing="0"/>
        <w:rPr>
          <w:rFonts w:ascii="Times New Roman" w:hAnsi="Times New Roman" w:cs="Times New Roman"/>
          <w:spacing w:val="0"/>
        </w:rPr>
      </w:pPr>
      <w:r>
        <w:rPr>
          <w:rFonts w:ascii="Times New Roman" w:hAnsi="Times New Roman" w:cs="Times New Roman"/>
          <w:spacing w:val="0"/>
        </w:rPr>
        <w:t xml:space="preserve">Helen would like FCDC to recommend that we do a staff parking study. </w:t>
      </w:r>
    </w:p>
    <w:p w:rsidR="00373306" w:rsidRPr="00373306" w:rsidRDefault="00373306" w:rsidP="00373306">
      <w:pPr>
        <w:pStyle w:val="listtext"/>
        <w:numPr>
          <w:ilvl w:val="0"/>
          <w:numId w:val="27"/>
        </w:numPr>
        <w:spacing w:before="0" w:beforeAutospacing="0" w:after="0" w:afterAutospacing="0"/>
        <w:rPr>
          <w:rFonts w:ascii="Times New Roman" w:hAnsi="Times New Roman" w:cs="Times New Roman"/>
          <w:spacing w:val="0"/>
        </w:rPr>
      </w:pPr>
      <w:r>
        <w:rPr>
          <w:rFonts w:ascii="Times New Roman" w:hAnsi="Times New Roman" w:cs="Times New Roman"/>
          <w:spacing w:val="0"/>
        </w:rPr>
        <w:t>There is not enough parking by the LA building.  Most faculty are parking illegally. Faculty is not wanting to teach because they can’t find parking.</w:t>
      </w:r>
    </w:p>
    <w:p w:rsidR="00373306" w:rsidRDefault="00373306" w:rsidP="00687447">
      <w:pPr>
        <w:pStyle w:val="listtext"/>
        <w:numPr>
          <w:ilvl w:val="0"/>
          <w:numId w:val="27"/>
        </w:numPr>
        <w:spacing w:before="0" w:beforeAutospacing="0" w:after="0" w:afterAutospacing="0"/>
        <w:rPr>
          <w:rFonts w:ascii="Times New Roman" w:hAnsi="Times New Roman" w:cs="Times New Roman"/>
          <w:spacing w:val="0"/>
        </w:rPr>
      </w:pPr>
      <w:r>
        <w:rPr>
          <w:rFonts w:ascii="Times New Roman" w:hAnsi="Times New Roman" w:cs="Times New Roman"/>
          <w:spacing w:val="0"/>
        </w:rPr>
        <w:t xml:space="preserve">If you try to park after 9am you are unable to find a parking spot. </w:t>
      </w:r>
    </w:p>
    <w:p w:rsidR="00373306" w:rsidRDefault="00373306" w:rsidP="00687447">
      <w:pPr>
        <w:pStyle w:val="listtext"/>
        <w:numPr>
          <w:ilvl w:val="0"/>
          <w:numId w:val="27"/>
        </w:numPr>
        <w:spacing w:before="0" w:beforeAutospacing="0" w:after="0" w:afterAutospacing="0"/>
        <w:rPr>
          <w:rFonts w:ascii="Times New Roman" w:hAnsi="Times New Roman" w:cs="Times New Roman"/>
          <w:spacing w:val="0"/>
        </w:rPr>
      </w:pPr>
      <w:r>
        <w:rPr>
          <w:rFonts w:ascii="Times New Roman" w:hAnsi="Times New Roman" w:cs="Times New Roman"/>
          <w:spacing w:val="0"/>
        </w:rPr>
        <w:t xml:space="preserve">Student workers are getting staff parking permits. </w:t>
      </w:r>
    </w:p>
    <w:p w:rsidR="00373306" w:rsidRDefault="00373306" w:rsidP="00687447">
      <w:pPr>
        <w:pStyle w:val="listtext"/>
        <w:numPr>
          <w:ilvl w:val="0"/>
          <w:numId w:val="27"/>
        </w:numPr>
        <w:spacing w:before="0" w:beforeAutospacing="0" w:after="0" w:afterAutospacing="0"/>
        <w:rPr>
          <w:rFonts w:ascii="Times New Roman" w:hAnsi="Times New Roman" w:cs="Times New Roman"/>
          <w:spacing w:val="0"/>
        </w:rPr>
      </w:pPr>
      <w:r>
        <w:rPr>
          <w:rFonts w:ascii="Times New Roman" w:hAnsi="Times New Roman" w:cs="Times New Roman"/>
          <w:spacing w:val="0"/>
        </w:rPr>
        <w:t>Deans who have to leave campus for meetings are unable to find parking upon return.</w:t>
      </w:r>
    </w:p>
    <w:p w:rsidR="00D750B5" w:rsidRDefault="00D750B5" w:rsidP="00687447">
      <w:pPr>
        <w:pStyle w:val="listtext"/>
        <w:numPr>
          <w:ilvl w:val="0"/>
          <w:numId w:val="27"/>
        </w:numPr>
        <w:spacing w:before="0" w:beforeAutospacing="0" w:after="0" w:afterAutospacing="0"/>
        <w:rPr>
          <w:rFonts w:ascii="Times New Roman" w:hAnsi="Times New Roman" w:cs="Times New Roman"/>
          <w:spacing w:val="0"/>
        </w:rPr>
      </w:pPr>
      <w:r>
        <w:rPr>
          <w:rFonts w:ascii="Times New Roman" w:hAnsi="Times New Roman" w:cs="Times New Roman"/>
          <w:spacing w:val="0"/>
        </w:rPr>
        <w:t>John made the motion. Andrea second the motion.</w:t>
      </w:r>
    </w:p>
    <w:p w:rsidR="00D750B5" w:rsidRDefault="00D750B5" w:rsidP="00687447">
      <w:pPr>
        <w:pStyle w:val="listtext"/>
        <w:numPr>
          <w:ilvl w:val="0"/>
          <w:numId w:val="27"/>
        </w:numPr>
        <w:spacing w:before="0" w:beforeAutospacing="0" w:after="0" w:afterAutospacing="0"/>
        <w:rPr>
          <w:rFonts w:ascii="Times New Roman" w:hAnsi="Times New Roman" w:cs="Times New Roman"/>
          <w:spacing w:val="0"/>
        </w:rPr>
      </w:pPr>
      <w:r>
        <w:rPr>
          <w:rFonts w:ascii="Times New Roman" w:hAnsi="Times New Roman" w:cs="Times New Roman"/>
          <w:spacing w:val="0"/>
        </w:rPr>
        <w:t>No opposed.</w:t>
      </w:r>
    </w:p>
    <w:p w:rsidR="00D750B5" w:rsidRDefault="00D750B5" w:rsidP="00687447">
      <w:pPr>
        <w:pStyle w:val="listtext"/>
        <w:numPr>
          <w:ilvl w:val="0"/>
          <w:numId w:val="27"/>
        </w:numPr>
        <w:spacing w:before="0" w:beforeAutospacing="0" w:after="0" w:afterAutospacing="0"/>
        <w:rPr>
          <w:rFonts w:ascii="Times New Roman" w:hAnsi="Times New Roman" w:cs="Times New Roman"/>
          <w:spacing w:val="0"/>
        </w:rPr>
      </w:pPr>
      <w:r>
        <w:rPr>
          <w:rFonts w:ascii="Times New Roman" w:hAnsi="Times New Roman" w:cs="Times New Roman"/>
          <w:spacing w:val="0"/>
        </w:rPr>
        <w:t xml:space="preserve">Passed unanimously. </w:t>
      </w:r>
    </w:p>
    <w:p w:rsidR="008A2BE7" w:rsidRDefault="008A2BE7" w:rsidP="00D750B5">
      <w:pPr>
        <w:pStyle w:val="listtext"/>
        <w:numPr>
          <w:ilvl w:val="0"/>
          <w:numId w:val="0"/>
        </w:numPr>
        <w:spacing w:before="0" w:beforeAutospacing="0" w:after="0" w:afterAutospacing="0"/>
        <w:rPr>
          <w:rFonts w:ascii="Times New Roman" w:hAnsi="Times New Roman" w:cs="Times New Roman"/>
          <w:spacing w:val="0"/>
        </w:rPr>
      </w:pPr>
    </w:p>
    <w:p w:rsidR="009167B4" w:rsidRPr="00D750B5" w:rsidRDefault="00CD7438" w:rsidP="008A2BE7">
      <w:pPr>
        <w:pStyle w:val="listtext"/>
        <w:numPr>
          <w:ilvl w:val="0"/>
          <w:numId w:val="0"/>
        </w:numPr>
        <w:spacing w:before="0" w:beforeAutospacing="0" w:after="0" w:afterAutospacing="0"/>
        <w:ind w:left="360" w:hanging="360"/>
        <w:rPr>
          <w:rFonts w:ascii="Times New Roman" w:hAnsi="Times New Roman" w:cs="Times New Roman"/>
          <w:b/>
          <w:spacing w:val="0"/>
        </w:rPr>
      </w:pPr>
      <w:r w:rsidRPr="00D750B5">
        <w:rPr>
          <w:rFonts w:ascii="Times New Roman" w:hAnsi="Times New Roman" w:cs="Times New Roman"/>
          <w:b/>
          <w:spacing w:val="0"/>
        </w:rPr>
        <w:t>Hiring Status/Faculty &amp; Classified (Rozell)</w:t>
      </w:r>
    </w:p>
    <w:p w:rsidR="00D750B5" w:rsidRDefault="00D750B5" w:rsidP="00D750B5">
      <w:pPr>
        <w:pStyle w:val="listtext"/>
        <w:numPr>
          <w:ilvl w:val="0"/>
          <w:numId w:val="28"/>
        </w:numPr>
        <w:spacing w:before="0" w:beforeAutospacing="0" w:after="0" w:afterAutospacing="0"/>
        <w:rPr>
          <w:rFonts w:ascii="Times New Roman" w:hAnsi="Times New Roman" w:cs="Times New Roman"/>
          <w:spacing w:val="0"/>
        </w:rPr>
      </w:pPr>
      <w:r>
        <w:rPr>
          <w:rFonts w:ascii="Times New Roman" w:hAnsi="Times New Roman" w:cs="Times New Roman"/>
          <w:spacing w:val="0"/>
        </w:rPr>
        <w:t xml:space="preserve">This has hit a stall due to unforeseen conditions. </w:t>
      </w:r>
    </w:p>
    <w:p w:rsidR="00D750B5" w:rsidRDefault="00D750B5" w:rsidP="004A38BA">
      <w:pPr>
        <w:pStyle w:val="listtext"/>
        <w:numPr>
          <w:ilvl w:val="0"/>
          <w:numId w:val="0"/>
        </w:numPr>
        <w:spacing w:before="0" w:beforeAutospacing="0" w:after="0" w:afterAutospacing="0"/>
        <w:ind w:left="720"/>
        <w:rPr>
          <w:rFonts w:ascii="Times New Roman" w:hAnsi="Times New Roman" w:cs="Times New Roman"/>
          <w:spacing w:val="0"/>
        </w:rPr>
      </w:pPr>
    </w:p>
    <w:p w:rsidR="00CD7438" w:rsidRPr="00D371D8" w:rsidRDefault="00CD7438" w:rsidP="008A2BE7">
      <w:pPr>
        <w:pStyle w:val="listtext"/>
        <w:numPr>
          <w:ilvl w:val="0"/>
          <w:numId w:val="0"/>
        </w:numPr>
        <w:spacing w:before="0" w:beforeAutospacing="0" w:after="0" w:afterAutospacing="0"/>
        <w:ind w:left="360" w:hanging="360"/>
        <w:rPr>
          <w:rFonts w:ascii="Times New Roman" w:hAnsi="Times New Roman" w:cs="Times New Roman"/>
          <w:b/>
          <w:spacing w:val="0"/>
        </w:rPr>
      </w:pPr>
      <w:r w:rsidRPr="00D371D8">
        <w:rPr>
          <w:rFonts w:ascii="Times New Roman" w:hAnsi="Times New Roman" w:cs="Times New Roman"/>
          <w:b/>
          <w:spacing w:val="0"/>
        </w:rPr>
        <w:t>Field Trip Best Practices (McCr</w:t>
      </w:r>
      <w:r w:rsidR="005F0366" w:rsidRPr="00D371D8">
        <w:rPr>
          <w:rFonts w:ascii="Times New Roman" w:hAnsi="Times New Roman" w:cs="Times New Roman"/>
          <w:b/>
          <w:spacing w:val="0"/>
        </w:rPr>
        <w:t>a</w:t>
      </w:r>
      <w:r w:rsidRPr="00D371D8">
        <w:rPr>
          <w:rFonts w:ascii="Times New Roman" w:hAnsi="Times New Roman" w:cs="Times New Roman"/>
          <w:b/>
          <w:spacing w:val="0"/>
        </w:rPr>
        <w:t>w)</w:t>
      </w:r>
    </w:p>
    <w:p w:rsidR="004A38BA" w:rsidRDefault="00D371D8" w:rsidP="004A38BA">
      <w:pPr>
        <w:pStyle w:val="listtext"/>
        <w:numPr>
          <w:ilvl w:val="0"/>
          <w:numId w:val="28"/>
        </w:numPr>
        <w:spacing w:before="0" w:beforeAutospacing="0" w:after="0" w:afterAutospacing="0"/>
        <w:rPr>
          <w:rFonts w:ascii="Times New Roman" w:hAnsi="Times New Roman" w:cs="Times New Roman"/>
          <w:spacing w:val="0"/>
        </w:rPr>
      </w:pPr>
      <w:r>
        <w:rPr>
          <w:rFonts w:ascii="Times New Roman" w:hAnsi="Times New Roman" w:cs="Times New Roman"/>
          <w:spacing w:val="0"/>
        </w:rPr>
        <w:t xml:space="preserve">The challenges are there is no funding source to leave campus for labs. </w:t>
      </w:r>
    </w:p>
    <w:p w:rsidR="00D371D8" w:rsidRDefault="00D371D8" w:rsidP="004A38BA">
      <w:pPr>
        <w:pStyle w:val="listtext"/>
        <w:numPr>
          <w:ilvl w:val="0"/>
          <w:numId w:val="28"/>
        </w:numPr>
        <w:spacing w:before="0" w:beforeAutospacing="0" w:after="0" w:afterAutospacing="0"/>
        <w:rPr>
          <w:rFonts w:ascii="Times New Roman" w:hAnsi="Times New Roman" w:cs="Times New Roman"/>
          <w:spacing w:val="0"/>
        </w:rPr>
      </w:pPr>
      <w:r>
        <w:rPr>
          <w:rFonts w:ascii="Times New Roman" w:hAnsi="Times New Roman" w:cs="Times New Roman"/>
          <w:spacing w:val="0"/>
        </w:rPr>
        <w:t>Suggestions are fundraisers, students taking individual vehicles.</w:t>
      </w:r>
    </w:p>
    <w:p w:rsidR="008A2BE7" w:rsidRPr="00D371D8" w:rsidRDefault="00D371D8" w:rsidP="00D371D8">
      <w:pPr>
        <w:pStyle w:val="listtext"/>
        <w:numPr>
          <w:ilvl w:val="0"/>
          <w:numId w:val="28"/>
        </w:numPr>
        <w:spacing w:before="0" w:beforeAutospacing="0" w:after="0" w:afterAutospacing="0"/>
        <w:rPr>
          <w:rFonts w:ascii="Times New Roman" w:hAnsi="Times New Roman" w:cs="Times New Roman"/>
          <w:spacing w:val="0"/>
        </w:rPr>
      </w:pPr>
      <w:r>
        <w:rPr>
          <w:rFonts w:ascii="Times New Roman" w:hAnsi="Times New Roman" w:cs="Times New Roman"/>
          <w:spacing w:val="0"/>
        </w:rPr>
        <w:t>It is much better to be with dairy cattle opposed to watching a video about dairy cattle.</w:t>
      </w:r>
    </w:p>
    <w:p w:rsidR="008A2BE7" w:rsidRDefault="008A2BE7" w:rsidP="008A2BE7">
      <w:pPr>
        <w:pStyle w:val="listtext"/>
        <w:numPr>
          <w:ilvl w:val="0"/>
          <w:numId w:val="0"/>
        </w:numPr>
        <w:spacing w:before="0" w:beforeAutospacing="0" w:after="0" w:afterAutospacing="0"/>
        <w:ind w:left="360" w:hanging="360"/>
        <w:rPr>
          <w:rFonts w:ascii="Times New Roman" w:hAnsi="Times New Roman" w:cs="Times New Roman"/>
          <w:spacing w:val="0"/>
        </w:rPr>
      </w:pPr>
    </w:p>
    <w:p w:rsidR="00CD7438" w:rsidRPr="0097346A" w:rsidRDefault="00CD7438" w:rsidP="008A2BE7">
      <w:pPr>
        <w:pStyle w:val="listtext"/>
        <w:numPr>
          <w:ilvl w:val="0"/>
          <w:numId w:val="0"/>
        </w:numPr>
        <w:spacing w:before="0" w:beforeAutospacing="0" w:after="0" w:afterAutospacing="0"/>
        <w:ind w:left="360" w:hanging="360"/>
        <w:rPr>
          <w:rFonts w:ascii="Times New Roman" w:hAnsi="Times New Roman" w:cs="Times New Roman"/>
          <w:b/>
          <w:spacing w:val="0"/>
        </w:rPr>
      </w:pPr>
      <w:r w:rsidRPr="0097346A">
        <w:rPr>
          <w:rFonts w:ascii="Times New Roman" w:hAnsi="Times New Roman" w:cs="Times New Roman"/>
          <w:b/>
          <w:spacing w:val="0"/>
        </w:rPr>
        <w:t>Bookstor</w:t>
      </w:r>
      <w:r w:rsidR="008A2BE7" w:rsidRPr="0097346A">
        <w:rPr>
          <w:rFonts w:ascii="Times New Roman" w:hAnsi="Times New Roman" w:cs="Times New Roman"/>
          <w:b/>
          <w:spacing w:val="0"/>
        </w:rPr>
        <w:t>e Advisory Committee (McNellis</w:t>
      </w:r>
      <w:r w:rsidR="0097346A">
        <w:rPr>
          <w:rFonts w:ascii="Times New Roman" w:hAnsi="Times New Roman" w:cs="Times New Roman"/>
          <w:b/>
          <w:spacing w:val="0"/>
        </w:rPr>
        <w:t xml:space="preserve"> &amp; Thorson</w:t>
      </w:r>
      <w:r w:rsidR="008A2BE7" w:rsidRPr="0097346A">
        <w:rPr>
          <w:rFonts w:ascii="Times New Roman" w:hAnsi="Times New Roman" w:cs="Times New Roman"/>
          <w:b/>
          <w:spacing w:val="0"/>
        </w:rPr>
        <w:t>)</w:t>
      </w:r>
    </w:p>
    <w:p w:rsidR="0097346A" w:rsidRDefault="0097346A" w:rsidP="0097346A">
      <w:pPr>
        <w:pStyle w:val="listtext"/>
        <w:numPr>
          <w:ilvl w:val="0"/>
          <w:numId w:val="29"/>
        </w:numPr>
        <w:spacing w:before="0" w:beforeAutospacing="0" w:after="0" w:afterAutospacing="0"/>
        <w:rPr>
          <w:rFonts w:ascii="Times New Roman" w:hAnsi="Times New Roman" w:cs="Times New Roman"/>
          <w:spacing w:val="0"/>
        </w:rPr>
      </w:pPr>
      <w:r>
        <w:rPr>
          <w:rFonts w:ascii="Times New Roman" w:hAnsi="Times New Roman" w:cs="Times New Roman"/>
          <w:spacing w:val="0"/>
        </w:rPr>
        <w:t>Issue: Schedule deadline vs. contractual bookstore deadline</w:t>
      </w:r>
    </w:p>
    <w:p w:rsidR="0097346A" w:rsidRDefault="0097346A" w:rsidP="0097346A">
      <w:pPr>
        <w:pStyle w:val="listtext"/>
        <w:numPr>
          <w:ilvl w:val="0"/>
          <w:numId w:val="29"/>
        </w:numPr>
        <w:spacing w:before="0" w:beforeAutospacing="0" w:after="0" w:afterAutospacing="0"/>
        <w:rPr>
          <w:rFonts w:ascii="Times New Roman" w:hAnsi="Times New Roman" w:cs="Times New Roman"/>
          <w:spacing w:val="0"/>
        </w:rPr>
      </w:pPr>
      <w:r>
        <w:rPr>
          <w:rFonts w:ascii="Times New Roman" w:hAnsi="Times New Roman" w:cs="Times New Roman"/>
          <w:spacing w:val="0"/>
        </w:rPr>
        <w:t>Chairs submit final schedule summer/fall: Feb7</w:t>
      </w:r>
    </w:p>
    <w:p w:rsidR="0097346A" w:rsidRDefault="0097346A" w:rsidP="0097346A">
      <w:pPr>
        <w:pStyle w:val="listtext"/>
        <w:numPr>
          <w:ilvl w:val="0"/>
          <w:numId w:val="29"/>
        </w:numPr>
        <w:spacing w:before="0" w:beforeAutospacing="0" w:after="0" w:afterAutospacing="0"/>
        <w:rPr>
          <w:rFonts w:ascii="Times New Roman" w:hAnsi="Times New Roman" w:cs="Times New Roman"/>
          <w:spacing w:val="0"/>
        </w:rPr>
      </w:pPr>
      <w:r>
        <w:rPr>
          <w:rFonts w:ascii="Times New Roman" w:hAnsi="Times New Roman" w:cs="Times New Roman"/>
          <w:spacing w:val="0"/>
        </w:rPr>
        <w:t>Schedule edits adjustments to schedule: Feb 25</w:t>
      </w:r>
    </w:p>
    <w:p w:rsidR="0097346A" w:rsidRDefault="0097346A" w:rsidP="0097346A">
      <w:pPr>
        <w:pStyle w:val="listtext"/>
        <w:numPr>
          <w:ilvl w:val="0"/>
          <w:numId w:val="29"/>
        </w:numPr>
        <w:spacing w:before="0" w:beforeAutospacing="0" w:after="0" w:afterAutospacing="0"/>
        <w:rPr>
          <w:rFonts w:ascii="Times New Roman" w:hAnsi="Times New Roman" w:cs="Times New Roman"/>
          <w:spacing w:val="0"/>
        </w:rPr>
      </w:pPr>
      <w:r>
        <w:rPr>
          <w:rFonts w:ascii="Times New Roman" w:hAnsi="Times New Roman" w:cs="Times New Roman"/>
          <w:spacing w:val="0"/>
        </w:rPr>
        <w:t>Book orders due per contract: March 1</w:t>
      </w:r>
    </w:p>
    <w:p w:rsidR="0097346A" w:rsidRDefault="0097346A" w:rsidP="0097346A">
      <w:pPr>
        <w:pStyle w:val="listtext"/>
        <w:numPr>
          <w:ilvl w:val="0"/>
          <w:numId w:val="29"/>
        </w:numPr>
        <w:spacing w:before="0" w:beforeAutospacing="0" w:after="0" w:afterAutospacing="0"/>
        <w:rPr>
          <w:rFonts w:ascii="Times New Roman" w:hAnsi="Times New Roman" w:cs="Times New Roman"/>
          <w:spacing w:val="0"/>
        </w:rPr>
      </w:pPr>
      <w:r>
        <w:rPr>
          <w:rFonts w:ascii="Times New Roman" w:hAnsi="Times New Roman" w:cs="Times New Roman"/>
          <w:spacing w:val="0"/>
        </w:rPr>
        <w:t>District assigns CRN’s and makes visible: May 6-7</w:t>
      </w:r>
    </w:p>
    <w:p w:rsidR="0097346A" w:rsidRDefault="004A541A" w:rsidP="0097346A">
      <w:pPr>
        <w:pStyle w:val="listtext"/>
        <w:numPr>
          <w:ilvl w:val="0"/>
          <w:numId w:val="29"/>
        </w:numPr>
        <w:spacing w:before="0" w:beforeAutospacing="0" w:after="0" w:afterAutospacing="0"/>
        <w:rPr>
          <w:rFonts w:ascii="Times New Roman" w:hAnsi="Times New Roman" w:cs="Times New Roman"/>
          <w:spacing w:val="0"/>
        </w:rPr>
      </w:pPr>
      <w:r>
        <w:rPr>
          <w:rFonts w:ascii="Times New Roman" w:hAnsi="Times New Roman" w:cs="Times New Roman"/>
          <w:spacing w:val="0"/>
        </w:rPr>
        <w:t xml:space="preserve">Previously the bookstore would not take an instructor’s order if they were not in Banner. An agreement was made that the Dean and Chair can sign off to get books </w:t>
      </w:r>
      <w:r w:rsidR="007E78AB">
        <w:rPr>
          <w:rFonts w:ascii="Times New Roman" w:hAnsi="Times New Roman" w:cs="Times New Roman"/>
          <w:spacing w:val="0"/>
        </w:rPr>
        <w:t>ordered</w:t>
      </w:r>
      <w:r>
        <w:rPr>
          <w:rFonts w:ascii="Times New Roman" w:hAnsi="Times New Roman" w:cs="Times New Roman"/>
          <w:spacing w:val="0"/>
        </w:rPr>
        <w:t xml:space="preserve"> while waiting for HR to approve the PT Temporary Instructor. </w:t>
      </w:r>
    </w:p>
    <w:p w:rsidR="00084B01" w:rsidRDefault="00084B01" w:rsidP="008A2BE7">
      <w:pPr>
        <w:pStyle w:val="listtext"/>
        <w:numPr>
          <w:ilvl w:val="0"/>
          <w:numId w:val="0"/>
        </w:numPr>
        <w:spacing w:before="0" w:beforeAutospacing="0" w:after="0" w:afterAutospacing="0"/>
        <w:ind w:left="270"/>
        <w:rPr>
          <w:rFonts w:asciiTheme="minorHAnsi" w:hAnsiTheme="minorHAnsi"/>
          <w:sz w:val="22"/>
          <w:szCs w:val="22"/>
        </w:rPr>
      </w:pPr>
      <w:bookmarkStart w:id="1" w:name="_GoBack"/>
      <w:bookmarkEnd w:id="1"/>
    </w:p>
    <w:sectPr w:rsidR="00084B01" w:rsidSect="00163FDA">
      <w:pgSz w:w="12240" w:h="15840" w:code="1"/>
      <w:pgMar w:top="720" w:right="1080" w:bottom="0" w:left="108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076" w:rsidRDefault="00541076" w:rsidP="001D1E16">
      <w:pPr>
        <w:spacing w:after="0" w:line="240" w:lineRule="auto"/>
      </w:pPr>
      <w:r>
        <w:separator/>
      </w:r>
    </w:p>
  </w:endnote>
  <w:endnote w:type="continuationSeparator" w:id="0">
    <w:p w:rsidR="00541076" w:rsidRDefault="00541076" w:rsidP="001D1E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076" w:rsidRDefault="00541076" w:rsidP="001D1E16">
      <w:pPr>
        <w:spacing w:after="0" w:line="240" w:lineRule="auto"/>
      </w:pPr>
      <w:r>
        <w:separator/>
      </w:r>
    </w:p>
  </w:footnote>
  <w:footnote w:type="continuationSeparator" w:id="0">
    <w:p w:rsidR="00541076" w:rsidRDefault="00541076" w:rsidP="001D1E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9" type="#_x0000_t75" style="width:11.25pt;height:11.25pt" o:bullet="t">
        <v:imagedata r:id="rId1" o:title="bullet1"/>
      </v:shape>
    </w:pict>
  </w:numPicBullet>
  <w:numPicBullet w:numPicBulletId="1">
    <w:pict>
      <v:shape id="_x0000_i1090" type="#_x0000_t75" style="width:9pt;height:9pt" o:bullet="t">
        <v:imagedata r:id="rId2" o:title="bullet2"/>
      </v:shape>
    </w:pict>
  </w:numPicBullet>
  <w:numPicBullet w:numPicBulletId="2">
    <w:pict>
      <v:shape id="_x0000_i1091" type="#_x0000_t75" style="width:9pt;height:9pt" o:bullet="t">
        <v:imagedata r:id="rId3" o:title="bullet3"/>
      </v:shape>
    </w:pict>
  </w:numPicBullet>
  <w:abstractNum w:abstractNumId="0" w15:restartNumberingAfterBreak="0">
    <w:nsid w:val="08803F1A"/>
    <w:multiLevelType w:val="hybridMultilevel"/>
    <w:tmpl w:val="0DA4995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0A173392"/>
    <w:multiLevelType w:val="hybridMultilevel"/>
    <w:tmpl w:val="26D2A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AC71C7"/>
    <w:multiLevelType w:val="hybridMultilevel"/>
    <w:tmpl w:val="767E3A4C"/>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101953D4"/>
    <w:multiLevelType w:val="hybridMultilevel"/>
    <w:tmpl w:val="3160B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C50C52"/>
    <w:multiLevelType w:val="hybridMultilevel"/>
    <w:tmpl w:val="BC36E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0D382E"/>
    <w:multiLevelType w:val="hybridMultilevel"/>
    <w:tmpl w:val="E07CA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AD38BB"/>
    <w:multiLevelType w:val="hybridMultilevel"/>
    <w:tmpl w:val="CD9EA028"/>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7" w15:restartNumberingAfterBreak="0">
    <w:nsid w:val="29FA1FDF"/>
    <w:multiLevelType w:val="hybridMultilevel"/>
    <w:tmpl w:val="B84EFE44"/>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2C894554"/>
    <w:multiLevelType w:val="hybridMultilevel"/>
    <w:tmpl w:val="C0167F72"/>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15:restartNumberingAfterBreak="0">
    <w:nsid w:val="2E3E3E85"/>
    <w:multiLevelType w:val="hybridMultilevel"/>
    <w:tmpl w:val="74AA3C82"/>
    <w:lvl w:ilvl="0" w:tplc="1B249FCA">
      <w:start w:val="2014"/>
      <w:numFmt w:val="bullet"/>
      <w:lvlText w:val=""/>
      <w:lvlJc w:val="left"/>
      <w:pPr>
        <w:ind w:left="3285" w:hanging="360"/>
      </w:pPr>
      <w:rPr>
        <w:rFonts w:ascii="Symbol" w:eastAsiaTheme="minorHAnsi" w:hAnsi="Symbol" w:cstheme="minorBidi" w:hint="default"/>
      </w:rPr>
    </w:lvl>
    <w:lvl w:ilvl="1" w:tplc="04090003" w:tentative="1">
      <w:start w:val="1"/>
      <w:numFmt w:val="bullet"/>
      <w:lvlText w:val="o"/>
      <w:lvlJc w:val="left"/>
      <w:pPr>
        <w:ind w:left="4005" w:hanging="360"/>
      </w:pPr>
      <w:rPr>
        <w:rFonts w:ascii="Courier New" w:hAnsi="Courier New" w:cs="Courier New" w:hint="default"/>
      </w:rPr>
    </w:lvl>
    <w:lvl w:ilvl="2" w:tplc="04090005" w:tentative="1">
      <w:start w:val="1"/>
      <w:numFmt w:val="bullet"/>
      <w:lvlText w:val=""/>
      <w:lvlJc w:val="left"/>
      <w:pPr>
        <w:ind w:left="4725" w:hanging="360"/>
      </w:pPr>
      <w:rPr>
        <w:rFonts w:ascii="Wingdings" w:hAnsi="Wingdings" w:hint="default"/>
      </w:rPr>
    </w:lvl>
    <w:lvl w:ilvl="3" w:tplc="04090001" w:tentative="1">
      <w:start w:val="1"/>
      <w:numFmt w:val="bullet"/>
      <w:lvlText w:val=""/>
      <w:lvlJc w:val="left"/>
      <w:pPr>
        <w:ind w:left="5445" w:hanging="360"/>
      </w:pPr>
      <w:rPr>
        <w:rFonts w:ascii="Symbol" w:hAnsi="Symbol" w:hint="default"/>
      </w:rPr>
    </w:lvl>
    <w:lvl w:ilvl="4" w:tplc="04090003" w:tentative="1">
      <w:start w:val="1"/>
      <w:numFmt w:val="bullet"/>
      <w:lvlText w:val="o"/>
      <w:lvlJc w:val="left"/>
      <w:pPr>
        <w:ind w:left="6165" w:hanging="360"/>
      </w:pPr>
      <w:rPr>
        <w:rFonts w:ascii="Courier New" w:hAnsi="Courier New" w:cs="Courier New" w:hint="default"/>
      </w:rPr>
    </w:lvl>
    <w:lvl w:ilvl="5" w:tplc="04090005" w:tentative="1">
      <w:start w:val="1"/>
      <w:numFmt w:val="bullet"/>
      <w:lvlText w:val=""/>
      <w:lvlJc w:val="left"/>
      <w:pPr>
        <w:ind w:left="6885" w:hanging="360"/>
      </w:pPr>
      <w:rPr>
        <w:rFonts w:ascii="Wingdings" w:hAnsi="Wingdings" w:hint="default"/>
      </w:rPr>
    </w:lvl>
    <w:lvl w:ilvl="6" w:tplc="04090001" w:tentative="1">
      <w:start w:val="1"/>
      <w:numFmt w:val="bullet"/>
      <w:lvlText w:val=""/>
      <w:lvlJc w:val="left"/>
      <w:pPr>
        <w:ind w:left="7605" w:hanging="360"/>
      </w:pPr>
      <w:rPr>
        <w:rFonts w:ascii="Symbol" w:hAnsi="Symbol" w:hint="default"/>
      </w:rPr>
    </w:lvl>
    <w:lvl w:ilvl="7" w:tplc="04090003" w:tentative="1">
      <w:start w:val="1"/>
      <w:numFmt w:val="bullet"/>
      <w:lvlText w:val="o"/>
      <w:lvlJc w:val="left"/>
      <w:pPr>
        <w:ind w:left="8325" w:hanging="360"/>
      </w:pPr>
      <w:rPr>
        <w:rFonts w:ascii="Courier New" w:hAnsi="Courier New" w:cs="Courier New" w:hint="default"/>
      </w:rPr>
    </w:lvl>
    <w:lvl w:ilvl="8" w:tplc="04090005" w:tentative="1">
      <w:start w:val="1"/>
      <w:numFmt w:val="bullet"/>
      <w:lvlText w:val=""/>
      <w:lvlJc w:val="left"/>
      <w:pPr>
        <w:ind w:left="9045" w:hanging="360"/>
      </w:pPr>
      <w:rPr>
        <w:rFonts w:ascii="Wingdings" w:hAnsi="Wingdings" w:hint="default"/>
      </w:rPr>
    </w:lvl>
  </w:abstractNum>
  <w:abstractNum w:abstractNumId="10" w15:restartNumberingAfterBreak="0">
    <w:nsid w:val="2E50724B"/>
    <w:multiLevelType w:val="hybridMultilevel"/>
    <w:tmpl w:val="3E269E12"/>
    <w:lvl w:ilvl="0" w:tplc="6A12B7EA">
      <w:start w:val="2014"/>
      <w:numFmt w:val="bullet"/>
      <w:lvlText w:val=""/>
      <w:lvlJc w:val="left"/>
      <w:pPr>
        <w:ind w:left="2775" w:hanging="360"/>
      </w:pPr>
      <w:rPr>
        <w:rFonts w:ascii="Symbol" w:eastAsiaTheme="minorHAnsi" w:hAnsi="Symbol" w:cstheme="minorBidi" w:hint="default"/>
      </w:rPr>
    </w:lvl>
    <w:lvl w:ilvl="1" w:tplc="04090003" w:tentative="1">
      <w:start w:val="1"/>
      <w:numFmt w:val="bullet"/>
      <w:lvlText w:val="o"/>
      <w:lvlJc w:val="left"/>
      <w:pPr>
        <w:ind w:left="3495" w:hanging="360"/>
      </w:pPr>
      <w:rPr>
        <w:rFonts w:ascii="Courier New" w:hAnsi="Courier New" w:cs="Courier New" w:hint="default"/>
      </w:rPr>
    </w:lvl>
    <w:lvl w:ilvl="2" w:tplc="04090005" w:tentative="1">
      <w:start w:val="1"/>
      <w:numFmt w:val="bullet"/>
      <w:lvlText w:val=""/>
      <w:lvlJc w:val="left"/>
      <w:pPr>
        <w:ind w:left="4215" w:hanging="360"/>
      </w:pPr>
      <w:rPr>
        <w:rFonts w:ascii="Wingdings" w:hAnsi="Wingdings" w:hint="default"/>
      </w:rPr>
    </w:lvl>
    <w:lvl w:ilvl="3" w:tplc="04090001" w:tentative="1">
      <w:start w:val="1"/>
      <w:numFmt w:val="bullet"/>
      <w:lvlText w:val=""/>
      <w:lvlJc w:val="left"/>
      <w:pPr>
        <w:ind w:left="4935" w:hanging="360"/>
      </w:pPr>
      <w:rPr>
        <w:rFonts w:ascii="Symbol" w:hAnsi="Symbol" w:hint="default"/>
      </w:rPr>
    </w:lvl>
    <w:lvl w:ilvl="4" w:tplc="04090003" w:tentative="1">
      <w:start w:val="1"/>
      <w:numFmt w:val="bullet"/>
      <w:lvlText w:val="o"/>
      <w:lvlJc w:val="left"/>
      <w:pPr>
        <w:ind w:left="5655" w:hanging="360"/>
      </w:pPr>
      <w:rPr>
        <w:rFonts w:ascii="Courier New" w:hAnsi="Courier New" w:cs="Courier New" w:hint="default"/>
      </w:rPr>
    </w:lvl>
    <w:lvl w:ilvl="5" w:tplc="04090005" w:tentative="1">
      <w:start w:val="1"/>
      <w:numFmt w:val="bullet"/>
      <w:lvlText w:val=""/>
      <w:lvlJc w:val="left"/>
      <w:pPr>
        <w:ind w:left="6375" w:hanging="360"/>
      </w:pPr>
      <w:rPr>
        <w:rFonts w:ascii="Wingdings" w:hAnsi="Wingdings" w:hint="default"/>
      </w:rPr>
    </w:lvl>
    <w:lvl w:ilvl="6" w:tplc="04090001" w:tentative="1">
      <w:start w:val="1"/>
      <w:numFmt w:val="bullet"/>
      <w:lvlText w:val=""/>
      <w:lvlJc w:val="left"/>
      <w:pPr>
        <w:ind w:left="7095" w:hanging="360"/>
      </w:pPr>
      <w:rPr>
        <w:rFonts w:ascii="Symbol" w:hAnsi="Symbol" w:hint="default"/>
      </w:rPr>
    </w:lvl>
    <w:lvl w:ilvl="7" w:tplc="04090003" w:tentative="1">
      <w:start w:val="1"/>
      <w:numFmt w:val="bullet"/>
      <w:lvlText w:val="o"/>
      <w:lvlJc w:val="left"/>
      <w:pPr>
        <w:ind w:left="7815" w:hanging="360"/>
      </w:pPr>
      <w:rPr>
        <w:rFonts w:ascii="Courier New" w:hAnsi="Courier New" w:cs="Courier New" w:hint="default"/>
      </w:rPr>
    </w:lvl>
    <w:lvl w:ilvl="8" w:tplc="04090005" w:tentative="1">
      <w:start w:val="1"/>
      <w:numFmt w:val="bullet"/>
      <w:lvlText w:val=""/>
      <w:lvlJc w:val="left"/>
      <w:pPr>
        <w:ind w:left="8535" w:hanging="360"/>
      </w:pPr>
      <w:rPr>
        <w:rFonts w:ascii="Wingdings" w:hAnsi="Wingdings" w:hint="default"/>
      </w:rPr>
    </w:lvl>
  </w:abstractNum>
  <w:abstractNum w:abstractNumId="11" w15:restartNumberingAfterBreak="0">
    <w:nsid w:val="304336F3"/>
    <w:multiLevelType w:val="hybridMultilevel"/>
    <w:tmpl w:val="99168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797E75"/>
    <w:multiLevelType w:val="hybridMultilevel"/>
    <w:tmpl w:val="EB8E6F82"/>
    <w:lvl w:ilvl="0" w:tplc="0409000F">
      <w:start w:val="1"/>
      <w:numFmt w:val="decimal"/>
      <w:lvlText w:val="%1."/>
      <w:lvlJc w:val="left"/>
      <w:pPr>
        <w:ind w:left="630" w:hanging="360"/>
      </w:pPr>
    </w:lvl>
    <w:lvl w:ilvl="1" w:tplc="04090001">
      <w:start w:val="1"/>
      <w:numFmt w:val="bullet"/>
      <w:lvlText w:val=""/>
      <w:lvlJc w:val="left"/>
      <w:pPr>
        <w:ind w:left="1350" w:hanging="360"/>
      </w:pPr>
      <w:rPr>
        <w:rFonts w:ascii="Symbol" w:hAnsi="Symbol" w:hint="default"/>
      </w:r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349E5485"/>
    <w:multiLevelType w:val="hybridMultilevel"/>
    <w:tmpl w:val="564AD8B4"/>
    <w:lvl w:ilvl="0" w:tplc="0409000F">
      <w:start w:val="1"/>
      <w:numFmt w:val="decimal"/>
      <w:lvlText w:val="%1."/>
      <w:lvlJc w:val="left"/>
      <w:pPr>
        <w:ind w:left="630" w:hanging="360"/>
      </w:pPr>
    </w:lvl>
    <w:lvl w:ilvl="1" w:tplc="04090001">
      <w:start w:val="1"/>
      <w:numFmt w:val="bullet"/>
      <w:lvlText w:val=""/>
      <w:lvlJc w:val="left"/>
      <w:pPr>
        <w:ind w:left="1350" w:hanging="360"/>
      </w:pPr>
      <w:rPr>
        <w:rFonts w:ascii="Symbol" w:hAnsi="Symbol" w:hint="default"/>
      </w:rPr>
    </w:lvl>
    <w:lvl w:ilvl="2" w:tplc="04090003">
      <w:start w:val="1"/>
      <w:numFmt w:val="bullet"/>
      <w:lvlText w:val="o"/>
      <w:lvlJc w:val="left"/>
      <w:pPr>
        <w:ind w:left="2070" w:hanging="180"/>
      </w:pPr>
      <w:rPr>
        <w:rFonts w:ascii="Courier New" w:hAnsi="Courier New" w:cs="Courier New" w:hint="default"/>
      </w:r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15:restartNumberingAfterBreak="0">
    <w:nsid w:val="3A463E45"/>
    <w:multiLevelType w:val="hybridMultilevel"/>
    <w:tmpl w:val="0BFAED26"/>
    <w:lvl w:ilvl="0" w:tplc="A7864FEE">
      <w:start w:val="1"/>
      <w:numFmt w:val="decimal"/>
      <w:lvlText w:val="%1."/>
      <w:lvlJc w:val="left"/>
      <w:pPr>
        <w:ind w:left="630" w:hanging="360"/>
      </w:pPr>
      <w:rPr>
        <w:rFonts w:hint="default"/>
        <w:b/>
        <w:sz w:val="24"/>
        <w:szCs w:val="24"/>
      </w:rPr>
    </w:lvl>
    <w:lvl w:ilvl="1" w:tplc="04090001">
      <w:start w:val="1"/>
      <w:numFmt w:val="bullet"/>
      <w:lvlText w:val=""/>
      <w:lvlJc w:val="left"/>
      <w:pPr>
        <w:ind w:left="1350" w:hanging="360"/>
      </w:pPr>
      <w:rPr>
        <w:rFonts w:ascii="Symbol" w:hAnsi="Symbol" w:hint="default"/>
      </w:r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15:restartNumberingAfterBreak="0">
    <w:nsid w:val="3B9C0235"/>
    <w:multiLevelType w:val="multilevel"/>
    <w:tmpl w:val="9312B5D2"/>
    <w:lvl w:ilvl="0">
      <w:start w:val="1"/>
      <w:numFmt w:val="decimal"/>
      <w:lvlText w:val="%1."/>
      <w:lvlJc w:val="left"/>
      <w:pPr>
        <w:ind w:left="630" w:hanging="360"/>
      </w:p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16" w15:restartNumberingAfterBreak="0">
    <w:nsid w:val="3D326AB2"/>
    <w:multiLevelType w:val="hybridMultilevel"/>
    <w:tmpl w:val="4A840994"/>
    <w:lvl w:ilvl="0" w:tplc="B3C0686A">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7" w15:restartNumberingAfterBreak="0">
    <w:nsid w:val="406530C3"/>
    <w:multiLevelType w:val="hybridMultilevel"/>
    <w:tmpl w:val="E1F2B28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8" w15:restartNumberingAfterBreak="0">
    <w:nsid w:val="42417793"/>
    <w:multiLevelType w:val="hybridMultilevel"/>
    <w:tmpl w:val="61C8D224"/>
    <w:lvl w:ilvl="0" w:tplc="A7864FEE">
      <w:start w:val="1"/>
      <w:numFmt w:val="decimal"/>
      <w:lvlText w:val="%1."/>
      <w:lvlJc w:val="left"/>
      <w:pPr>
        <w:ind w:left="630" w:hanging="360"/>
      </w:pPr>
      <w:rPr>
        <w:rFonts w:hint="default"/>
        <w:b/>
        <w:sz w:val="24"/>
        <w:szCs w:val="24"/>
      </w:rPr>
    </w:lvl>
    <w:lvl w:ilvl="1" w:tplc="0409000F">
      <w:start w:val="1"/>
      <w:numFmt w:val="decimal"/>
      <w:lvlText w:val="%2."/>
      <w:lvlJc w:val="left"/>
      <w:pPr>
        <w:ind w:left="1350" w:hanging="360"/>
      </w:pPr>
      <w:rPr>
        <w:rFonts w:hint="default"/>
      </w:r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486D52DA"/>
    <w:multiLevelType w:val="hybridMultilevel"/>
    <w:tmpl w:val="E66685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5E5B23"/>
    <w:multiLevelType w:val="hybridMultilevel"/>
    <w:tmpl w:val="90381CEA"/>
    <w:lvl w:ilvl="0" w:tplc="41D63528">
      <w:start w:val="2014"/>
      <w:numFmt w:val="bullet"/>
      <w:lvlText w:val=""/>
      <w:lvlJc w:val="left"/>
      <w:pPr>
        <w:ind w:left="2865" w:hanging="360"/>
      </w:pPr>
      <w:rPr>
        <w:rFonts w:ascii="Symbol" w:eastAsiaTheme="minorHAnsi" w:hAnsi="Symbol" w:cstheme="minorBidi" w:hint="default"/>
      </w:rPr>
    </w:lvl>
    <w:lvl w:ilvl="1" w:tplc="04090003" w:tentative="1">
      <w:start w:val="1"/>
      <w:numFmt w:val="bullet"/>
      <w:lvlText w:val="o"/>
      <w:lvlJc w:val="left"/>
      <w:pPr>
        <w:ind w:left="3585" w:hanging="360"/>
      </w:pPr>
      <w:rPr>
        <w:rFonts w:ascii="Courier New" w:hAnsi="Courier New" w:cs="Courier New" w:hint="default"/>
      </w:rPr>
    </w:lvl>
    <w:lvl w:ilvl="2" w:tplc="04090005" w:tentative="1">
      <w:start w:val="1"/>
      <w:numFmt w:val="bullet"/>
      <w:lvlText w:val=""/>
      <w:lvlJc w:val="left"/>
      <w:pPr>
        <w:ind w:left="4305" w:hanging="360"/>
      </w:pPr>
      <w:rPr>
        <w:rFonts w:ascii="Wingdings" w:hAnsi="Wingdings" w:hint="default"/>
      </w:rPr>
    </w:lvl>
    <w:lvl w:ilvl="3" w:tplc="04090001" w:tentative="1">
      <w:start w:val="1"/>
      <w:numFmt w:val="bullet"/>
      <w:lvlText w:val=""/>
      <w:lvlJc w:val="left"/>
      <w:pPr>
        <w:ind w:left="5025" w:hanging="360"/>
      </w:pPr>
      <w:rPr>
        <w:rFonts w:ascii="Symbol" w:hAnsi="Symbol" w:hint="default"/>
      </w:rPr>
    </w:lvl>
    <w:lvl w:ilvl="4" w:tplc="04090003" w:tentative="1">
      <w:start w:val="1"/>
      <w:numFmt w:val="bullet"/>
      <w:lvlText w:val="o"/>
      <w:lvlJc w:val="left"/>
      <w:pPr>
        <w:ind w:left="5745" w:hanging="360"/>
      </w:pPr>
      <w:rPr>
        <w:rFonts w:ascii="Courier New" w:hAnsi="Courier New" w:cs="Courier New" w:hint="default"/>
      </w:rPr>
    </w:lvl>
    <w:lvl w:ilvl="5" w:tplc="04090005" w:tentative="1">
      <w:start w:val="1"/>
      <w:numFmt w:val="bullet"/>
      <w:lvlText w:val=""/>
      <w:lvlJc w:val="left"/>
      <w:pPr>
        <w:ind w:left="6465" w:hanging="360"/>
      </w:pPr>
      <w:rPr>
        <w:rFonts w:ascii="Wingdings" w:hAnsi="Wingdings" w:hint="default"/>
      </w:rPr>
    </w:lvl>
    <w:lvl w:ilvl="6" w:tplc="04090001" w:tentative="1">
      <w:start w:val="1"/>
      <w:numFmt w:val="bullet"/>
      <w:lvlText w:val=""/>
      <w:lvlJc w:val="left"/>
      <w:pPr>
        <w:ind w:left="7185" w:hanging="360"/>
      </w:pPr>
      <w:rPr>
        <w:rFonts w:ascii="Symbol" w:hAnsi="Symbol" w:hint="default"/>
      </w:rPr>
    </w:lvl>
    <w:lvl w:ilvl="7" w:tplc="04090003" w:tentative="1">
      <w:start w:val="1"/>
      <w:numFmt w:val="bullet"/>
      <w:lvlText w:val="o"/>
      <w:lvlJc w:val="left"/>
      <w:pPr>
        <w:ind w:left="7905" w:hanging="360"/>
      </w:pPr>
      <w:rPr>
        <w:rFonts w:ascii="Courier New" w:hAnsi="Courier New" w:cs="Courier New" w:hint="default"/>
      </w:rPr>
    </w:lvl>
    <w:lvl w:ilvl="8" w:tplc="04090005" w:tentative="1">
      <w:start w:val="1"/>
      <w:numFmt w:val="bullet"/>
      <w:lvlText w:val=""/>
      <w:lvlJc w:val="left"/>
      <w:pPr>
        <w:ind w:left="8625" w:hanging="360"/>
      </w:pPr>
      <w:rPr>
        <w:rFonts w:ascii="Wingdings" w:hAnsi="Wingdings" w:hint="default"/>
      </w:rPr>
    </w:lvl>
  </w:abstractNum>
  <w:abstractNum w:abstractNumId="21" w15:restartNumberingAfterBreak="0">
    <w:nsid w:val="51E20AFD"/>
    <w:multiLevelType w:val="multilevel"/>
    <w:tmpl w:val="CA9A18A6"/>
    <w:lvl w:ilvl="0">
      <w:start w:val="1"/>
      <w:numFmt w:val="bullet"/>
      <w:pStyle w:val="listtex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2" w15:restartNumberingAfterBreak="0">
    <w:nsid w:val="55DC12C5"/>
    <w:multiLevelType w:val="hybridMultilevel"/>
    <w:tmpl w:val="69F8B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167A57"/>
    <w:multiLevelType w:val="hybridMultilevel"/>
    <w:tmpl w:val="5BF07210"/>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4" w15:restartNumberingAfterBreak="0">
    <w:nsid w:val="5D706944"/>
    <w:multiLevelType w:val="hybridMultilevel"/>
    <w:tmpl w:val="5672C704"/>
    <w:lvl w:ilvl="0" w:tplc="878434D6">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5" w15:restartNumberingAfterBreak="0">
    <w:nsid w:val="62424C6D"/>
    <w:multiLevelType w:val="hybridMultilevel"/>
    <w:tmpl w:val="92B255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0815FC9"/>
    <w:multiLevelType w:val="hybridMultilevel"/>
    <w:tmpl w:val="BB16C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B45C84"/>
    <w:multiLevelType w:val="hybridMultilevel"/>
    <w:tmpl w:val="DC82F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FE66B8"/>
    <w:multiLevelType w:val="hybridMultilevel"/>
    <w:tmpl w:val="E648F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0"/>
  </w:num>
  <w:num w:numId="3">
    <w:abstractNumId w:val="10"/>
  </w:num>
  <w:num w:numId="4">
    <w:abstractNumId w:val="21"/>
  </w:num>
  <w:num w:numId="5">
    <w:abstractNumId w:val="14"/>
  </w:num>
  <w:num w:numId="6">
    <w:abstractNumId w:val="7"/>
  </w:num>
  <w:num w:numId="7">
    <w:abstractNumId w:val="0"/>
  </w:num>
  <w:num w:numId="8">
    <w:abstractNumId w:val="2"/>
  </w:num>
  <w:num w:numId="9">
    <w:abstractNumId w:val="8"/>
  </w:num>
  <w:num w:numId="10">
    <w:abstractNumId w:val="18"/>
  </w:num>
  <w:num w:numId="11">
    <w:abstractNumId w:val="12"/>
  </w:num>
  <w:num w:numId="12">
    <w:abstractNumId w:val="15"/>
  </w:num>
  <w:num w:numId="13">
    <w:abstractNumId w:val="25"/>
  </w:num>
  <w:num w:numId="14">
    <w:abstractNumId w:val="23"/>
  </w:num>
  <w:num w:numId="15">
    <w:abstractNumId w:val="13"/>
  </w:num>
  <w:num w:numId="16">
    <w:abstractNumId w:val="17"/>
  </w:num>
  <w:num w:numId="17">
    <w:abstractNumId w:val="6"/>
  </w:num>
  <w:num w:numId="18">
    <w:abstractNumId w:val="16"/>
  </w:num>
  <w:num w:numId="19">
    <w:abstractNumId w:val="24"/>
  </w:num>
  <w:num w:numId="20">
    <w:abstractNumId w:val="3"/>
  </w:num>
  <w:num w:numId="21">
    <w:abstractNumId w:val="19"/>
  </w:num>
  <w:num w:numId="22">
    <w:abstractNumId w:val="1"/>
  </w:num>
  <w:num w:numId="23">
    <w:abstractNumId w:val="11"/>
  </w:num>
  <w:num w:numId="24">
    <w:abstractNumId w:val="26"/>
  </w:num>
  <w:num w:numId="25">
    <w:abstractNumId w:val="4"/>
  </w:num>
  <w:num w:numId="26">
    <w:abstractNumId w:val="22"/>
  </w:num>
  <w:num w:numId="27">
    <w:abstractNumId w:val="5"/>
  </w:num>
  <w:num w:numId="28">
    <w:abstractNumId w:val="27"/>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US"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BD"/>
    <w:rsid w:val="0001275E"/>
    <w:rsid w:val="00012DB4"/>
    <w:rsid w:val="000238E2"/>
    <w:rsid w:val="00041BFC"/>
    <w:rsid w:val="0004285A"/>
    <w:rsid w:val="00047628"/>
    <w:rsid w:val="00051329"/>
    <w:rsid w:val="0005197E"/>
    <w:rsid w:val="0005373A"/>
    <w:rsid w:val="00056E25"/>
    <w:rsid w:val="000833C2"/>
    <w:rsid w:val="00084B01"/>
    <w:rsid w:val="000929F2"/>
    <w:rsid w:val="0009512F"/>
    <w:rsid w:val="00095B69"/>
    <w:rsid w:val="00095DEA"/>
    <w:rsid w:val="000A35C0"/>
    <w:rsid w:val="000A750D"/>
    <w:rsid w:val="000B05FC"/>
    <w:rsid w:val="000B3F9C"/>
    <w:rsid w:val="000B5ACB"/>
    <w:rsid w:val="000B5CFA"/>
    <w:rsid w:val="000B62F0"/>
    <w:rsid w:val="000B68D8"/>
    <w:rsid w:val="000B74F5"/>
    <w:rsid w:val="000C0771"/>
    <w:rsid w:val="000C30BA"/>
    <w:rsid w:val="000C3231"/>
    <w:rsid w:val="000C7552"/>
    <w:rsid w:val="000D3708"/>
    <w:rsid w:val="000D6256"/>
    <w:rsid w:val="000D76ED"/>
    <w:rsid w:val="000E71D2"/>
    <w:rsid w:val="001076D8"/>
    <w:rsid w:val="00107F67"/>
    <w:rsid w:val="00111EC2"/>
    <w:rsid w:val="00115431"/>
    <w:rsid w:val="00115DCB"/>
    <w:rsid w:val="00121FFD"/>
    <w:rsid w:val="00123FD8"/>
    <w:rsid w:val="00131620"/>
    <w:rsid w:val="00135D87"/>
    <w:rsid w:val="001401B3"/>
    <w:rsid w:val="001425FD"/>
    <w:rsid w:val="0014737E"/>
    <w:rsid w:val="00147B2F"/>
    <w:rsid w:val="00154A7F"/>
    <w:rsid w:val="00155BB4"/>
    <w:rsid w:val="001565A1"/>
    <w:rsid w:val="0016317D"/>
    <w:rsid w:val="00163FDA"/>
    <w:rsid w:val="00164065"/>
    <w:rsid w:val="00165452"/>
    <w:rsid w:val="00176C32"/>
    <w:rsid w:val="00180BE2"/>
    <w:rsid w:val="001829F5"/>
    <w:rsid w:val="001837BC"/>
    <w:rsid w:val="00186B1B"/>
    <w:rsid w:val="00190E42"/>
    <w:rsid w:val="00190F04"/>
    <w:rsid w:val="00191EAA"/>
    <w:rsid w:val="00192CF8"/>
    <w:rsid w:val="001A1FFF"/>
    <w:rsid w:val="001A50BE"/>
    <w:rsid w:val="001B2EE6"/>
    <w:rsid w:val="001C0CFB"/>
    <w:rsid w:val="001C1BCD"/>
    <w:rsid w:val="001C1FB9"/>
    <w:rsid w:val="001C2666"/>
    <w:rsid w:val="001D1D08"/>
    <w:rsid w:val="001D1E16"/>
    <w:rsid w:val="001D38C4"/>
    <w:rsid w:val="001E1A01"/>
    <w:rsid w:val="001E3C1C"/>
    <w:rsid w:val="001E49BB"/>
    <w:rsid w:val="001E591A"/>
    <w:rsid w:val="002024DD"/>
    <w:rsid w:val="00213677"/>
    <w:rsid w:val="00215A6F"/>
    <w:rsid w:val="0021636B"/>
    <w:rsid w:val="0022258C"/>
    <w:rsid w:val="00222811"/>
    <w:rsid w:val="00222F44"/>
    <w:rsid w:val="002243AD"/>
    <w:rsid w:val="00235794"/>
    <w:rsid w:val="002371B5"/>
    <w:rsid w:val="0023784B"/>
    <w:rsid w:val="0024218B"/>
    <w:rsid w:val="00245BB1"/>
    <w:rsid w:val="0024612C"/>
    <w:rsid w:val="0024755B"/>
    <w:rsid w:val="002561EB"/>
    <w:rsid w:val="00262F69"/>
    <w:rsid w:val="00271A21"/>
    <w:rsid w:val="00271D49"/>
    <w:rsid w:val="00271F39"/>
    <w:rsid w:val="002723DA"/>
    <w:rsid w:val="00276D5B"/>
    <w:rsid w:val="00283E2A"/>
    <w:rsid w:val="00285DA5"/>
    <w:rsid w:val="0029150E"/>
    <w:rsid w:val="00291A60"/>
    <w:rsid w:val="00295BA3"/>
    <w:rsid w:val="00297A34"/>
    <w:rsid w:val="002A1CC5"/>
    <w:rsid w:val="002A6193"/>
    <w:rsid w:val="002A741A"/>
    <w:rsid w:val="002C41F0"/>
    <w:rsid w:val="002C64CD"/>
    <w:rsid w:val="002C6883"/>
    <w:rsid w:val="002C6EC0"/>
    <w:rsid w:val="002D1683"/>
    <w:rsid w:val="002D28D2"/>
    <w:rsid w:val="002D6AF5"/>
    <w:rsid w:val="002E3851"/>
    <w:rsid w:val="002E50E7"/>
    <w:rsid w:val="002E653D"/>
    <w:rsid w:val="002F2822"/>
    <w:rsid w:val="002F469A"/>
    <w:rsid w:val="002F5D04"/>
    <w:rsid w:val="002F5DDE"/>
    <w:rsid w:val="0030147D"/>
    <w:rsid w:val="0030659C"/>
    <w:rsid w:val="00306F37"/>
    <w:rsid w:val="00307C33"/>
    <w:rsid w:val="00325DD1"/>
    <w:rsid w:val="00331CD0"/>
    <w:rsid w:val="0033589A"/>
    <w:rsid w:val="0033699E"/>
    <w:rsid w:val="0034027E"/>
    <w:rsid w:val="00341FF6"/>
    <w:rsid w:val="00350D8A"/>
    <w:rsid w:val="00350E5F"/>
    <w:rsid w:val="00351AD2"/>
    <w:rsid w:val="003562E0"/>
    <w:rsid w:val="003612BF"/>
    <w:rsid w:val="003645C5"/>
    <w:rsid w:val="00366F05"/>
    <w:rsid w:val="003678E9"/>
    <w:rsid w:val="00370773"/>
    <w:rsid w:val="00372BE2"/>
    <w:rsid w:val="00372D5E"/>
    <w:rsid w:val="00373306"/>
    <w:rsid w:val="0038569F"/>
    <w:rsid w:val="00386B0E"/>
    <w:rsid w:val="00395C1C"/>
    <w:rsid w:val="00397121"/>
    <w:rsid w:val="003A0517"/>
    <w:rsid w:val="003A18E0"/>
    <w:rsid w:val="003A4761"/>
    <w:rsid w:val="003A5F97"/>
    <w:rsid w:val="003A78C6"/>
    <w:rsid w:val="003B0591"/>
    <w:rsid w:val="003B312C"/>
    <w:rsid w:val="003B3D20"/>
    <w:rsid w:val="003D10EB"/>
    <w:rsid w:val="003D2D98"/>
    <w:rsid w:val="003D5158"/>
    <w:rsid w:val="003D6809"/>
    <w:rsid w:val="003E2E89"/>
    <w:rsid w:val="003E3196"/>
    <w:rsid w:val="003E7DFD"/>
    <w:rsid w:val="003F4806"/>
    <w:rsid w:val="003F6D47"/>
    <w:rsid w:val="004023E6"/>
    <w:rsid w:val="00406A61"/>
    <w:rsid w:val="00416EE3"/>
    <w:rsid w:val="00422C21"/>
    <w:rsid w:val="004232AF"/>
    <w:rsid w:val="004267D9"/>
    <w:rsid w:val="004305A9"/>
    <w:rsid w:val="00436322"/>
    <w:rsid w:val="00443644"/>
    <w:rsid w:val="00445F7D"/>
    <w:rsid w:val="004507EF"/>
    <w:rsid w:val="004523A1"/>
    <w:rsid w:val="00461A6A"/>
    <w:rsid w:val="00461F3C"/>
    <w:rsid w:val="004662B6"/>
    <w:rsid w:val="00472051"/>
    <w:rsid w:val="00474054"/>
    <w:rsid w:val="004750C0"/>
    <w:rsid w:val="004761AF"/>
    <w:rsid w:val="00482609"/>
    <w:rsid w:val="00485F57"/>
    <w:rsid w:val="0048787C"/>
    <w:rsid w:val="00492EDD"/>
    <w:rsid w:val="004A28AC"/>
    <w:rsid w:val="004A38BA"/>
    <w:rsid w:val="004A45FD"/>
    <w:rsid w:val="004A541A"/>
    <w:rsid w:val="004A617F"/>
    <w:rsid w:val="004C03AC"/>
    <w:rsid w:val="004C3338"/>
    <w:rsid w:val="004D0EE1"/>
    <w:rsid w:val="004D6464"/>
    <w:rsid w:val="004D67D3"/>
    <w:rsid w:val="004D6A77"/>
    <w:rsid w:val="004E62CC"/>
    <w:rsid w:val="004F1895"/>
    <w:rsid w:val="00501C7F"/>
    <w:rsid w:val="00502E4E"/>
    <w:rsid w:val="00503212"/>
    <w:rsid w:val="00503A8B"/>
    <w:rsid w:val="00510004"/>
    <w:rsid w:val="00513B72"/>
    <w:rsid w:val="00514B6E"/>
    <w:rsid w:val="00522129"/>
    <w:rsid w:val="00522198"/>
    <w:rsid w:val="00522D76"/>
    <w:rsid w:val="005267BF"/>
    <w:rsid w:val="005314DD"/>
    <w:rsid w:val="00532F07"/>
    <w:rsid w:val="00533418"/>
    <w:rsid w:val="00534129"/>
    <w:rsid w:val="00534CBD"/>
    <w:rsid w:val="00537924"/>
    <w:rsid w:val="00541076"/>
    <w:rsid w:val="00541825"/>
    <w:rsid w:val="00541A74"/>
    <w:rsid w:val="00542507"/>
    <w:rsid w:val="00545CA9"/>
    <w:rsid w:val="00550DCB"/>
    <w:rsid w:val="00555488"/>
    <w:rsid w:val="005558F4"/>
    <w:rsid w:val="00556F21"/>
    <w:rsid w:val="00560669"/>
    <w:rsid w:val="00564479"/>
    <w:rsid w:val="005665DA"/>
    <w:rsid w:val="0056728B"/>
    <w:rsid w:val="00567A6C"/>
    <w:rsid w:val="00570F89"/>
    <w:rsid w:val="00571204"/>
    <w:rsid w:val="005765BF"/>
    <w:rsid w:val="00576ED2"/>
    <w:rsid w:val="00581A88"/>
    <w:rsid w:val="00590EA4"/>
    <w:rsid w:val="00593022"/>
    <w:rsid w:val="005967AA"/>
    <w:rsid w:val="005A5520"/>
    <w:rsid w:val="005B7BEC"/>
    <w:rsid w:val="005B7E2D"/>
    <w:rsid w:val="005C0DAB"/>
    <w:rsid w:val="005C1CF7"/>
    <w:rsid w:val="005C33A9"/>
    <w:rsid w:val="005C3BF3"/>
    <w:rsid w:val="005C7F47"/>
    <w:rsid w:val="005D0417"/>
    <w:rsid w:val="005D3C7A"/>
    <w:rsid w:val="005E1616"/>
    <w:rsid w:val="005E231A"/>
    <w:rsid w:val="005F0366"/>
    <w:rsid w:val="005F2F97"/>
    <w:rsid w:val="005F602F"/>
    <w:rsid w:val="005F64E5"/>
    <w:rsid w:val="005F6C74"/>
    <w:rsid w:val="00604010"/>
    <w:rsid w:val="00604161"/>
    <w:rsid w:val="00607449"/>
    <w:rsid w:val="00610FFA"/>
    <w:rsid w:val="006157E4"/>
    <w:rsid w:val="006208F5"/>
    <w:rsid w:val="006234B7"/>
    <w:rsid w:val="00624CDA"/>
    <w:rsid w:val="006269BF"/>
    <w:rsid w:val="00643A8D"/>
    <w:rsid w:val="00645CB1"/>
    <w:rsid w:val="00646830"/>
    <w:rsid w:val="00657EC3"/>
    <w:rsid w:val="006617CA"/>
    <w:rsid w:val="006653FA"/>
    <w:rsid w:val="006709CF"/>
    <w:rsid w:val="00673097"/>
    <w:rsid w:val="006827FB"/>
    <w:rsid w:val="00683BDD"/>
    <w:rsid w:val="00685705"/>
    <w:rsid w:val="00687447"/>
    <w:rsid w:val="00694A72"/>
    <w:rsid w:val="006A2838"/>
    <w:rsid w:val="006A7BB6"/>
    <w:rsid w:val="006B1DAF"/>
    <w:rsid w:val="006B44B8"/>
    <w:rsid w:val="006C54B5"/>
    <w:rsid w:val="006C7047"/>
    <w:rsid w:val="006C77BC"/>
    <w:rsid w:val="006D22A9"/>
    <w:rsid w:val="006D5BD5"/>
    <w:rsid w:val="006E2EAA"/>
    <w:rsid w:val="006E559C"/>
    <w:rsid w:val="006E6C7B"/>
    <w:rsid w:val="006F00FE"/>
    <w:rsid w:val="006F0ED6"/>
    <w:rsid w:val="006F31DD"/>
    <w:rsid w:val="006F7BBB"/>
    <w:rsid w:val="00701AF6"/>
    <w:rsid w:val="007041F4"/>
    <w:rsid w:val="00711C4F"/>
    <w:rsid w:val="007160D7"/>
    <w:rsid w:val="0072284C"/>
    <w:rsid w:val="00733877"/>
    <w:rsid w:val="00733F46"/>
    <w:rsid w:val="00745243"/>
    <w:rsid w:val="00752D99"/>
    <w:rsid w:val="00755938"/>
    <w:rsid w:val="00757B0A"/>
    <w:rsid w:val="00771D5B"/>
    <w:rsid w:val="00772394"/>
    <w:rsid w:val="0077288D"/>
    <w:rsid w:val="00776A76"/>
    <w:rsid w:val="0077730B"/>
    <w:rsid w:val="00781630"/>
    <w:rsid w:val="00783D98"/>
    <w:rsid w:val="0078440B"/>
    <w:rsid w:val="0079224C"/>
    <w:rsid w:val="0079251D"/>
    <w:rsid w:val="00797C51"/>
    <w:rsid w:val="007A0188"/>
    <w:rsid w:val="007A06EF"/>
    <w:rsid w:val="007A307D"/>
    <w:rsid w:val="007B1CC0"/>
    <w:rsid w:val="007B5EE2"/>
    <w:rsid w:val="007B7997"/>
    <w:rsid w:val="007B7F76"/>
    <w:rsid w:val="007D4694"/>
    <w:rsid w:val="007D67A2"/>
    <w:rsid w:val="007E004E"/>
    <w:rsid w:val="007E2654"/>
    <w:rsid w:val="007E32F5"/>
    <w:rsid w:val="007E4589"/>
    <w:rsid w:val="007E6A0B"/>
    <w:rsid w:val="007E78AB"/>
    <w:rsid w:val="007F0530"/>
    <w:rsid w:val="007F53F7"/>
    <w:rsid w:val="007F75A3"/>
    <w:rsid w:val="0080171B"/>
    <w:rsid w:val="00802334"/>
    <w:rsid w:val="00802DED"/>
    <w:rsid w:val="00803596"/>
    <w:rsid w:val="00804FD0"/>
    <w:rsid w:val="008138C7"/>
    <w:rsid w:val="00831309"/>
    <w:rsid w:val="00833359"/>
    <w:rsid w:val="0083549C"/>
    <w:rsid w:val="00836E67"/>
    <w:rsid w:val="00837216"/>
    <w:rsid w:val="008402F5"/>
    <w:rsid w:val="00841DED"/>
    <w:rsid w:val="0084255E"/>
    <w:rsid w:val="00846F9E"/>
    <w:rsid w:val="00850541"/>
    <w:rsid w:val="00850ACB"/>
    <w:rsid w:val="00862BAA"/>
    <w:rsid w:val="00864263"/>
    <w:rsid w:val="00864803"/>
    <w:rsid w:val="0086599F"/>
    <w:rsid w:val="00866AD0"/>
    <w:rsid w:val="00881701"/>
    <w:rsid w:val="00884D92"/>
    <w:rsid w:val="00885821"/>
    <w:rsid w:val="00890FC4"/>
    <w:rsid w:val="00891633"/>
    <w:rsid w:val="008951D2"/>
    <w:rsid w:val="00897BC0"/>
    <w:rsid w:val="008A1F7C"/>
    <w:rsid w:val="008A2BE7"/>
    <w:rsid w:val="008B31EC"/>
    <w:rsid w:val="008B4AE0"/>
    <w:rsid w:val="008B6FF1"/>
    <w:rsid w:val="008C0E93"/>
    <w:rsid w:val="008C15D7"/>
    <w:rsid w:val="008C5BF9"/>
    <w:rsid w:val="008C7CCA"/>
    <w:rsid w:val="008C7FCE"/>
    <w:rsid w:val="008D021F"/>
    <w:rsid w:val="008D226C"/>
    <w:rsid w:val="008E339A"/>
    <w:rsid w:val="008E66FF"/>
    <w:rsid w:val="008E7D62"/>
    <w:rsid w:val="008F0064"/>
    <w:rsid w:val="008F2603"/>
    <w:rsid w:val="008F28E3"/>
    <w:rsid w:val="008F4FA3"/>
    <w:rsid w:val="008F4FCF"/>
    <w:rsid w:val="00902789"/>
    <w:rsid w:val="00903408"/>
    <w:rsid w:val="0090635A"/>
    <w:rsid w:val="009108B3"/>
    <w:rsid w:val="00913797"/>
    <w:rsid w:val="00915FC2"/>
    <w:rsid w:val="009167B4"/>
    <w:rsid w:val="00922323"/>
    <w:rsid w:val="009253D8"/>
    <w:rsid w:val="009343C6"/>
    <w:rsid w:val="00937BCC"/>
    <w:rsid w:val="00942D25"/>
    <w:rsid w:val="009469B4"/>
    <w:rsid w:val="00947DD1"/>
    <w:rsid w:val="009529EB"/>
    <w:rsid w:val="00957119"/>
    <w:rsid w:val="00960213"/>
    <w:rsid w:val="00966A26"/>
    <w:rsid w:val="0097346A"/>
    <w:rsid w:val="0097382A"/>
    <w:rsid w:val="0098178D"/>
    <w:rsid w:val="009839A1"/>
    <w:rsid w:val="00990DE5"/>
    <w:rsid w:val="00992864"/>
    <w:rsid w:val="00994732"/>
    <w:rsid w:val="009978B3"/>
    <w:rsid w:val="009A308F"/>
    <w:rsid w:val="009A377C"/>
    <w:rsid w:val="009A7390"/>
    <w:rsid w:val="009B50AA"/>
    <w:rsid w:val="009B6076"/>
    <w:rsid w:val="009B7106"/>
    <w:rsid w:val="009C2301"/>
    <w:rsid w:val="009C3EBA"/>
    <w:rsid w:val="009C4579"/>
    <w:rsid w:val="009D27C8"/>
    <w:rsid w:val="009D286B"/>
    <w:rsid w:val="009E1EB7"/>
    <w:rsid w:val="009F1662"/>
    <w:rsid w:val="009F51B3"/>
    <w:rsid w:val="00A017C9"/>
    <w:rsid w:val="00A11404"/>
    <w:rsid w:val="00A13667"/>
    <w:rsid w:val="00A167EA"/>
    <w:rsid w:val="00A17DDF"/>
    <w:rsid w:val="00A202D4"/>
    <w:rsid w:val="00A216EC"/>
    <w:rsid w:val="00A22528"/>
    <w:rsid w:val="00A25AA6"/>
    <w:rsid w:val="00A2641D"/>
    <w:rsid w:val="00A267AB"/>
    <w:rsid w:val="00A32A27"/>
    <w:rsid w:val="00A436F8"/>
    <w:rsid w:val="00A44275"/>
    <w:rsid w:val="00A50107"/>
    <w:rsid w:val="00A52CFC"/>
    <w:rsid w:val="00A54DF2"/>
    <w:rsid w:val="00A571FE"/>
    <w:rsid w:val="00A57B44"/>
    <w:rsid w:val="00A60DAC"/>
    <w:rsid w:val="00A633E3"/>
    <w:rsid w:val="00A650EB"/>
    <w:rsid w:val="00A6526C"/>
    <w:rsid w:val="00A70C0B"/>
    <w:rsid w:val="00A70DA8"/>
    <w:rsid w:val="00A751B9"/>
    <w:rsid w:val="00A759A9"/>
    <w:rsid w:val="00A75BB5"/>
    <w:rsid w:val="00A77A7A"/>
    <w:rsid w:val="00A8018C"/>
    <w:rsid w:val="00A80BFD"/>
    <w:rsid w:val="00A85257"/>
    <w:rsid w:val="00A95FE5"/>
    <w:rsid w:val="00AA15BC"/>
    <w:rsid w:val="00AA3561"/>
    <w:rsid w:val="00AA6B7E"/>
    <w:rsid w:val="00AB569D"/>
    <w:rsid w:val="00AC05D0"/>
    <w:rsid w:val="00AC4BCA"/>
    <w:rsid w:val="00AD159F"/>
    <w:rsid w:val="00AD30D5"/>
    <w:rsid w:val="00AD4A7A"/>
    <w:rsid w:val="00AE3F7C"/>
    <w:rsid w:val="00AF10DA"/>
    <w:rsid w:val="00AF7CAB"/>
    <w:rsid w:val="00B069D9"/>
    <w:rsid w:val="00B1534F"/>
    <w:rsid w:val="00B227F2"/>
    <w:rsid w:val="00B23712"/>
    <w:rsid w:val="00B255CA"/>
    <w:rsid w:val="00B34027"/>
    <w:rsid w:val="00B43B53"/>
    <w:rsid w:val="00B44BC0"/>
    <w:rsid w:val="00B50706"/>
    <w:rsid w:val="00B526D5"/>
    <w:rsid w:val="00B55B50"/>
    <w:rsid w:val="00B562F0"/>
    <w:rsid w:val="00B568E5"/>
    <w:rsid w:val="00B67494"/>
    <w:rsid w:val="00B704D7"/>
    <w:rsid w:val="00B714B9"/>
    <w:rsid w:val="00B74901"/>
    <w:rsid w:val="00B80B4D"/>
    <w:rsid w:val="00B90EA5"/>
    <w:rsid w:val="00B91DDA"/>
    <w:rsid w:val="00B92886"/>
    <w:rsid w:val="00B96378"/>
    <w:rsid w:val="00BA0928"/>
    <w:rsid w:val="00BC0192"/>
    <w:rsid w:val="00BC1151"/>
    <w:rsid w:val="00BC3874"/>
    <w:rsid w:val="00BC5616"/>
    <w:rsid w:val="00BC5707"/>
    <w:rsid w:val="00BD40ED"/>
    <w:rsid w:val="00BF19FB"/>
    <w:rsid w:val="00BF461F"/>
    <w:rsid w:val="00C05353"/>
    <w:rsid w:val="00C06DA2"/>
    <w:rsid w:val="00C11224"/>
    <w:rsid w:val="00C2725E"/>
    <w:rsid w:val="00C30BDE"/>
    <w:rsid w:val="00C32DC1"/>
    <w:rsid w:val="00C3384C"/>
    <w:rsid w:val="00C37DA2"/>
    <w:rsid w:val="00C462E8"/>
    <w:rsid w:val="00C53687"/>
    <w:rsid w:val="00C54567"/>
    <w:rsid w:val="00C552F8"/>
    <w:rsid w:val="00C56086"/>
    <w:rsid w:val="00C567A1"/>
    <w:rsid w:val="00C571CC"/>
    <w:rsid w:val="00C57A68"/>
    <w:rsid w:val="00C612D3"/>
    <w:rsid w:val="00C63147"/>
    <w:rsid w:val="00C66DDE"/>
    <w:rsid w:val="00C73135"/>
    <w:rsid w:val="00C84F49"/>
    <w:rsid w:val="00C90D96"/>
    <w:rsid w:val="00C94A0C"/>
    <w:rsid w:val="00C97DDB"/>
    <w:rsid w:val="00CA0287"/>
    <w:rsid w:val="00CA1286"/>
    <w:rsid w:val="00CA1CC8"/>
    <w:rsid w:val="00CA2FA2"/>
    <w:rsid w:val="00CB006D"/>
    <w:rsid w:val="00CB3460"/>
    <w:rsid w:val="00CB4587"/>
    <w:rsid w:val="00CB54AF"/>
    <w:rsid w:val="00CB5A61"/>
    <w:rsid w:val="00CB6888"/>
    <w:rsid w:val="00CC12D9"/>
    <w:rsid w:val="00CC36AF"/>
    <w:rsid w:val="00CC5AD8"/>
    <w:rsid w:val="00CC6635"/>
    <w:rsid w:val="00CD44B1"/>
    <w:rsid w:val="00CD5E95"/>
    <w:rsid w:val="00CD6ED2"/>
    <w:rsid w:val="00CD7438"/>
    <w:rsid w:val="00CD76A5"/>
    <w:rsid w:val="00CE2849"/>
    <w:rsid w:val="00CE5E64"/>
    <w:rsid w:val="00CE67C5"/>
    <w:rsid w:val="00D0104C"/>
    <w:rsid w:val="00D046CC"/>
    <w:rsid w:val="00D13FFC"/>
    <w:rsid w:val="00D14B7C"/>
    <w:rsid w:val="00D151C6"/>
    <w:rsid w:val="00D213BD"/>
    <w:rsid w:val="00D23C97"/>
    <w:rsid w:val="00D32FDF"/>
    <w:rsid w:val="00D358E7"/>
    <w:rsid w:val="00D366A9"/>
    <w:rsid w:val="00D37111"/>
    <w:rsid w:val="00D371D8"/>
    <w:rsid w:val="00D37AC2"/>
    <w:rsid w:val="00D4307F"/>
    <w:rsid w:val="00D4469E"/>
    <w:rsid w:val="00D44C29"/>
    <w:rsid w:val="00D4784E"/>
    <w:rsid w:val="00D5396D"/>
    <w:rsid w:val="00D5557F"/>
    <w:rsid w:val="00D575D5"/>
    <w:rsid w:val="00D62207"/>
    <w:rsid w:val="00D645DB"/>
    <w:rsid w:val="00D70C91"/>
    <w:rsid w:val="00D750B5"/>
    <w:rsid w:val="00D7643D"/>
    <w:rsid w:val="00D76D8F"/>
    <w:rsid w:val="00D853DB"/>
    <w:rsid w:val="00D9115B"/>
    <w:rsid w:val="00D93350"/>
    <w:rsid w:val="00D95F5B"/>
    <w:rsid w:val="00DA5729"/>
    <w:rsid w:val="00DB034A"/>
    <w:rsid w:val="00DB5E7C"/>
    <w:rsid w:val="00DB5EB5"/>
    <w:rsid w:val="00DB7670"/>
    <w:rsid w:val="00DC0D08"/>
    <w:rsid w:val="00DC2C4B"/>
    <w:rsid w:val="00DC336E"/>
    <w:rsid w:val="00DC497F"/>
    <w:rsid w:val="00DD5246"/>
    <w:rsid w:val="00DD59A6"/>
    <w:rsid w:val="00DE2BC7"/>
    <w:rsid w:val="00DE3372"/>
    <w:rsid w:val="00DE38FE"/>
    <w:rsid w:val="00DE4F0C"/>
    <w:rsid w:val="00DE6702"/>
    <w:rsid w:val="00DE7EEC"/>
    <w:rsid w:val="00DF0467"/>
    <w:rsid w:val="00DF1395"/>
    <w:rsid w:val="00DF63C1"/>
    <w:rsid w:val="00DF7576"/>
    <w:rsid w:val="00DF7953"/>
    <w:rsid w:val="00E00112"/>
    <w:rsid w:val="00E00683"/>
    <w:rsid w:val="00E0265D"/>
    <w:rsid w:val="00E036B1"/>
    <w:rsid w:val="00E04F09"/>
    <w:rsid w:val="00E06BDB"/>
    <w:rsid w:val="00E106F0"/>
    <w:rsid w:val="00E10C5B"/>
    <w:rsid w:val="00E12307"/>
    <w:rsid w:val="00E1247B"/>
    <w:rsid w:val="00E135F7"/>
    <w:rsid w:val="00E14256"/>
    <w:rsid w:val="00E25C80"/>
    <w:rsid w:val="00E33E30"/>
    <w:rsid w:val="00E46B88"/>
    <w:rsid w:val="00E5152E"/>
    <w:rsid w:val="00E51776"/>
    <w:rsid w:val="00E51ECE"/>
    <w:rsid w:val="00E523F0"/>
    <w:rsid w:val="00E5483F"/>
    <w:rsid w:val="00E54AA4"/>
    <w:rsid w:val="00E55D47"/>
    <w:rsid w:val="00E60939"/>
    <w:rsid w:val="00E672C2"/>
    <w:rsid w:val="00E716DE"/>
    <w:rsid w:val="00E728BC"/>
    <w:rsid w:val="00E74569"/>
    <w:rsid w:val="00E74D5C"/>
    <w:rsid w:val="00E76987"/>
    <w:rsid w:val="00E80449"/>
    <w:rsid w:val="00E809D6"/>
    <w:rsid w:val="00E8381D"/>
    <w:rsid w:val="00E95A09"/>
    <w:rsid w:val="00EA2D6F"/>
    <w:rsid w:val="00EB2C68"/>
    <w:rsid w:val="00EB3E14"/>
    <w:rsid w:val="00EB5D2E"/>
    <w:rsid w:val="00EC38DD"/>
    <w:rsid w:val="00EC40DC"/>
    <w:rsid w:val="00EC4DB8"/>
    <w:rsid w:val="00EC6AE4"/>
    <w:rsid w:val="00EC7F4B"/>
    <w:rsid w:val="00ED5A21"/>
    <w:rsid w:val="00EE115D"/>
    <w:rsid w:val="00EE158C"/>
    <w:rsid w:val="00EE7F4E"/>
    <w:rsid w:val="00EF55E3"/>
    <w:rsid w:val="00F00F6F"/>
    <w:rsid w:val="00F01B8D"/>
    <w:rsid w:val="00F030FC"/>
    <w:rsid w:val="00F047F3"/>
    <w:rsid w:val="00F04E8E"/>
    <w:rsid w:val="00F05631"/>
    <w:rsid w:val="00F06A05"/>
    <w:rsid w:val="00F06AE4"/>
    <w:rsid w:val="00F06D71"/>
    <w:rsid w:val="00F115A7"/>
    <w:rsid w:val="00F13C4D"/>
    <w:rsid w:val="00F151DF"/>
    <w:rsid w:val="00F24234"/>
    <w:rsid w:val="00F2722A"/>
    <w:rsid w:val="00F27506"/>
    <w:rsid w:val="00F302D5"/>
    <w:rsid w:val="00F30C52"/>
    <w:rsid w:val="00F33535"/>
    <w:rsid w:val="00F36403"/>
    <w:rsid w:val="00F41360"/>
    <w:rsid w:val="00F438DD"/>
    <w:rsid w:val="00F57850"/>
    <w:rsid w:val="00F614D8"/>
    <w:rsid w:val="00F706C7"/>
    <w:rsid w:val="00F719EA"/>
    <w:rsid w:val="00F74245"/>
    <w:rsid w:val="00F855C7"/>
    <w:rsid w:val="00F86EDA"/>
    <w:rsid w:val="00F8768F"/>
    <w:rsid w:val="00F917ED"/>
    <w:rsid w:val="00F92DFD"/>
    <w:rsid w:val="00F962D0"/>
    <w:rsid w:val="00FA4F3A"/>
    <w:rsid w:val="00FB228C"/>
    <w:rsid w:val="00FB5BAD"/>
    <w:rsid w:val="00FB74AB"/>
    <w:rsid w:val="00FB7735"/>
    <w:rsid w:val="00FB7966"/>
    <w:rsid w:val="00FD1029"/>
    <w:rsid w:val="00FD4919"/>
    <w:rsid w:val="00FD5EED"/>
    <w:rsid w:val="00FE089F"/>
    <w:rsid w:val="00FE134E"/>
    <w:rsid w:val="00FE334D"/>
    <w:rsid w:val="00FE3376"/>
    <w:rsid w:val="00FF0048"/>
    <w:rsid w:val="00FF6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849D26"/>
  <w15:docId w15:val="{10CC90A2-502A-4E45-801D-AFC6B0664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BE7"/>
  </w:style>
  <w:style w:type="paragraph" w:styleId="Heading1">
    <w:name w:val="heading 1"/>
    <w:basedOn w:val="Normal"/>
    <w:next w:val="Normal"/>
    <w:link w:val="Heading1Char"/>
    <w:uiPriority w:val="9"/>
    <w:qFormat/>
    <w:rsid w:val="008A2BE7"/>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8A2BE7"/>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8A2BE7"/>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8A2BE7"/>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8A2BE7"/>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8A2BE7"/>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8A2BE7"/>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8A2BE7"/>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8A2BE7"/>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883"/>
    <w:pPr>
      <w:ind w:left="720"/>
      <w:contextualSpacing/>
    </w:pPr>
  </w:style>
  <w:style w:type="paragraph" w:styleId="BalloonText">
    <w:name w:val="Balloon Text"/>
    <w:basedOn w:val="Normal"/>
    <w:link w:val="BalloonTextChar"/>
    <w:uiPriority w:val="99"/>
    <w:semiHidden/>
    <w:unhideWhenUsed/>
    <w:rsid w:val="00E809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9D6"/>
    <w:rPr>
      <w:rFonts w:ascii="Tahoma" w:hAnsi="Tahoma" w:cs="Tahoma"/>
      <w:sz w:val="16"/>
      <w:szCs w:val="16"/>
    </w:rPr>
  </w:style>
  <w:style w:type="paragraph" w:customStyle="1" w:styleId="listtext">
    <w:name w:val="list text"/>
    <w:rsid w:val="0079251D"/>
    <w:pPr>
      <w:numPr>
        <w:numId w:val="4"/>
      </w:numPr>
      <w:spacing w:before="100" w:beforeAutospacing="1" w:after="100" w:afterAutospacing="1" w:line="360" w:lineRule="auto"/>
    </w:pPr>
    <w:rPr>
      <w:rFonts w:ascii="Tahoma" w:eastAsia="Times New Roman" w:hAnsi="Tahoma" w:cs="Arial"/>
      <w:spacing w:val="10"/>
      <w:kern w:val="28"/>
      <w:sz w:val="24"/>
      <w:szCs w:val="24"/>
    </w:rPr>
  </w:style>
  <w:style w:type="paragraph" w:styleId="Header">
    <w:name w:val="header"/>
    <w:basedOn w:val="Normal"/>
    <w:link w:val="HeaderChar"/>
    <w:uiPriority w:val="99"/>
    <w:unhideWhenUsed/>
    <w:rsid w:val="001D1E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1E16"/>
  </w:style>
  <w:style w:type="paragraph" w:styleId="Footer">
    <w:name w:val="footer"/>
    <w:basedOn w:val="Normal"/>
    <w:link w:val="FooterChar"/>
    <w:uiPriority w:val="99"/>
    <w:unhideWhenUsed/>
    <w:rsid w:val="001D1E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1E16"/>
  </w:style>
  <w:style w:type="character" w:styleId="Hyperlink">
    <w:name w:val="Hyperlink"/>
    <w:basedOn w:val="DefaultParagraphFont"/>
    <w:uiPriority w:val="99"/>
    <w:unhideWhenUsed/>
    <w:rsid w:val="00E106F0"/>
    <w:rPr>
      <w:color w:val="0000FF" w:themeColor="hyperlink"/>
      <w:u w:val="single"/>
    </w:rPr>
  </w:style>
  <w:style w:type="character" w:styleId="Strong">
    <w:name w:val="Strong"/>
    <w:basedOn w:val="DefaultParagraphFont"/>
    <w:uiPriority w:val="22"/>
    <w:qFormat/>
    <w:rsid w:val="008A2BE7"/>
    <w:rPr>
      <w:b/>
      <w:bCs/>
      <w:color w:val="auto"/>
    </w:rPr>
  </w:style>
  <w:style w:type="paragraph" w:styleId="Title">
    <w:name w:val="Title"/>
    <w:basedOn w:val="Normal"/>
    <w:next w:val="Normal"/>
    <w:link w:val="TitleChar"/>
    <w:uiPriority w:val="10"/>
    <w:qFormat/>
    <w:rsid w:val="008A2BE7"/>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8A2BE7"/>
    <w:rPr>
      <w:rFonts w:asciiTheme="majorHAnsi" w:eastAsiaTheme="majorEastAsia" w:hAnsiTheme="majorHAnsi" w:cstheme="majorBidi"/>
      <w:b/>
      <w:bCs/>
      <w:spacing w:val="-7"/>
      <w:sz w:val="48"/>
      <w:szCs w:val="48"/>
    </w:rPr>
  </w:style>
  <w:style w:type="table" w:styleId="TableGrid">
    <w:name w:val="Table Grid"/>
    <w:basedOn w:val="TableNormal"/>
    <w:uiPriority w:val="59"/>
    <w:rsid w:val="00B568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A2BE7"/>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8A2BE7"/>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8A2BE7"/>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8A2BE7"/>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8A2BE7"/>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8A2BE7"/>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8A2BE7"/>
    <w:rPr>
      <w:i/>
      <w:iCs/>
    </w:rPr>
  </w:style>
  <w:style w:type="character" w:customStyle="1" w:styleId="Heading8Char">
    <w:name w:val="Heading 8 Char"/>
    <w:basedOn w:val="DefaultParagraphFont"/>
    <w:link w:val="Heading8"/>
    <w:uiPriority w:val="9"/>
    <w:semiHidden/>
    <w:rsid w:val="008A2BE7"/>
    <w:rPr>
      <w:b/>
      <w:bCs/>
    </w:rPr>
  </w:style>
  <w:style w:type="character" w:customStyle="1" w:styleId="Heading9Char">
    <w:name w:val="Heading 9 Char"/>
    <w:basedOn w:val="DefaultParagraphFont"/>
    <w:link w:val="Heading9"/>
    <w:uiPriority w:val="9"/>
    <w:semiHidden/>
    <w:rsid w:val="008A2BE7"/>
    <w:rPr>
      <w:i/>
      <w:iCs/>
    </w:rPr>
  </w:style>
  <w:style w:type="paragraph" w:styleId="Caption">
    <w:name w:val="caption"/>
    <w:basedOn w:val="Normal"/>
    <w:next w:val="Normal"/>
    <w:uiPriority w:val="35"/>
    <w:semiHidden/>
    <w:unhideWhenUsed/>
    <w:qFormat/>
    <w:rsid w:val="008A2BE7"/>
    <w:rPr>
      <w:b/>
      <w:bCs/>
      <w:sz w:val="18"/>
      <w:szCs w:val="18"/>
    </w:rPr>
  </w:style>
  <w:style w:type="paragraph" w:styleId="Subtitle">
    <w:name w:val="Subtitle"/>
    <w:basedOn w:val="Normal"/>
    <w:next w:val="Normal"/>
    <w:link w:val="SubtitleChar"/>
    <w:uiPriority w:val="11"/>
    <w:qFormat/>
    <w:rsid w:val="008A2BE7"/>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8A2BE7"/>
    <w:rPr>
      <w:rFonts w:asciiTheme="majorHAnsi" w:eastAsiaTheme="majorEastAsia" w:hAnsiTheme="majorHAnsi" w:cstheme="majorBidi"/>
      <w:sz w:val="24"/>
      <w:szCs w:val="24"/>
    </w:rPr>
  </w:style>
  <w:style w:type="character" w:styleId="Emphasis">
    <w:name w:val="Emphasis"/>
    <w:basedOn w:val="DefaultParagraphFont"/>
    <w:uiPriority w:val="20"/>
    <w:qFormat/>
    <w:rsid w:val="008A2BE7"/>
    <w:rPr>
      <w:i/>
      <w:iCs/>
      <w:color w:val="auto"/>
    </w:rPr>
  </w:style>
  <w:style w:type="paragraph" w:styleId="NoSpacing">
    <w:name w:val="No Spacing"/>
    <w:uiPriority w:val="1"/>
    <w:qFormat/>
    <w:rsid w:val="008A2BE7"/>
    <w:pPr>
      <w:spacing w:after="0" w:line="240" w:lineRule="auto"/>
    </w:pPr>
  </w:style>
  <w:style w:type="paragraph" w:styleId="Quote">
    <w:name w:val="Quote"/>
    <w:basedOn w:val="Normal"/>
    <w:next w:val="Normal"/>
    <w:link w:val="QuoteChar"/>
    <w:uiPriority w:val="29"/>
    <w:qFormat/>
    <w:rsid w:val="008A2BE7"/>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8A2BE7"/>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8A2BE7"/>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8A2BE7"/>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8A2BE7"/>
    <w:rPr>
      <w:i/>
      <w:iCs/>
      <w:color w:val="auto"/>
    </w:rPr>
  </w:style>
  <w:style w:type="character" w:styleId="IntenseEmphasis">
    <w:name w:val="Intense Emphasis"/>
    <w:basedOn w:val="DefaultParagraphFont"/>
    <w:uiPriority w:val="21"/>
    <w:qFormat/>
    <w:rsid w:val="008A2BE7"/>
    <w:rPr>
      <w:b/>
      <w:bCs/>
      <w:i/>
      <w:iCs/>
      <w:color w:val="auto"/>
    </w:rPr>
  </w:style>
  <w:style w:type="character" w:styleId="SubtleReference">
    <w:name w:val="Subtle Reference"/>
    <w:basedOn w:val="DefaultParagraphFont"/>
    <w:uiPriority w:val="31"/>
    <w:qFormat/>
    <w:rsid w:val="008A2BE7"/>
    <w:rPr>
      <w:smallCaps/>
      <w:color w:val="auto"/>
      <w:u w:val="single" w:color="7F7F7F" w:themeColor="text1" w:themeTint="80"/>
    </w:rPr>
  </w:style>
  <w:style w:type="character" w:styleId="IntenseReference">
    <w:name w:val="Intense Reference"/>
    <w:basedOn w:val="DefaultParagraphFont"/>
    <w:uiPriority w:val="32"/>
    <w:qFormat/>
    <w:rsid w:val="008A2BE7"/>
    <w:rPr>
      <w:b/>
      <w:bCs/>
      <w:smallCaps/>
      <w:color w:val="auto"/>
      <w:u w:val="single"/>
    </w:rPr>
  </w:style>
  <w:style w:type="character" w:styleId="BookTitle">
    <w:name w:val="Book Title"/>
    <w:basedOn w:val="DefaultParagraphFont"/>
    <w:uiPriority w:val="33"/>
    <w:qFormat/>
    <w:rsid w:val="008A2BE7"/>
    <w:rPr>
      <w:b/>
      <w:bCs/>
      <w:smallCaps/>
      <w:color w:val="auto"/>
    </w:rPr>
  </w:style>
  <w:style w:type="paragraph" w:styleId="TOCHeading">
    <w:name w:val="TOC Heading"/>
    <w:basedOn w:val="Heading1"/>
    <w:next w:val="Normal"/>
    <w:uiPriority w:val="39"/>
    <w:semiHidden/>
    <w:unhideWhenUsed/>
    <w:qFormat/>
    <w:rsid w:val="008A2BE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19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ittees.kccd.edu/bc/committee/fcd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package" Target="embeddings/Microsoft_Word_Document.docx"/><Relationship Id="rId4" Type="http://schemas.openxmlformats.org/officeDocument/2006/relationships/settings" Target="settings.xml"/><Relationship Id="rId9" Type="http://schemas.openxmlformats.org/officeDocument/2006/relationships/image" Target="media/image4.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8E4DE-53C9-4102-970C-9E628EB47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3</Pages>
  <Words>742</Words>
  <Characters>4234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Kern Community College District</Company>
  <LinksUpToDate>false</LinksUpToDate>
  <CharactersWithSpaces>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 Gomez-Heitzeberg</dc:creator>
  <cp:lastModifiedBy>Catherine Rangel</cp:lastModifiedBy>
  <cp:revision>11</cp:revision>
  <cp:lastPrinted>2018-09-26T18:27:00Z</cp:lastPrinted>
  <dcterms:created xsi:type="dcterms:W3CDTF">2019-02-08T16:50:00Z</dcterms:created>
  <dcterms:modified xsi:type="dcterms:W3CDTF">2019-02-08T18:29:00Z</dcterms:modified>
</cp:coreProperties>
</file>