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EE4E06" w:rsidRPr="00EC225D" w:rsidTr="00995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EE4E06" w:rsidRPr="00EC225D" w:rsidRDefault="00EE4E06" w:rsidP="005373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(ENGL B</w:t>
            </w:r>
            <w:r w:rsidR="0053737C">
              <w:rPr>
                <w:rFonts w:asciiTheme="minorHAnsi" w:hAnsiTheme="minorHAnsi"/>
                <w:b/>
                <w:sz w:val="28"/>
                <w:szCs w:val="28"/>
              </w:rPr>
              <w:t>33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EE4E06" w:rsidRPr="00C9507D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C9507D" w:rsidRDefault="00EE4E06" w:rsidP="009955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EE4E06" w:rsidRPr="00C9507D" w:rsidRDefault="00EE4E06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EE4E06" w:rsidTr="005B5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33122B" w:rsidRDefault="00EE4E06" w:rsidP="007506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7506E0"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Demonstrate familiarity with major authors, works, genres, and themes in children's</w:t>
            </w:r>
            <w:r w:rsidR="007506E0">
              <w:rPr>
                <w:rFonts w:asciiTheme="minorHAnsi" w:hAnsiTheme="minorHAnsi"/>
                <w:sz w:val="22"/>
                <w:szCs w:val="22"/>
              </w:rPr>
              <w:t xml:space="preserve"> literature.</w:t>
            </w:r>
          </w:p>
        </w:tc>
        <w:tc>
          <w:tcPr>
            <w:tcW w:w="1507" w:type="dxa"/>
          </w:tcPr>
          <w:p w:rsidR="00EE4E06" w:rsidRDefault="005B59E3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DF7ADF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EE4E06" w:rsidRDefault="00971978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EE4E06" w:rsidRDefault="007506E0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:rsidR="009A6FB5" w:rsidRDefault="009A6FB5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Pr="0033122B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7506E0"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Analyze and interpret themes and intellectual movements</w:t>
            </w:r>
            <w:r w:rsidR="007506E0">
              <w:rPr>
                <w:rFonts w:asciiTheme="minorHAnsi" w:hAnsiTheme="minorHAnsi"/>
                <w:sz w:val="22"/>
                <w:szCs w:val="22"/>
              </w:rPr>
              <w:t xml:space="preserve"> found in children's literature.</w:t>
            </w:r>
          </w:p>
        </w:tc>
        <w:tc>
          <w:tcPr>
            <w:tcW w:w="1507" w:type="dxa"/>
          </w:tcPr>
          <w:p w:rsidR="00EE4E06" w:rsidRDefault="005B59E3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DF7ADF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1, 2, 3</w:t>
            </w:r>
          </w:p>
        </w:tc>
        <w:tc>
          <w:tcPr>
            <w:tcW w:w="1227" w:type="dxa"/>
          </w:tcPr>
          <w:p w:rsidR="00EE4E06" w:rsidRDefault="00971978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EE4E06" w:rsidRDefault="007506E0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:rsidR="009A6FB5" w:rsidRDefault="009A6FB5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EE4E06" w:rsidTr="00995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7506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7506E0"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Demonstrate knowledge of literary genres, conventions of critical literary analysis, and</w:t>
            </w:r>
            <w:r w:rsidR="007506E0">
              <w:rPr>
                <w:rFonts w:asciiTheme="minorHAnsi" w:hAnsiTheme="minorHAnsi"/>
                <w:sz w:val="22"/>
                <w:szCs w:val="22"/>
              </w:rPr>
              <w:t xml:space="preserve"> appropriate academic discourse.</w:t>
            </w:r>
          </w:p>
        </w:tc>
        <w:tc>
          <w:tcPr>
            <w:tcW w:w="1507" w:type="dxa"/>
          </w:tcPr>
          <w:p w:rsidR="00EE4E06" w:rsidRDefault="005B59E3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DF7ADF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1227" w:type="dxa"/>
          </w:tcPr>
          <w:p w:rsidR="00EE4E06" w:rsidRDefault="00971978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52" w:type="dxa"/>
          </w:tcPr>
          <w:p w:rsidR="00EE4E06" w:rsidRDefault="007506E0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:rsidR="009A6FB5" w:rsidRDefault="009A6FB5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7506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7506E0"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Relate the literary works to their historical, philosophical, social, political, aesthetic, and</w:t>
            </w:r>
            <w:r w:rsidR="007506E0">
              <w:rPr>
                <w:rFonts w:asciiTheme="minorHAnsi" w:hAnsiTheme="minorHAnsi"/>
                <w:sz w:val="22"/>
                <w:szCs w:val="22"/>
              </w:rPr>
              <w:t xml:space="preserve"> cultural contexts.</w:t>
            </w:r>
          </w:p>
        </w:tc>
        <w:tc>
          <w:tcPr>
            <w:tcW w:w="1507" w:type="dxa"/>
          </w:tcPr>
          <w:p w:rsidR="00EE4E06" w:rsidRDefault="005B59E3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DF7ADF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2, 3</w:t>
            </w:r>
          </w:p>
        </w:tc>
        <w:tc>
          <w:tcPr>
            <w:tcW w:w="1227" w:type="dxa"/>
          </w:tcPr>
          <w:p w:rsidR="00EE4E06" w:rsidRDefault="00971978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</w:t>
            </w:r>
            <w:r w:rsidR="003F3C6D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252" w:type="dxa"/>
          </w:tcPr>
          <w:p w:rsidR="00EE4E06" w:rsidRDefault="007506E0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:rsidR="009A6FB5" w:rsidRDefault="009A6FB5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EE4E06" w:rsidTr="00995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9955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7506E0"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 xml:space="preserve">Demonstrate awareness </w:t>
            </w:r>
            <w:r w:rsidR="007506E0">
              <w:rPr>
                <w:rFonts w:asciiTheme="minorHAnsi" w:hAnsiTheme="minorHAnsi"/>
                <w:sz w:val="22"/>
                <w:szCs w:val="22"/>
              </w:rPr>
              <w:t>of culturally diverse audiences.</w:t>
            </w:r>
          </w:p>
        </w:tc>
        <w:tc>
          <w:tcPr>
            <w:tcW w:w="1507" w:type="dxa"/>
          </w:tcPr>
          <w:p w:rsidR="00EE4E06" w:rsidRDefault="005B59E3" w:rsidP="00995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DF7ADF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EE4E06" w:rsidRDefault="00971978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  <w:r w:rsidR="003F3C6D">
              <w:rPr>
                <w:rFonts w:asciiTheme="minorHAnsi" w:hAnsiTheme="minorHAnsi"/>
                <w:sz w:val="22"/>
                <w:szCs w:val="22"/>
              </w:rPr>
              <w:t xml:space="preserve"> IV</w:t>
            </w:r>
          </w:p>
        </w:tc>
        <w:tc>
          <w:tcPr>
            <w:tcW w:w="1252" w:type="dxa"/>
          </w:tcPr>
          <w:p w:rsidR="00EE4E06" w:rsidRDefault="007506E0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:rsidR="009A6FB5" w:rsidRDefault="009A6FB5" w:rsidP="00995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EE4E06" w:rsidTr="00995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EE4E06" w:rsidRDefault="00EE4E06" w:rsidP="007506E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7506E0"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Demonstrate comprehension of the above through class discussion, through written</w:t>
            </w:r>
            <w:r w:rsidR="007506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exams, and through essays that synthesize secondary sources with primary texts with</w:t>
            </w:r>
            <w:r w:rsidR="007506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06E0" w:rsidRPr="007506E0">
              <w:rPr>
                <w:rFonts w:asciiTheme="minorHAnsi" w:hAnsiTheme="minorHAnsi"/>
                <w:sz w:val="22"/>
                <w:szCs w:val="22"/>
              </w:rPr>
              <w:t>proper MLA format.</w:t>
            </w:r>
          </w:p>
        </w:tc>
        <w:tc>
          <w:tcPr>
            <w:tcW w:w="1507" w:type="dxa"/>
          </w:tcPr>
          <w:p w:rsidR="00EE4E06" w:rsidRDefault="005B59E3" w:rsidP="00995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:rsidR="00EE4E06" w:rsidRDefault="00DF7ADF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1,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EE4E06" w:rsidRDefault="00971978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</w:t>
            </w:r>
            <w:r w:rsidR="003F3C6D">
              <w:rPr>
                <w:rFonts w:asciiTheme="minorHAnsi" w:hAnsiTheme="minorHAnsi"/>
                <w:sz w:val="22"/>
                <w:szCs w:val="22"/>
              </w:rPr>
              <w:t xml:space="preserve"> III</w:t>
            </w:r>
          </w:p>
        </w:tc>
        <w:tc>
          <w:tcPr>
            <w:tcW w:w="1252" w:type="dxa"/>
          </w:tcPr>
          <w:p w:rsidR="00EE4E06" w:rsidRDefault="007506E0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C.2</w:t>
            </w:r>
          </w:p>
          <w:p w:rsidR="009A6FB5" w:rsidRDefault="009A6FB5" w:rsidP="00995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3.B</w:t>
            </w:r>
          </w:p>
        </w:tc>
      </w:tr>
      <w:tr w:rsidR="00EE4E06" w:rsidRPr="001421FC" w:rsidTr="0099553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EE4E06" w:rsidRDefault="00EE4E06" w:rsidP="00995531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Write logical and coherent expository and argumentative papers, essays, summaries, and paraphrases using correctly the standard conventions of written English.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Demonstrate an understanding of and an ability to describe ways in which literature reflects historical, intellectual, and cultural contexts, as well as aesthetic tastes.</w:t>
            </w:r>
          </w:p>
          <w:p w:rsidR="00EE4E06" w:rsidRPr="005E11FD" w:rsidRDefault="00EE4E06" w:rsidP="00EE4E0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5E11FD">
              <w:rPr>
                <w:rFonts w:asciiTheme="minorHAnsi" w:hAnsiTheme="minorHAnsi"/>
                <w:color w:val="333333"/>
                <w:sz w:val="22"/>
                <w:szCs w:val="22"/>
              </w:rPr>
              <w:t>Evaluate literature and expository and argumentative papers and essays through application of critical thinking techniques.</w:t>
            </w:r>
          </w:p>
          <w:p w:rsidR="00EE4E06" w:rsidRPr="005E11FD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:rsidR="00EE4E06" w:rsidRPr="00985D9D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:rsidR="00EE4E06" w:rsidRDefault="00EE4E06" w:rsidP="0099553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Use the GE categories from the catalog if this is a GE course.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:rsidR="00EE4E06" w:rsidRDefault="00EE4E06" w:rsidP="00995531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E4E06" w:rsidRPr="001421FC" w:rsidRDefault="00EE4E06" w:rsidP="0099553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63DCF" w:rsidRDefault="00E63DCF"/>
    <w:sectPr w:rsidR="00E6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062A"/>
    <w:multiLevelType w:val="hybridMultilevel"/>
    <w:tmpl w:val="622C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6"/>
    <w:rsid w:val="003F3C6D"/>
    <w:rsid w:val="0053737C"/>
    <w:rsid w:val="005B59E3"/>
    <w:rsid w:val="007506E0"/>
    <w:rsid w:val="00971978"/>
    <w:rsid w:val="009A6FB5"/>
    <w:rsid w:val="00DF7ADF"/>
    <w:rsid w:val="00E63DCF"/>
    <w:rsid w:val="00EE4E06"/>
    <w:rsid w:val="00F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E4939-581A-4490-9E51-8C36EED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EE4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8</cp:revision>
  <dcterms:created xsi:type="dcterms:W3CDTF">2017-05-18T17:26:00Z</dcterms:created>
  <dcterms:modified xsi:type="dcterms:W3CDTF">2017-05-18T19:30:00Z</dcterms:modified>
</cp:coreProperties>
</file>