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C4" w:rsidRPr="00067846" w:rsidRDefault="00237FC4" w:rsidP="00237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PORTERVILLE DUAL ENROLLMENT COORDINATING COUNCIL</w:t>
      </w:r>
    </w:p>
    <w:p w:rsidR="00237FC4" w:rsidRPr="00067846" w:rsidRDefault="00237FC4" w:rsidP="00237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March 6, 2018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@ 4:0</w:t>
      </w:r>
      <w:r w:rsidRPr="00067846">
        <w:rPr>
          <w:rFonts w:ascii="Verdana" w:hAnsi="Verdana"/>
          <w:b/>
          <w:color w:val="000000" w:themeColor="text1"/>
          <w:sz w:val="24"/>
        </w:rPr>
        <w:t>0 PM @ Porterville College (</w:t>
      </w:r>
      <w:r>
        <w:rPr>
          <w:rFonts w:ascii="Verdana" w:hAnsi="Verdana"/>
          <w:b/>
          <w:color w:val="000000" w:themeColor="text1"/>
          <w:sz w:val="24"/>
        </w:rPr>
        <w:t>CT 1308)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</w:p>
    <w:p w:rsidR="00237FC4" w:rsidRPr="006725B9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 xml:space="preserve">Present: </w:t>
      </w:r>
      <w:r w:rsidRPr="007158F5">
        <w:rPr>
          <w:rFonts w:ascii="Verdana" w:hAnsi="Verdana"/>
          <w:color w:val="000000" w:themeColor="text1"/>
          <w:sz w:val="24"/>
        </w:rPr>
        <w:t>Kailani Knutson,</w:t>
      </w:r>
      <w:r>
        <w:rPr>
          <w:rFonts w:ascii="Verdana" w:hAnsi="Verdana"/>
          <w:b/>
          <w:color w:val="000000" w:themeColor="text1"/>
          <w:sz w:val="24"/>
        </w:rPr>
        <w:t xml:space="preserve"> </w:t>
      </w:r>
      <w:r w:rsidRPr="0028740D">
        <w:rPr>
          <w:rFonts w:ascii="Verdana" w:hAnsi="Verdana"/>
          <w:color w:val="000000" w:themeColor="text1"/>
          <w:sz w:val="24"/>
        </w:rPr>
        <w:t xml:space="preserve">Ashley Land, Staci Phipps, Reagen Dozier, Tamara Smee, Armando Oseguera, Billy Jean Cabunoc, Danielle Aguilar, Whitney Moorhead, Vanessa Salas, Patty Aquino, Martha Stuemky, </w:t>
      </w:r>
      <w:r w:rsidR="00D17B6E">
        <w:rPr>
          <w:rFonts w:ascii="Verdana" w:hAnsi="Verdana"/>
          <w:color w:val="000000" w:themeColor="text1"/>
          <w:sz w:val="24"/>
        </w:rPr>
        <w:t xml:space="preserve">Jorge Ramos, Anthony Martin, Troy Alvarado, Ana Ceballos, Erin Cruz, Joel Wiens, </w:t>
      </w:r>
      <w:r w:rsidRPr="0028740D">
        <w:rPr>
          <w:rFonts w:ascii="Verdana" w:hAnsi="Verdana"/>
          <w:color w:val="000000" w:themeColor="text1"/>
          <w:sz w:val="24"/>
        </w:rPr>
        <w:t>Miranda Warren.</w:t>
      </w:r>
      <w:r>
        <w:rPr>
          <w:rFonts w:ascii="Verdana" w:hAnsi="Verdana"/>
          <w:b/>
          <w:color w:val="000000" w:themeColor="text1"/>
          <w:sz w:val="24"/>
        </w:rPr>
        <w:t xml:space="preserve"> 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Welcome</w:t>
      </w:r>
    </w:p>
    <w:p w:rsidR="00BB7FBF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Preview Night – Handout, all High school juniors and their parents are welcome to attend. </w:t>
      </w:r>
    </w:p>
    <w:p w:rsidR="00BB7FBF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Elevator Pitch – Handout – all dual enrollment and Porterville College students are invited to attend. </w:t>
      </w:r>
    </w:p>
    <w:p w:rsidR="00BB7FBF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Faculty Liaison – Joel Wiens is the Dual Enrollment faculty liaison, his email is </w:t>
      </w:r>
      <w:hyperlink r:id="rId5" w:history="1">
        <w:r w:rsidRPr="00490DFB">
          <w:rPr>
            <w:rStyle w:val="Hyperlink"/>
            <w:rFonts w:ascii="Verdana" w:hAnsi="Verdana"/>
            <w:sz w:val="24"/>
          </w:rPr>
          <w:t>jwiens@portervillecollege.edu</w:t>
        </w:r>
      </w:hyperlink>
    </w:p>
    <w:p w:rsidR="00BB7FBF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High School Items/ Updates</w:t>
      </w:r>
    </w:p>
    <w:p w:rsidR="00BB7FBF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CATEMA – CATEMA training is pending March 27</w:t>
      </w:r>
      <w:r w:rsidRPr="00BB7FBF">
        <w:rPr>
          <w:rFonts w:ascii="Verdana" w:hAnsi="Verdana"/>
          <w:color w:val="000000" w:themeColor="text1"/>
          <w:sz w:val="24"/>
          <w:vertAlign w:val="superscript"/>
        </w:rPr>
        <w:t>th</w:t>
      </w:r>
      <w:r>
        <w:rPr>
          <w:rFonts w:ascii="Verdana" w:hAnsi="Verdana"/>
          <w:color w:val="000000" w:themeColor="text1"/>
          <w:sz w:val="24"/>
        </w:rPr>
        <w:t xml:space="preserve"> from 4-5pm</w:t>
      </w:r>
    </w:p>
    <w:p w:rsidR="00BB7FBF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PC Admissions &amp; Records – March 23 is the last day to drop a course and receive a “W”</w:t>
      </w:r>
    </w:p>
    <w:p w:rsidR="00BB7FBF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Placement testing – Placement testing is not for first semester freshmen.</w:t>
      </w:r>
      <w:r w:rsidR="00C61F6C">
        <w:rPr>
          <w:rFonts w:ascii="Verdana" w:hAnsi="Verdana"/>
          <w:color w:val="000000" w:themeColor="text1"/>
          <w:sz w:val="24"/>
        </w:rPr>
        <w:t xml:space="preserve"> PC will test students once a year, any additional tests (for the same students) will be charged to the District. </w:t>
      </w:r>
      <w:bookmarkStart w:id="0" w:name="_GoBack"/>
      <w:bookmarkEnd w:id="0"/>
    </w:p>
    <w:p w:rsidR="00BB7FBF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Articulation/ fall courses – We will be scheduling meetings for fall course offerings in the next few weeks. </w:t>
      </w:r>
    </w:p>
    <w:p w:rsidR="00BB7FBF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PC Points of Contact – Please cc Kailani and Erin on all Dual Enrollment correspondences </w:t>
      </w:r>
    </w:p>
    <w:p w:rsidR="00BB7FBF" w:rsidRDefault="0076231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Important</w:t>
      </w:r>
      <w:r w:rsidR="00BB7FBF">
        <w:rPr>
          <w:rFonts w:ascii="Verdana" w:hAnsi="Verdana"/>
          <w:color w:val="000000" w:themeColor="text1"/>
          <w:sz w:val="24"/>
        </w:rPr>
        <w:t xml:space="preserve"> Dates – </w:t>
      </w:r>
      <w:r>
        <w:rPr>
          <w:rFonts w:ascii="Verdana" w:hAnsi="Verdana"/>
          <w:color w:val="000000" w:themeColor="text1"/>
          <w:sz w:val="24"/>
        </w:rPr>
        <w:t>Erin will send out a list of upcoming dates</w:t>
      </w:r>
    </w:p>
    <w:p w:rsidR="0076231F" w:rsidRPr="00BB7FBF" w:rsidRDefault="0076231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Other items 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Pr="00643D6E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</w:p>
    <w:p w:rsidR="00237FC4" w:rsidRPr="003C0E68" w:rsidRDefault="00237FC4" w:rsidP="00237FC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Next Meeting: </w:t>
      </w:r>
      <w:r w:rsidR="009D274E">
        <w:rPr>
          <w:rFonts w:ascii="Verdana" w:hAnsi="Verdana"/>
          <w:color w:val="000000" w:themeColor="text1"/>
          <w:sz w:val="24"/>
        </w:rPr>
        <w:t>April 3</w:t>
      </w:r>
      <w:r>
        <w:rPr>
          <w:rFonts w:ascii="Verdana" w:hAnsi="Verdana"/>
          <w:color w:val="000000" w:themeColor="text1"/>
          <w:sz w:val="24"/>
        </w:rPr>
        <w:t>, 2018 4:00-5:00 in CT-1308</w:t>
      </w:r>
    </w:p>
    <w:p w:rsidR="005D1D01" w:rsidRDefault="00C61F6C"/>
    <w:sectPr w:rsidR="005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D30"/>
    <w:multiLevelType w:val="hybridMultilevel"/>
    <w:tmpl w:val="2480B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86C67"/>
    <w:multiLevelType w:val="hybridMultilevel"/>
    <w:tmpl w:val="6846E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22B8F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C4"/>
    <w:rsid w:val="00237FC4"/>
    <w:rsid w:val="0076231F"/>
    <w:rsid w:val="008E0F32"/>
    <w:rsid w:val="009D274E"/>
    <w:rsid w:val="00BB7FBF"/>
    <w:rsid w:val="00C61F6C"/>
    <w:rsid w:val="00D17B6E"/>
    <w:rsid w:val="00D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4D0D0-5464-4DB8-A1A4-ED821BAC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iens@porterville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4</cp:revision>
  <dcterms:created xsi:type="dcterms:W3CDTF">2018-03-07T16:03:00Z</dcterms:created>
  <dcterms:modified xsi:type="dcterms:W3CDTF">2018-03-07T16:48:00Z</dcterms:modified>
</cp:coreProperties>
</file>