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CE" w:rsidRPr="00067846" w:rsidRDefault="005C04CE" w:rsidP="005C04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  <w:r w:rsidRPr="00067846">
        <w:rPr>
          <w:rFonts w:ascii="Verdana" w:hAnsi="Verdana"/>
          <w:b/>
          <w:color w:val="000000" w:themeColor="text1"/>
          <w:sz w:val="24"/>
        </w:rPr>
        <w:t>PORTERVILLE DUAL ENROLLMENT COORDINATING COUNCIL</w:t>
      </w:r>
    </w:p>
    <w:p w:rsidR="005C04CE" w:rsidRPr="00067846" w:rsidRDefault="005C04CE" w:rsidP="005C04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  <w:r w:rsidRPr="00067846">
        <w:rPr>
          <w:rFonts w:ascii="Verdana" w:hAnsi="Verdana"/>
          <w:b/>
          <w:color w:val="000000" w:themeColor="text1"/>
          <w:sz w:val="24"/>
        </w:rPr>
        <w:t>October 4, 2016 Minutes</w:t>
      </w:r>
    </w:p>
    <w:p w:rsidR="005C04CE" w:rsidRPr="00067846" w:rsidRDefault="005C04CE" w:rsidP="005C04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  <w:r w:rsidRPr="00067846">
        <w:rPr>
          <w:rFonts w:ascii="Verdana" w:hAnsi="Verdana"/>
          <w:b/>
          <w:color w:val="000000" w:themeColor="text1"/>
          <w:sz w:val="24"/>
        </w:rPr>
        <w:t>@ 3:30 PM @ Porterville College (CT Room 1308)</w:t>
      </w:r>
    </w:p>
    <w:p w:rsidR="00C37DB0" w:rsidRDefault="00C37DB0" w:rsidP="005C04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:rsidR="00C37DB0" w:rsidRDefault="00C37DB0" w:rsidP="005C04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:rsidR="00C37DB0" w:rsidRDefault="00C37DB0" w:rsidP="00C37DB0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Present: </w:t>
      </w:r>
      <w:r w:rsidRPr="00C37DB0">
        <w:rPr>
          <w:rFonts w:ascii="Verdana" w:hAnsi="Verdana"/>
          <w:color w:val="000000" w:themeColor="text1"/>
        </w:rPr>
        <w:t>Kailani Knutson, Valerie Garcia, Brian Bell, Eric Barba, Martha S</w:t>
      </w:r>
      <w:r w:rsidR="008C131C">
        <w:rPr>
          <w:rFonts w:ascii="Verdana" w:hAnsi="Verdana"/>
          <w:color w:val="000000" w:themeColor="text1"/>
        </w:rPr>
        <w:t>tuemky</w:t>
      </w:r>
      <w:r w:rsidRPr="00C37DB0">
        <w:rPr>
          <w:rFonts w:ascii="Verdana" w:hAnsi="Verdana"/>
          <w:color w:val="000000" w:themeColor="text1"/>
        </w:rPr>
        <w:t xml:space="preserve">, Salma Aziz, </w:t>
      </w:r>
      <w:r w:rsidR="001665E6">
        <w:rPr>
          <w:rFonts w:ascii="Verdana" w:hAnsi="Verdana"/>
          <w:color w:val="000000" w:themeColor="text1"/>
        </w:rPr>
        <w:t xml:space="preserve">Krista Herrera, </w:t>
      </w:r>
      <w:r w:rsidRPr="00C37DB0">
        <w:rPr>
          <w:rFonts w:ascii="Verdana" w:hAnsi="Verdana"/>
          <w:color w:val="000000" w:themeColor="text1"/>
        </w:rPr>
        <w:t>Jorge Ramos, Matt McCracken, Andrew Plyman, Apolinar Marroquin, John Buckley, Jeff Brown, Erin Cruz, Bill Henry, Miranda Warren.</w:t>
      </w:r>
    </w:p>
    <w:p w:rsidR="001665E6" w:rsidRDefault="001665E6" w:rsidP="001665E6">
      <w:pPr>
        <w:rPr>
          <w:rFonts w:ascii="Verdana" w:hAnsi="Verdana"/>
          <w:color w:val="000000" w:themeColor="text1"/>
        </w:rPr>
      </w:pPr>
    </w:p>
    <w:p w:rsidR="001665E6" w:rsidRDefault="001665E6" w:rsidP="001665E6">
      <w:pPr>
        <w:pStyle w:val="ListParagraph"/>
        <w:numPr>
          <w:ilvl w:val="0"/>
          <w:numId w:val="2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Welcome/ Overview</w:t>
      </w:r>
    </w:p>
    <w:p w:rsidR="001665E6" w:rsidRDefault="001665E6" w:rsidP="001665E6">
      <w:pPr>
        <w:pStyle w:val="ListParagraph"/>
        <w:numPr>
          <w:ilvl w:val="0"/>
          <w:numId w:val="2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Spring 2017 Proposed Classes- Handout.</w:t>
      </w:r>
      <w:r w:rsidR="00A10394">
        <w:rPr>
          <w:rFonts w:ascii="Verdana" w:hAnsi="Verdana"/>
          <w:color w:val="000000" w:themeColor="text1"/>
        </w:rPr>
        <w:t xml:space="preserve"> Some courses are already scheduled, others are in progress. If any changes </w:t>
      </w:r>
      <w:r w:rsidR="00F4781E">
        <w:rPr>
          <w:rFonts w:ascii="Verdana" w:hAnsi="Verdana"/>
          <w:color w:val="000000" w:themeColor="text1"/>
        </w:rPr>
        <w:t xml:space="preserve">are needed, </w:t>
      </w:r>
      <w:r w:rsidR="00A10394">
        <w:rPr>
          <w:rFonts w:ascii="Verdana" w:hAnsi="Verdana"/>
          <w:color w:val="000000" w:themeColor="text1"/>
        </w:rPr>
        <w:t xml:space="preserve">email Kailani or Sam. </w:t>
      </w:r>
    </w:p>
    <w:p w:rsidR="001665E6" w:rsidRDefault="008F1AD5" w:rsidP="001665E6">
      <w:pPr>
        <w:pStyle w:val="ListParagraph"/>
        <w:numPr>
          <w:ilvl w:val="0"/>
          <w:numId w:val="2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College Readiness: English &amp; M</w:t>
      </w:r>
      <w:r w:rsidR="001665E6">
        <w:rPr>
          <w:rFonts w:ascii="Verdana" w:hAnsi="Verdana"/>
          <w:color w:val="000000" w:themeColor="text1"/>
        </w:rPr>
        <w:t>ath</w:t>
      </w:r>
      <w:r w:rsidR="0031557D">
        <w:rPr>
          <w:rFonts w:ascii="Verdana" w:hAnsi="Verdana"/>
          <w:color w:val="000000" w:themeColor="text1"/>
        </w:rPr>
        <w:t xml:space="preserve">- there have been concerns of students not placing at the right level to get into classes. </w:t>
      </w:r>
      <w:r w:rsidR="00323BC6">
        <w:rPr>
          <w:rFonts w:ascii="Verdana" w:hAnsi="Verdana"/>
          <w:color w:val="000000" w:themeColor="text1"/>
        </w:rPr>
        <w:t xml:space="preserve">How can we help you prepare your students? </w:t>
      </w:r>
      <w:r w:rsidR="003C092B">
        <w:rPr>
          <w:rFonts w:ascii="Verdana" w:hAnsi="Verdana"/>
          <w:color w:val="000000" w:themeColor="text1"/>
        </w:rPr>
        <w:t xml:space="preserve">PC is currently using Accuplacer to assess students. </w:t>
      </w:r>
    </w:p>
    <w:p w:rsidR="001665E6" w:rsidRDefault="001665E6" w:rsidP="001665E6">
      <w:pPr>
        <w:pStyle w:val="ListParagraph"/>
        <w:numPr>
          <w:ilvl w:val="0"/>
          <w:numId w:val="2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High School Items/ Updates</w:t>
      </w:r>
      <w:r w:rsidR="00112CCD">
        <w:rPr>
          <w:rFonts w:ascii="Verdana" w:hAnsi="Verdana"/>
          <w:color w:val="000000" w:themeColor="text1"/>
        </w:rPr>
        <w:t xml:space="preserve"> (Roundtable)</w:t>
      </w:r>
    </w:p>
    <w:p w:rsidR="001665E6" w:rsidRDefault="001665E6" w:rsidP="001665E6">
      <w:pPr>
        <w:pStyle w:val="ListParagraph"/>
        <w:numPr>
          <w:ilvl w:val="0"/>
          <w:numId w:val="2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PC Admissions &amp; Records</w:t>
      </w:r>
      <w:r w:rsidR="00F93B38">
        <w:rPr>
          <w:rFonts w:ascii="Verdana" w:hAnsi="Verdana"/>
          <w:color w:val="000000" w:themeColor="text1"/>
        </w:rPr>
        <w:t>- Handout.</w:t>
      </w:r>
      <w:r w:rsidR="00E819F2">
        <w:rPr>
          <w:rFonts w:ascii="Verdana" w:hAnsi="Verdana"/>
          <w:color w:val="000000" w:themeColor="text1"/>
        </w:rPr>
        <w:t xml:space="preserve"> </w:t>
      </w:r>
      <w:r w:rsidR="00E819F2">
        <w:rPr>
          <w:rFonts w:ascii="Verdana" w:hAnsi="Verdana"/>
          <w:color w:val="000000" w:themeColor="text1"/>
        </w:rPr>
        <w:t>PC is working on hiring additional Admissions staff to help during the registration process.</w:t>
      </w:r>
    </w:p>
    <w:p w:rsidR="001665E6" w:rsidRDefault="001665E6" w:rsidP="001665E6">
      <w:pPr>
        <w:pStyle w:val="ListParagraph"/>
        <w:numPr>
          <w:ilvl w:val="0"/>
          <w:numId w:val="2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Concerns/Issues</w:t>
      </w:r>
      <w:r w:rsidR="009D5CA2">
        <w:rPr>
          <w:rFonts w:ascii="Verdana" w:hAnsi="Verdana"/>
          <w:color w:val="000000" w:themeColor="text1"/>
        </w:rPr>
        <w:t xml:space="preserve">- the paperwork involved- a system is needed to help collect forms, signature, grades, etc. </w:t>
      </w:r>
    </w:p>
    <w:p w:rsidR="001665E6" w:rsidRDefault="001665E6" w:rsidP="001665E6">
      <w:pPr>
        <w:pStyle w:val="ListParagraph"/>
        <w:numPr>
          <w:ilvl w:val="0"/>
          <w:numId w:val="2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Changes/ Opportunities for Improvement &amp; Enhancement</w:t>
      </w:r>
      <w:r w:rsidR="00F93B8E">
        <w:rPr>
          <w:rFonts w:ascii="Verdana" w:hAnsi="Verdana"/>
          <w:color w:val="000000" w:themeColor="text1"/>
        </w:rPr>
        <w:t xml:space="preserve"> </w:t>
      </w:r>
    </w:p>
    <w:p w:rsidR="001665E6" w:rsidRPr="001665E6" w:rsidRDefault="001665E6" w:rsidP="001665E6">
      <w:pPr>
        <w:pStyle w:val="ListParagraph"/>
        <w:numPr>
          <w:ilvl w:val="0"/>
          <w:numId w:val="2"/>
        </w:num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Other Items/ Going Forward/ Next Discussion</w:t>
      </w:r>
      <w:r w:rsidR="004A6C9A">
        <w:rPr>
          <w:rFonts w:ascii="Verdana" w:hAnsi="Verdana"/>
          <w:color w:val="000000" w:themeColor="text1"/>
        </w:rPr>
        <w:t>- Dual Enrollment Coordinating Council will meet the 1</w:t>
      </w:r>
      <w:r w:rsidR="004A6C9A" w:rsidRPr="004A6C9A">
        <w:rPr>
          <w:rFonts w:ascii="Verdana" w:hAnsi="Verdana"/>
          <w:color w:val="000000" w:themeColor="text1"/>
          <w:vertAlign w:val="superscript"/>
        </w:rPr>
        <w:t>st</w:t>
      </w:r>
      <w:r w:rsidR="004A6C9A">
        <w:rPr>
          <w:rFonts w:ascii="Verdana" w:hAnsi="Verdana"/>
          <w:color w:val="000000" w:themeColor="text1"/>
        </w:rPr>
        <w:t xml:space="preserve"> Tuesday of the month at 4pm in CT-1308.</w:t>
      </w:r>
      <w:bookmarkStart w:id="0" w:name="_GoBack"/>
      <w:bookmarkEnd w:id="0"/>
    </w:p>
    <w:p w:rsidR="001665E6" w:rsidRPr="001665E6" w:rsidRDefault="001665E6" w:rsidP="001665E6"/>
    <w:p w:rsidR="004C54D8" w:rsidRDefault="004C54D8"/>
    <w:sectPr w:rsidR="004C54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6E2" w:rsidRDefault="007806E2" w:rsidP="007806E2">
      <w:pPr>
        <w:spacing w:after="0" w:line="240" w:lineRule="auto"/>
      </w:pPr>
      <w:r>
        <w:separator/>
      </w:r>
    </w:p>
  </w:endnote>
  <w:endnote w:type="continuationSeparator" w:id="0">
    <w:p w:rsidR="007806E2" w:rsidRDefault="007806E2" w:rsidP="0078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6E2" w:rsidRDefault="007806E2" w:rsidP="007806E2">
      <w:pPr>
        <w:spacing w:after="0" w:line="240" w:lineRule="auto"/>
      </w:pPr>
      <w:r>
        <w:separator/>
      </w:r>
    </w:p>
  </w:footnote>
  <w:footnote w:type="continuationSeparator" w:id="0">
    <w:p w:rsidR="007806E2" w:rsidRDefault="007806E2" w:rsidP="0078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6E2" w:rsidRDefault="007806E2" w:rsidP="007806E2">
    <w:pPr>
      <w:pStyle w:val="Header"/>
      <w:jc w:val="right"/>
    </w:pPr>
    <w:r>
      <w:t>10/4/2016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150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355339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CE"/>
    <w:rsid w:val="00066AD2"/>
    <w:rsid w:val="00067846"/>
    <w:rsid w:val="00112CCD"/>
    <w:rsid w:val="001665E6"/>
    <w:rsid w:val="001B2611"/>
    <w:rsid w:val="0031557D"/>
    <w:rsid w:val="00323BC6"/>
    <w:rsid w:val="003C092B"/>
    <w:rsid w:val="004A6C9A"/>
    <w:rsid w:val="004C54D8"/>
    <w:rsid w:val="005C04CE"/>
    <w:rsid w:val="007806E2"/>
    <w:rsid w:val="008C131C"/>
    <w:rsid w:val="008F1AD5"/>
    <w:rsid w:val="009D5CA2"/>
    <w:rsid w:val="00A10394"/>
    <w:rsid w:val="00C37DB0"/>
    <w:rsid w:val="00DF3748"/>
    <w:rsid w:val="00E819F2"/>
    <w:rsid w:val="00F4781E"/>
    <w:rsid w:val="00F93B38"/>
    <w:rsid w:val="00F9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5D527-F72A-4F3F-9B89-4A06AD27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C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65E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65E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65E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65E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65E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65E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65E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65E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65E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5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65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65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65E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65E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65E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65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65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166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6E2"/>
  </w:style>
  <w:style w:type="paragraph" w:styleId="Footer">
    <w:name w:val="footer"/>
    <w:basedOn w:val="Normal"/>
    <w:link w:val="FooterChar"/>
    <w:uiPriority w:val="99"/>
    <w:unhideWhenUsed/>
    <w:rsid w:val="0078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6E2"/>
  </w:style>
  <w:style w:type="paragraph" w:styleId="BalloonText">
    <w:name w:val="Balloon Text"/>
    <w:basedOn w:val="Normal"/>
    <w:link w:val="BalloonTextChar"/>
    <w:uiPriority w:val="99"/>
    <w:semiHidden/>
    <w:unhideWhenUsed/>
    <w:rsid w:val="004A6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22</cp:revision>
  <cp:lastPrinted>2016-10-12T16:44:00Z</cp:lastPrinted>
  <dcterms:created xsi:type="dcterms:W3CDTF">2016-10-11T23:03:00Z</dcterms:created>
  <dcterms:modified xsi:type="dcterms:W3CDTF">2016-10-12T16:45:00Z</dcterms:modified>
</cp:coreProperties>
</file>