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28,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2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92340" cy="1174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Rule="auto"/>
        <w:rPr/>
      </w:pPr>
      <w:r w:rsidDel="00000000" w:rsidR="00000000" w:rsidRPr="00000000">
        <w:rPr>
          <w:rtl w:val="0"/>
        </w:rPr>
        <w:t xml:space="preserve">Presidant Baraj, VP Abad, Director Grewal, Director Ball, Director Vasquez, Director Urias, Manger Landon</w:t>
      </w:r>
    </w:p>
    <w:p w:rsidR="00000000" w:rsidDel="00000000" w:rsidP="00000000" w:rsidRDefault="00000000" w:rsidRPr="00000000" w14:paraId="00000010">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1">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2">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September 14, 2022. </w:t>
      </w:r>
    </w:p>
    <w:p w:rsidR="00000000" w:rsidDel="00000000" w:rsidP="00000000" w:rsidRDefault="00000000" w:rsidRPr="00000000" w14:paraId="00000013">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Motioned, Manager Landon seconded the motion carried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A">
      <w:pPr>
        <w:widowControl w:val="0"/>
        <w:spacing w:after="0" w:line="225"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Renewing the agenda for the week. Secretary will be printing them out for the office. Please fill them out for any activities or work your working on. </w:t>
      </w:r>
    </w:p>
    <w:p w:rsidR="00000000" w:rsidDel="00000000" w:rsidP="00000000" w:rsidRDefault="00000000" w:rsidRPr="00000000" w14:paraId="0000001B">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C">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Thank you for doing the suicide awareness month and sticking it out. October will be very busy. Please take care of yourself. If you need a check-in please do so and connect with me. </w:t>
      </w:r>
    </w:p>
    <w:p w:rsidR="00000000" w:rsidDel="00000000" w:rsidP="00000000" w:rsidRDefault="00000000" w:rsidRPr="00000000" w14:paraId="0000001D">
      <w:pPr>
        <w:widowControl w:val="0"/>
        <w:spacing w:after="0" w:line="225"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E">
      <w:pPr>
        <w:widowControl w:val="0"/>
        <w:spacing w:after="0" w:line="225"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1F">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0">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district consultation meeting. The new policy will be in the vote for BC and Cerra cosa. They need to change the language. Helped with manager landon with Suicide Awareness week. Will be out of the office all week next week. </w:t>
      </w:r>
    </w:p>
    <w:p w:rsidR="00000000" w:rsidDel="00000000" w:rsidP="00000000" w:rsidRDefault="00000000" w:rsidRPr="00000000" w14:paraId="00000022">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3">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Orgs mixer on October 14th. Flyers will be going out soon. CAPK went super well, it was very hands-on and helpful. Able to be part of a group. Broke the record for the most boxes packed (842).</w:t>
      </w:r>
    </w:p>
    <w:p w:rsidR="00000000" w:rsidDel="00000000" w:rsidP="00000000" w:rsidRDefault="00000000" w:rsidRPr="00000000" w14:paraId="0000002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Is out sick. Thank you Jocelynn for helping with suicide awareness week. Homecoming filing is open and will close on October 6th. It has been a success, both of the trees are filled up and that was the goal. People are excited about the homecoming dance and other activities. </w:t>
      </w:r>
    </w:p>
    <w:p w:rsidR="00000000" w:rsidDel="00000000" w:rsidP="00000000" w:rsidRDefault="00000000" w:rsidRPr="00000000" w14:paraId="00000026">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amazing last week. At the top with 45 votes. We have done well and will continue to work towards it. Special meeting on Saturday to elect the vice president for the SSCCC and have a Vice President from Bakersfield College. A professional leadership conference but can't make it, so will be representing via zoom. </w:t>
      </w:r>
    </w:p>
    <w:p w:rsidR="00000000" w:rsidDel="00000000" w:rsidP="00000000" w:rsidRDefault="00000000" w:rsidRPr="00000000" w14:paraId="00000028">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9">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interviewed someone for this position and will have one more interview this week. Will have one more</w:t>
      </w:r>
    </w:p>
    <w:p w:rsidR="00000000" w:rsidDel="00000000" w:rsidP="00000000" w:rsidRDefault="00000000" w:rsidRPr="00000000" w14:paraId="0000002A">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B">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Publicisising for Homecoming. Got an Ad for Homecoming in the Renegade Rip. A reporter will be doing a feature story for homecoming and wants to get in touch with someone from SGA. </w:t>
      </w:r>
    </w:p>
    <w:p w:rsidR="00000000" w:rsidDel="00000000" w:rsidP="00000000" w:rsidRDefault="00000000" w:rsidRPr="00000000" w14:paraId="0000002C">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2D">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2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2F">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Board meeting next Thursday with Director Vazques.</w:t>
        <w:br w:type="textWrapping"/>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31">
      <w:pPr>
        <w:spacing w:after="59" w:line="240" w:lineRule="auto"/>
        <w:ind w:left="36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3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Promoting homecoming and the KVC sticker. Bring your best energy, there will be a lot of events, and were still in school so try your best to stay in bright spirits. </w:t>
      </w:r>
    </w:p>
    <w:p w:rsidR="00000000" w:rsidDel="00000000" w:rsidP="00000000" w:rsidRDefault="00000000" w:rsidRPr="00000000" w14:paraId="00000034">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Ballot Bowl</w:t>
      </w:r>
    </w:p>
    <w:p w:rsidR="00000000" w:rsidDel="00000000" w:rsidP="00000000" w:rsidRDefault="00000000" w:rsidRPr="00000000" w14:paraId="0000003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keep promoting and getting students to Vote. We have more foot traffic Tuesday and Thursday so try to table those days. Working on ballot bowl stickers for students.  If they show proof of voting they get to be entered into a drawing.  Thank you to everyone and please don't forget that it's important to make sure you don't affiliate BC with any political parties </w:t>
      </w:r>
    </w:p>
    <w:p w:rsidR="00000000" w:rsidDel="00000000" w:rsidP="00000000" w:rsidRDefault="00000000" w:rsidRPr="00000000" w14:paraId="00000036">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Meeting Format </w:t>
      </w:r>
    </w:p>
    <w:p w:rsidR="00000000" w:rsidDel="00000000" w:rsidP="00000000" w:rsidRDefault="00000000" w:rsidRPr="00000000" w14:paraId="00000037">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Move senate and exact meeting. Senate  Wednesday 2nd and 4th and executive will be 1st and 3rd Wednesday.</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A">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B">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C">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KCCD Trustee Candidate Forum </w:t>
      </w:r>
    </w:p>
    <w:p w:rsidR="00000000" w:rsidDel="00000000" w:rsidP="00000000" w:rsidRDefault="00000000" w:rsidRPr="00000000" w14:paraId="0000003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candidates have shown interest in running, but they have not gotten back to me yet. Have a room request, we can advertise. </w:t>
      </w:r>
    </w:p>
    <w:p w:rsidR="00000000" w:rsidDel="00000000" w:rsidP="00000000" w:rsidRDefault="00000000" w:rsidRPr="00000000" w14:paraId="0000003E">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Suicide Prevention Week </w:t>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Happening all week, Monday - Thursday. Thank you, manager Landon for supporting.  People are saying that they like it. NAMI will be joining us tomorrow from 11 am-1 pm. </w:t>
      </w:r>
    </w:p>
    <w:p w:rsidR="00000000" w:rsidDel="00000000" w:rsidP="00000000" w:rsidRDefault="00000000" w:rsidRPr="00000000" w14:paraId="0000004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Interfaith Conference</w:t>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Happening on Sunday, October 2nd. Please attend there will be tons of people there. the president, the chancellor,  and the mayor</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days left to apply for FAFSA or the CADA application for the 23-24 school year. Danyel asked to do the Timesheets. TAG applications close on friday. The updated form for next school year opens on October 1st, apply ASAP. Scholarship a</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6">
      <w:pPr>
        <w:tabs>
          <w:tab w:val="left"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4:34</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78752</wp:posOffset>
          </wp:positionH>
          <wp:positionV relativeFrom="paragraph">
            <wp:posOffset>-16498</wp:posOffset>
          </wp:positionV>
          <wp:extent cx="277495" cy="1227455"/>
          <wp:effectExtent b="0" l="0" r="0" t="0"/>
          <wp:wrapSquare wrapText="bothSides" distB="0" distT="0" distL="114300" distR="114300"/>
          <wp:docPr id="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B">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b1ii0q8J6Rip88zPZTfGhAHIQ==">AMUW2mWvhD6etGGgngHS5PNixVk80hytrIr6HR36L2az6ESC203CFFZxmEtMhWu6EMGZjjHlefrC4ZerYJbpxrFtCvghFk9IhztIBLcvbYYQgHxaojprFVdX19wHx2b6kXYGmpEwoACKkZsqLegpcvEelhuXDO7OkDDWdyQdakDWG1Ttz87e8pM=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