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  BCSGA Department of Student Organizations- ICC Meeting</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July 15, 2022</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 a.m. - 12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96504179517</w:t>
            </w:r>
          </w:p>
        </w:tc>
      </w:tr>
      <w:tr>
        <w:trPr>
          <w:cantSplit w:val="0"/>
          <w:trHeight w:val="210" w:hRule="atLeast"/>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     Meeting Zoomlink : https://cccconfer.zoom.us/meeting/register/tJIod-2pqTIvG9NWgEiD6AesCRBKxVtKD9lV</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54240" cy="79375"/>
                <wp:effectExtent b="0" l="0" r="0" t="0"/>
                <wp:wrapNone/>
                <wp:docPr id="18"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54240" cy="79375"/>
                <wp:effectExtent b="0" l="0" r="0" t="0"/>
                <wp:wrapNone/>
                <wp:docPr id="18"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254240" cy="79375"/>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1"/>
        </w:numPr>
        <w:ind w:left="360" w:hanging="360"/>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Meeting was called to order at 11:02am</w:t>
      </w:r>
    </w:p>
    <w:p w:rsidR="00000000" w:rsidDel="00000000" w:rsidP="00000000" w:rsidRDefault="00000000" w:rsidRPr="00000000" w14:paraId="0000000C">
      <w:pPr>
        <w:pStyle w:val="Heading1"/>
        <w:numPr>
          <w:ilvl w:val="0"/>
          <w:numId w:val="1"/>
        </w:numPr>
        <w:ind w:left="360" w:hanging="360"/>
        <w:rPr/>
      </w:pPr>
      <w:r w:rsidDel="00000000" w:rsidR="00000000" w:rsidRPr="00000000">
        <w:rPr>
          <w:rtl w:val="0"/>
        </w:rPr>
        <w:t xml:space="preserve">ASCERTAINMENT OF QUORUM </w:t>
      </w:r>
    </w:p>
    <w:p w:rsidR="00000000" w:rsidDel="00000000" w:rsidP="00000000" w:rsidRDefault="00000000" w:rsidRPr="00000000" w14:paraId="0000000D">
      <w:pPr>
        <w:pStyle w:val="Subtitle"/>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E">
      <w:pPr>
        <w:spacing w:after="0" w:line="240" w:lineRule="auto"/>
        <w:ind w:left="360" w:firstLine="0"/>
        <w:rPr/>
      </w:pPr>
      <w:r w:rsidDel="00000000" w:rsidR="00000000" w:rsidRPr="00000000">
        <w:rPr>
          <w:rFonts w:ascii="Times New Roman" w:cs="Times New Roman" w:eastAsia="Times New Roman" w:hAnsi="Times New Roman"/>
          <w:sz w:val="20"/>
          <w:szCs w:val="20"/>
          <w:rtl w:val="0"/>
        </w:rPr>
        <w:t xml:space="preserve">Members present: Director Ball, Director Grewal in place of Manager Griffiths, and Senator Makrai. 3/4 members present, quorum is established and a bonafide meeting was held.</w:t>
      </w: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PUBLIC COMMENT</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1">
      <w:pPr>
        <w:widowControl w:val="0"/>
        <w:numPr>
          <w:ilvl w:val="1"/>
          <w:numId w:val="1"/>
        </w:numPr>
        <w:spacing w:after="0" w:line="225"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Introduction of meeting attendees</w:t>
      </w:r>
    </w:p>
    <w:p w:rsidR="00000000" w:rsidDel="00000000" w:rsidP="00000000" w:rsidRDefault="00000000" w:rsidRPr="00000000" w14:paraId="00000012">
      <w:pP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introduced themselves, attendees outside of the department were Mr. Jacob Nesheiwat, President of the Computer Science Club and Ms. Shontay Smith, Community Manager for Chase Bank.</w:t>
      </w:r>
    </w:p>
    <w:p w:rsidR="00000000" w:rsidDel="00000000" w:rsidP="00000000" w:rsidRDefault="00000000" w:rsidRPr="00000000" w14:paraId="00000013">
      <w:pP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Ms. Smith introduced Chase Bank’s Racial Equity Commitment. They are offering free financial health courses for adults and young adults and are interested in offering classes to BC students. Discussed presence at BCSGA and Student Involvement Festival.</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OF THE ASSOCIATION</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7">
      <w:pPr>
        <w:widowControl w:val="0"/>
        <w:numPr>
          <w:ilvl w:val="1"/>
          <w:numId w:val="1"/>
        </w:numPr>
        <w:spacing w:after="0" w:line="225"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of Student Organizations, Sonoma Ball</w:t>
      </w:r>
    </w:p>
    <w:p w:rsidR="00000000" w:rsidDel="00000000" w:rsidP="00000000" w:rsidRDefault="00000000" w:rsidRPr="00000000" w14:paraId="00000018">
      <w:pPr>
        <w:widowControl w:val="0"/>
        <w:spacing w:after="0" w:line="225"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Last event was Pride Rocks which was fun. Also attended SGA/OSL training which was very helpful. </w:t>
      </w:r>
    </w:p>
    <w:p w:rsidR="00000000" w:rsidDel="00000000" w:rsidP="00000000" w:rsidRDefault="00000000" w:rsidRPr="00000000" w14:paraId="00000019">
      <w:pPr>
        <w:widowControl w:val="0"/>
        <w:numPr>
          <w:ilvl w:val="1"/>
          <w:numId w:val="1"/>
        </w:numPr>
        <w:spacing w:after="0" w:line="225"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Student Organizations Funding Manager, Cloey Griffiths </w:t>
      </w:r>
    </w:p>
    <w:p w:rsidR="00000000" w:rsidDel="00000000" w:rsidP="00000000" w:rsidRDefault="00000000" w:rsidRPr="00000000" w14:paraId="0000001A">
      <w:pPr>
        <w:widowControl w:val="0"/>
        <w:spacing w:after="0" w:line="225"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1B">
      <w:pPr>
        <w:widowControl w:val="0"/>
        <w:numPr>
          <w:ilvl w:val="1"/>
          <w:numId w:val="1"/>
        </w:numPr>
        <w:spacing w:after="0" w:line="225"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Senators, Makrai and Moore</w:t>
      </w:r>
    </w:p>
    <w:p w:rsidR="00000000" w:rsidDel="00000000" w:rsidP="00000000" w:rsidRDefault="00000000" w:rsidRPr="00000000" w14:paraId="0000001C">
      <w:pPr>
        <w:widowControl w:val="0"/>
        <w:spacing w:after="0" w:line="225"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None.</w:t>
      </w:r>
      <w:r w:rsidDel="00000000" w:rsidR="00000000" w:rsidRPr="00000000">
        <w:rPr>
          <w:rtl w:val="0"/>
        </w:rPr>
      </w:r>
    </w:p>
    <w:p w:rsidR="00000000" w:rsidDel="00000000" w:rsidP="00000000" w:rsidRDefault="00000000" w:rsidRPr="00000000" w14:paraId="0000001D">
      <w:pPr>
        <w:widowControl w:val="0"/>
        <w:numPr>
          <w:ilvl w:val="1"/>
          <w:numId w:val="1"/>
        </w:numPr>
        <w:spacing w:after="0" w:line="225"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BCSGA Advisor, Nicole Alvarez</w:t>
      </w:r>
    </w:p>
    <w:p w:rsidR="00000000" w:rsidDel="00000000" w:rsidP="00000000" w:rsidRDefault="00000000" w:rsidRPr="00000000" w14:paraId="0000001E">
      <w:pPr>
        <w:widowControl w:val="0"/>
        <w:spacing w:after="0" w:line="225"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The Student Involvement Festival is coming September 1st and every organization should attend. Everyone should have a booth. Working on planning Fall and Spring Mixers. Would be like a networking event for clubs.</w:t>
      </w:r>
      <w:r w:rsidDel="00000000" w:rsidR="00000000" w:rsidRPr="00000000">
        <w:rPr>
          <w:rFonts w:ascii="Garamond" w:cs="Garamond" w:eastAsia="Garamond" w:hAnsi="Garamond"/>
          <w:sz w:val="20"/>
          <w:szCs w:val="20"/>
          <w:rtl w:val="0"/>
        </w:rPr>
        <w:t xml:space="preserve"> </w:t>
      </w:r>
    </w:p>
    <w:p w:rsidR="00000000" w:rsidDel="00000000" w:rsidP="00000000" w:rsidRDefault="00000000" w:rsidRPr="00000000" w14:paraId="0000001F">
      <w:pPr>
        <w:widowControl w:val="0"/>
        <w:spacing w:after="0" w:line="225"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NEW BUSINESS</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i w:val="1"/>
          <w:sz w:val="16"/>
          <w:szCs w:val="16"/>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22">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Review of Dept of Student Orgs &amp; ICC Sections of the Cobra </w:t>
      </w:r>
    </w:p>
    <w:p w:rsidR="00000000" w:rsidDel="00000000" w:rsidP="00000000" w:rsidRDefault="00000000" w:rsidRPr="00000000" w14:paraId="00000023">
      <w:pPr>
        <w:widowControl w:val="0"/>
        <w:spacing w:after="0" w:line="225"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Skip.</w:t>
      </w:r>
      <w:r w:rsidDel="00000000" w:rsidR="00000000" w:rsidRPr="00000000">
        <w:rPr>
          <w:rtl w:val="0"/>
        </w:rPr>
      </w:r>
    </w:p>
    <w:p w:rsidR="00000000" w:rsidDel="00000000" w:rsidP="00000000" w:rsidRDefault="00000000" w:rsidRPr="00000000" w14:paraId="00000024">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Review of Org Renewal &amp; Application Process</w:t>
      </w:r>
    </w:p>
    <w:p w:rsidR="00000000" w:rsidDel="00000000" w:rsidP="00000000" w:rsidRDefault="00000000" w:rsidRPr="00000000" w14:paraId="00000025">
      <w:pPr>
        <w:widowControl w:val="0"/>
        <w:spacing w:after="0" w:line="225"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Reviewed application and renewal process. Director Grewal expressed interest in starting a club. Reviewed in further detail requirements for a club. Also reviewed club accounts and balances with Mr. Nesheiwat.</w:t>
      </w:r>
      <w:r w:rsidDel="00000000" w:rsidR="00000000" w:rsidRPr="00000000">
        <w:rPr>
          <w:rtl w:val="0"/>
        </w:rPr>
      </w:r>
    </w:p>
    <w:p w:rsidR="00000000" w:rsidDel="00000000" w:rsidP="00000000" w:rsidRDefault="00000000" w:rsidRPr="00000000" w14:paraId="00000026">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New Student Convocation Participation</w:t>
      </w:r>
    </w:p>
    <w:p w:rsidR="00000000" w:rsidDel="00000000" w:rsidP="00000000" w:rsidRDefault="00000000" w:rsidRPr="00000000" w14:paraId="00000027">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Reviewed New Student Convocation and requested all clubs be present at the event.</w:t>
      </w:r>
      <w:r w:rsidDel="00000000" w:rsidR="00000000" w:rsidRPr="00000000">
        <w:rPr>
          <w:rFonts w:ascii="Garamond" w:cs="Garamond" w:eastAsia="Garamond" w:hAnsi="Garamond"/>
          <w:sz w:val="20"/>
          <w:szCs w:val="20"/>
          <w:rtl w:val="0"/>
        </w:rPr>
        <w:t xml:space="preserve"> </w:t>
      </w:r>
    </w:p>
    <w:p w:rsidR="00000000" w:rsidDel="00000000" w:rsidP="00000000" w:rsidRDefault="00000000" w:rsidRPr="00000000" w14:paraId="00000028">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Student Involvement Festival Support </w:t>
      </w:r>
    </w:p>
    <w:p w:rsidR="00000000" w:rsidDel="00000000" w:rsidP="00000000" w:rsidRDefault="00000000" w:rsidRPr="00000000" w14:paraId="00000029">
      <w:pPr>
        <w:spacing w:after="0" w:line="240" w:lineRule="auto"/>
        <w:ind w:left="36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ab/>
        <w:tab/>
        <w:t xml:space="preserve">Reviewed how to register for the Student Involvement Festival. Want to see all clubs represented.</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ind w:left="-450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ANNOUNCEMENTS</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p>
    <w:p w:rsidR="00000000" w:rsidDel="00000000" w:rsidP="00000000" w:rsidRDefault="00000000" w:rsidRPr="00000000" w14:paraId="0000002D">
      <w:pPr>
        <w:spacing w:after="0" w:line="240" w:lineRule="auto"/>
        <w:ind w:left="360" w:firstLine="0"/>
        <w:rPr>
          <w:rFonts w:ascii="Garamond" w:cs="Garamond" w:eastAsia="Garamond" w:hAnsi="Garamond"/>
          <w:i w:val="1"/>
          <w:sz w:val="16"/>
          <w:szCs w:val="16"/>
        </w:rPr>
      </w:pPr>
      <w:r w:rsidDel="00000000" w:rsidR="00000000" w:rsidRPr="00000000">
        <w:rPr>
          <w:rFonts w:ascii="Times New Roman" w:cs="Times New Roman" w:eastAsia="Times New Roman" w:hAnsi="Times New Roman"/>
          <w:sz w:val="20"/>
          <w:szCs w:val="20"/>
          <w:rtl w:val="0"/>
        </w:rPr>
        <w:t xml:space="preserve">None.</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ADJOURNMENT</w:t>
      </w:r>
    </w:p>
    <w:p w:rsidR="00000000" w:rsidDel="00000000" w:rsidP="00000000" w:rsidRDefault="00000000" w:rsidRPr="00000000" w14:paraId="00000030">
      <w:pPr>
        <w:spacing w:after="0" w:line="240" w:lineRule="auto"/>
        <w:ind w:left="360" w:firstLine="0"/>
        <w:rPr>
          <w:rFonts w:ascii="Garamond" w:cs="Garamond" w:eastAsia="Garamond" w:hAnsi="Garamond"/>
          <w:b w:val="1"/>
          <w:smallCaps w:val="1"/>
          <w:sz w:val="20"/>
          <w:szCs w:val="20"/>
        </w:rPr>
      </w:pPr>
      <w:r w:rsidDel="00000000" w:rsidR="00000000" w:rsidRPr="00000000">
        <w:rPr>
          <w:rFonts w:ascii="Times New Roman" w:cs="Times New Roman" w:eastAsia="Times New Roman" w:hAnsi="Times New Roman"/>
          <w:sz w:val="20"/>
          <w:szCs w:val="20"/>
          <w:rtl w:val="0"/>
        </w:rPr>
        <w:t xml:space="preserve">Meeting was adjourned at 11:42am.</w:t>
      </w:r>
      <w:r w:rsidDel="00000000" w:rsidR="00000000" w:rsidRPr="00000000">
        <w:rPr>
          <w:rtl w:val="0"/>
        </w:rPr>
      </w:r>
    </w:p>
    <w:p w:rsidR="00000000" w:rsidDel="00000000" w:rsidP="00000000" w:rsidRDefault="00000000" w:rsidRPr="00000000" w14:paraId="00000031">
      <w:pPr>
        <w:tabs>
          <w:tab w:val="left" w:pos="3862"/>
        </w:tabs>
        <w:spacing w:after="0" w:line="240" w:lineRule="auto"/>
        <w:rPr>
          <w:rFonts w:ascii="Garamond" w:cs="Garamond" w:eastAsia="Garamond" w:hAnsi="Garamond"/>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78748</wp:posOffset>
          </wp:positionH>
          <wp:positionV relativeFrom="paragraph">
            <wp:posOffset>-16502</wp:posOffset>
          </wp:positionV>
          <wp:extent cx="277495" cy="1227455"/>
          <wp:effectExtent b="0" l="0" r="0" t="0"/>
          <wp:wrapSquare wrapText="bothSides" distB="0" distT="0" distL="114300" distR="114300"/>
          <wp:docPr id="1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3D">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E">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3F">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40">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1">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42">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4">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45">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46">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33">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14, June,2021</w:t>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9">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0OhH7ybLd/+guyBCM2n+0vsRCw==">AMUW2mVqgxYBCtnE8SF9CPwKN+OGtwVnFQv8ql7qxiKXmVWoGkHx57c5SfTx/h047dVsXJ3gIwDO0eUpoIstX6ogWgdUjGZ17kTYs3N2hEsKpvbqKaqL5Dw=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2022-07-12T17:22:00Z</dcterms:created>
  <dc:creator>Image User</dc:creator>
</cp:coreProperties>
</file>