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23" w:rsidRPr="00831823" w:rsidRDefault="00831823" w:rsidP="00831823">
      <w:pPr>
        <w:shd w:val="clear" w:color="auto" w:fill="FFFFFF"/>
        <w:spacing w:after="0" w:line="240" w:lineRule="auto"/>
        <w:rPr>
          <w:rFonts w:eastAsia="Times New Roman" w:cs="Times New Roman"/>
          <w:b/>
          <w:color w:val="222222"/>
          <w:sz w:val="24"/>
          <w:szCs w:val="24"/>
        </w:rPr>
      </w:pPr>
      <w:bookmarkStart w:id="0" w:name="_GoBack"/>
      <w:bookmarkEnd w:id="0"/>
      <w:r w:rsidRPr="00831823">
        <w:rPr>
          <w:rFonts w:eastAsia="Times New Roman" w:cs="Times New Roman"/>
          <w:b/>
          <w:color w:val="222222"/>
          <w:sz w:val="24"/>
          <w:szCs w:val="24"/>
        </w:rPr>
        <w:t>Committee Chairs</w:t>
      </w:r>
    </w:p>
    <w:p w:rsidR="00831823" w:rsidRPr="00831823" w:rsidRDefault="00831823" w:rsidP="00831823">
      <w:pPr>
        <w:shd w:val="clear" w:color="auto" w:fill="FFFFFF"/>
        <w:spacing w:after="0" w:line="240" w:lineRule="auto"/>
        <w:rPr>
          <w:rFonts w:eastAsia="Times New Roman" w:cs="Times New Roman"/>
          <w:b/>
          <w:color w:val="222222"/>
          <w:sz w:val="24"/>
          <w:szCs w:val="24"/>
        </w:rPr>
      </w:pPr>
    </w:p>
    <w:p w:rsidR="00831823" w:rsidRPr="00831823" w:rsidRDefault="00831823" w:rsidP="00831823">
      <w:pPr>
        <w:shd w:val="clear" w:color="auto" w:fill="FFFFFF"/>
        <w:spacing w:after="0" w:line="240" w:lineRule="auto"/>
        <w:rPr>
          <w:rFonts w:eastAsia="Times New Roman" w:cs="Times New Roman"/>
          <w:b/>
          <w:color w:val="222222"/>
          <w:sz w:val="24"/>
          <w:szCs w:val="24"/>
        </w:rPr>
      </w:pPr>
      <w:r w:rsidRPr="00831823">
        <w:rPr>
          <w:rFonts w:eastAsia="Times New Roman" w:cs="Times New Roman"/>
          <w:b/>
          <w:color w:val="222222"/>
          <w:sz w:val="24"/>
          <w:szCs w:val="24"/>
        </w:rPr>
        <w:t>Getting Started:  Know Your Resources</w:t>
      </w:r>
    </w:p>
    <w:p w:rsidR="00831823" w:rsidRPr="00831823" w:rsidRDefault="00831823" w:rsidP="00831823">
      <w:pPr>
        <w:shd w:val="clear" w:color="auto" w:fill="FFFFFF"/>
        <w:spacing w:after="0" w:line="240" w:lineRule="auto"/>
        <w:rPr>
          <w:rFonts w:eastAsia="Times New Roman" w:cs="Times New Roman"/>
          <w:color w:val="222222"/>
          <w:sz w:val="24"/>
          <w:szCs w:val="24"/>
        </w:rPr>
      </w:pPr>
      <w:r w:rsidRPr="00831823">
        <w:rPr>
          <w:rFonts w:eastAsia="Times New Roman" w:cs="Times New Roman"/>
          <w:color w:val="222222"/>
          <w:sz w:val="24"/>
          <w:szCs w:val="24"/>
        </w:rPr>
        <w:t xml:space="preserve">Committee Chairs page: </w:t>
      </w:r>
      <w:hyperlink r:id="rId6" w:history="1">
        <w:r w:rsidRPr="00831823">
          <w:rPr>
            <w:rStyle w:val="Hyperlink"/>
            <w:rFonts w:eastAsia="Times New Roman" w:cs="Times New Roman"/>
            <w:sz w:val="24"/>
            <w:szCs w:val="24"/>
          </w:rPr>
          <w:t>https://committees.kccd.edu/bc/</w:t>
        </w:r>
      </w:hyperlink>
    </w:p>
    <w:p w:rsidR="00831823" w:rsidRPr="00831823" w:rsidRDefault="00831823" w:rsidP="00831823">
      <w:pPr>
        <w:shd w:val="clear" w:color="auto" w:fill="FFFFFF"/>
        <w:spacing w:after="0" w:line="240" w:lineRule="auto"/>
        <w:rPr>
          <w:rFonts w:eastAsia="Times New Roman" w:cs="Times New Roman"/>
          <w:i/>
          <w:color w:val="222222"/>
          <w:sz w:val="24"/>
          <w:szCs w:val="24"/>
        </w:rPr>
      </w:pPr>
    </w:p>
    <w:p w:rsidR="00831823" w:rsidRPr="00831823" w:rsidRDefault="00831823" w:rsidP="00831823">
      <w:pPr>
        <w:shd w:val="clear" w:color="auto" w:fill="FFFFFF"/>
        <w:spacing w:after="0" w:line="240" w:lineRule="auto"/>
        <w:rPr>
          <w:rFonts w:eastAsia="Times New Roman" w:cs="Times New Roman"/>
          <w:color w:val="222222"/>
          <w:sz w:val="24"/>
          <w:szCs w:val="24"/>
        </w:rPr>
      </w:pPr>
      <w:r w:rsidRPr="00831823">
        <w:rPr>
          <w:rFonts w:eastAsia="Times New Roman" w:cs="Times New Roman"/>
          <w:i/>
          <w:color w:val="222222"/>
          <w:sz w:val="24"/>
          <w:szCs w:val="24"/>
        </w:rPr>
        <w:t>Your co-chair</w:t>
      </w:r>
      <w:r w:rsidRPr="00831823">
        <w:rPr>
          <w:rFonts w:eastAsia="Times New Roman" w:cs="Times New Roman"/>
          <w:color w:val="222222"/>
          <w:sz w:val="24"/>
          <w:szCs w:val="24"/>
        </w:rPr>
        <w:t>:  Schedule regular planning meetings.</w:t>
      </w:r>
    </w:p>
    <w:p w:rsidR="00831823" w:rsidRPr="00831823" w:rsidRDefault="00831823" w:rsidP="00831823">
      <w:pPr>
        <w:shd w:val="clear" w:color="auto" w:fill="FFFFFF"/>
        <w:spacing w:after="0" w:line="240" w:lineRule="auto"/>
        <w:rPr>
          <w:rFonts w:eastAsia="Times New Roman" w:cs="Times New Roman"/>
          <w:color w:val="222222"/>
          <w:sz w:val="24"/>
          <w:szCs w:val="24"/>
        </w:rPr>
      </w:pPr>
      <w:r w:rsidRPr="00831823">
        <w:rPr>
          <w:rFonts w:eastAsia="Times New Roman" w:cs="Times New Roman"/>
          <w:i/>
          <w:color w:val="222222"/>
          <w:sz w:val="24"/>
          <w:szCs w:val="24"/>
        </w:rPr>
        <w:t>Your committee charge</w:t>
      </w:r>
      <w:r w:rsidRPr="00831823">
        <w:rPr>
          <w:rFonts w:eastAsia="Times New Roman" w:cs="Times New Roman"/>
          <w:color w:val="222222"/>
          <w:sz w:val="24"/>
          <w:szCs w:val="24"/>
        </w:rPr>
        <w:t xml:space="preserve">:  </w:t>
      </w:r>
    </w:p>
    <w:p w:rsidR="00831823" w:rsidRPr="00831823" w:rsidRDefault="00831823" w:rsidP="00831823">
      <w:pPr>
        <w:pStyle w:val="ListParagraph"/>
        <w:numPr>
          <w:ilvl w:val="0"/>
          <w:numId w:val="1"/>
        </w:numPr>
        <w:shd w:val="clear" w:color="auto" w:fill="FFFFFF"/>
        <w:spacing w:after="0" w:line="240" w:lineRule="auto"/>
        <w:rPr>
          <w:rFonts w:eastAsia="Times New Roman" w:cs="Times New Roman"/>
          <w:color w:val="222222"/>
          <w:sz w:val="24"/>
          <w:szCs w:val="24"/>
        </w:rPr>
      </w:pPr>
      <w:r w:rsidRPr="00831823">
        <w:rPr>
          <w:rFonts w:eastAsia="Times New Roman" w:cs="Times New Roman"/>
          <w:color w:val="222222"/>
          <w:sz w:val="24"/>
          <w:szCs w:val="24"/>
        </w:rPr>
        <w:t>Do you have the latest copy? How do you know?</w:t>
      </w:r>
    </w:p>
    <w:p w:rsidR="00831823" w:rsidRPr="00831823" w:rsidRDefault="00831823" w:rsidP="00831823">
      <w:pPr>
        <w:pStyle w:val="ListParagraph"/>
        <w:numPr>
          <w:ilvl w:val="0"/>
          <w:numId w:val="1"/>
        </w:numPr>
        <w:shd w:val="clear" w:color="auto" w:fill="FFFFFF"/>
        <w:spacing w:after="0" w:line="240" w:lineRule="auto"/>
        <w:rPr>
          <w:rFonts w:eastAsia="Times New Roman" w:cs="Times New Roman"/>
          <w:color w:val="222222"/>
          <w:sz w:val="24"/>
          <w:szCs w:val="24"/>
        </w:rPr>
      </w:pPr>
      <w:r w:rsidRPr="00831823">
        <w:rPr>
          <w:rFonts w:eastAsia="Times New Roman" w:cs="Times New Roman"/>
          <w:color w:val="222222"/>
          <w:sz w:val="24"/>
          <w:szCs w:val="24"/>
        </w:rPr>
        <w:t>What do you do if it needs changes? See Academic Senate’s “Guidelines for Change Proposal.”</w:t>
      </w:r>
    </w:p>
    <w:p w:rsidR="00831823" w:rsidRPr="00831823" w:rsidRDefault="00831823" w:rsidP="00831823">
      <w:pPr>
        <w:shd w:val="clear" w:color="auto" w:fill="FFFFFF"/>
        <w:spacing w:after="0" w:line="240" w:lineRule="auto"/>
        <w:rPr>
          <w:rFonts w:eastAsia="Times New Roman" w:cs="Times New Roman"/>
          <w:color w:val="222222"/>
          <w:sz w:val="24"/>
          <w:szCs w:val="24"/>
        </w:rPr>
      </w:pPr>
      <w:r w:rsidRPr="00831823">
        <w:rPr>
          <w:rFonts w:eastAsia="Times New Roman" w:cs="Times New Roman"/>
          <w:i/>
          <w:color w:val="222222"/>
          <w:sz w:val="24"/>
          <w:szCs w:val="24"/>
        </w:rPr>
        <w:t>Your committee page</w:t>
      </w:r>
      <w:r w:rsidRPr="00831823">
        <w:rPr>
          <w:rFonts w:eastAsia="Times New Roman" w:cs="Times New Roman"/>
          <w:color w:val="222222"/>
          <w:sz w:val="24"/>
          <w:szCs w:val="24"/>
        </w:rPr>
        <w:t xml:space="preserve">:  </w:t>
      </w:r>
    </w:p>
    <w:p w:rsidR="00831823" w:rsidRPr="00831823" w:rsidRDefault="00831823" w:rsidP="00831823">
      <w:pPr>
        <w:pStyle w:val="ListParagraph"/>
        <w:numPr>
          <w:ilvl w:val="0"/>
          <w:numId w:val="2"/>
        </w:numPr>
        <w:shd w:val="clear" w:color="auto" w:fill="FFFFFF"/>
        <w:spacing w:after="0" w:line="240" w:lineRule="auto"/>
        <w:rPr>
          <w:rFonts w:eastAsia="Times New Roman" w:cs="Times New Roman"/>
          <w:color w:val="222222"/>
          <w:sz w:val="24"/>
          <w:szCs w:val="24"/>
        </w:rPr>
      </w:pPr>
      <w:r w:rsidRPr="00831823">
        <w:rPr>
          <w:rFonts w:eastAsia="Times New Roman" w:cs="Times New Roman"/>
          <w:color w:val="222222"/>
          <w:sz w:val="24"/>
          <w:szCs w:val="24"/>
        </w:rPr>
        <w:t>Check Committees page to find your link—bookmark it on toolbar.</w:t>
      </w:r>
    </w:p>
    <w:p w:rsidR="00831823" w:rsidRPr="00831823" w:rsidRDefault="00831823" w:rsidP="00831823">
      <w:pPr>
        <w:pStyle w:val="ListParagraph"/>
        <w:numPr>
          <w:ilvl w:val="0"/>
          <w:numId w:val="2"/>
        </w:numPr>
        <w:shd w:val="clear" w:color="auto" w:fill="FFFFFF"/>
        <w:spacing w:after="0" w:line="240" w:lineRule="auto"/>
        <w:rPr>
          <w:rFonts w:eastAsia="Times New Roman" w:cs="Times New Roman"/>
          <w:color w:val="222222"/>
          <w:sz w:val="24"/>
          <w:szCs w:val="24"/>
        </w:rPr>
      </w:pPr>
      <w:r w:rsidRPr="00831823">
        <w:rPr>
          <w:rFonts w:eastAsia="Times New Roman" w:cs="Times New Roman"/>
          <w:color w:val="222222"/>
          <w:sz w:val="24"/>
          <w:szCs w:val="24"/>
        </w:rPr>
        <w:t>Make sure it is updated.</w:t>
      </w:r>
    </w:p>
    <w:p w:rsidR="00831823" w:rsidRPr="00831823" w:rsidRDefault="00831823" w:rsidP="00831823">
      <w:pPr>
        <w:pStyle w:val="NormalWeb"/>
        <w:numPr>
          <w:ilvl w:val="0"/>
          <w:numId w:val="2"/>
        </w:numPr>
        <w:shd w:val="clear" w:color="auto" w:fill="FFFFFF"/>
        <w:spacing w:before="0" w:beforeAutospacing="0" w:after="0" w:afterAutospacing="0"/>
        <w:rPr>
          <w:rFonts w:asciiTheme="minorHAnsi" w:hAnsiTheme="minorHAnsi"/>
          <w:color w:val="222222"/>
        </w:rPr>
      </w:pPr>
      <w:r w:rsidRPr="00831823">
        <w:rPr>
          <w:rFonts w:asciiTheme="minorHAnsi" w:hAnsiTheme="minorHAnsi"/>
          <w:color w:val="222222"/>
        </w:rPr>
        <w:t>Maintain your committee page—it is a repository of evidence vital for transparency of processes, college communication, and accreditation.</w:t>
      </w:r>
    </w:p>
    <w:p w:rsidR="00831823" w:rsidRPr="00831823" w:rsidRDefault="00831823" w:rsidP="00831823">
      <w:pPr>
        <w:pStyle w:val="NormalWeb"/>
        <w:numPr>
          <w:ilvl w:val="0"/>
          <w:numId w:val="2"/>
        </w:numPr>
        <w:shd w:val="clear" w:color="auto" w:fill="FFFFFF"/>
        <w:spacing w:before="0" w:beforeAutospacing="0" w:after="0" w:afterAutospacing="0"/>
        <w:rPr>
          <w:rFonts w:asciiTheme="minorHAnsi" w:hAnsiTheme="minorHAnsi"/>
          <w:color w:val="222222"/>
        </w:rPr>
      </w:pPr>
      <w:r w:rsidRPr="00831823">
        <w:rPr>
          <w:rFonts w:asciiTheme="minorHAnsi" w:hAnsiTheme="minorHAnsi"/>
          <w:color w:val="222222"/>
        </w:rPr>
        <w:t>Represent membership accurately—show empty committee slots, too, so people looking for a committee to serve on know what openings exist.</w:t>
      </w:r>
    </w:p>
    <w:p w:rsidR="00831823" w:rsidRPr="00831823" w:rsidRDefault="00831823" w:rsidP="00831823">
      <w:pPr>
        <w:pStyle w:val="ListParagraph"/>
        <w:numPr>
          <w:ilvl w:val="0"/>
          <w:numId w:val="2"/>
        </w:numPr>
        <w:shd w:val="clear" w:color="auto" w:fill="FFFFFF"/>
        <w:spacing w:after="0" w:line="240" w:lineRule="auto"/>
        <w:rPr>
          <w:rFonts w:eastAsia="Times New Roman" w:cs="Times New Roman"/>
          <w:color w:val="222222"/>
          <w:sz w:val="24"/>
          <w:szCs w:val="24"/>
        </w:rPr>
      </w:pPr>
      <w:r w:rsidRPr="00831823">
        <w:rPr>
          <w:rFonts w:eastAsia="Times New Roman" w:cs="Times New Roman"/>
          <w:color w:val="222222"/>
          <w:sz w:val="24"/>
          <w:szCs w:val="24"/>
        </w:rPr>
        <w:t xml:space="preserve">If you need access, contact Shannon Musser at </w:t>
      </w:r>
      <w:hyperlink r:id="rId7" w:history="1">
        <w:r w:rsidRPr="00831823">
          <w:rPr>
            <w:rStyle w:val="Hyperlink"/>
            <w:rFonts w:eastAsia="Times New Roman" w:cs="Times New Roman"/>
            <w:sz w:val="24"/>
            <w:szCs w:val="24"/>
          </w:rPr>
          <w:t>Shannon.musser@bakersfieldcollege.edu</w:t>
        </w:r>
      </w:hyperlink>
      <w:r w:rsidRPr="00831823">
        <w:rPr>
          <w:rFonts w:eastAsia="Times New Roman" w:cs="Times New Roman"/>
          <w:color w:val="222222"/>
          <w:sz w:val="24"/>
          <w:szCs w:val="24"/>
        </w:rPr>
        <w:t xml:space="preserve"> </w:t>
      </w:r>
    </w:p>
    <w:p w:rsidR="00831823" w:rsidRPr="00831823" w:rsidRDefault="00831823" w:rsidP="00831823">
      <w:pPr>
        <w:shd w:val="clear" w:color="auto" w:fill="FFFFFF"/>
        <w:spacing w:after="0" w:line="240" w:lineRule="auto"/>
        <w:rPr>
          <w:rFonts w:eastAsia="Times New Roman" w:cs="Times New Roman"/>
          <w:i/>
          <w:color w:val="222222"/>
          <w:sz w:val="24"/>
          <w:szCs w:val="24"/>
        </w:rPr>
      </w:pPr>
      <w:r w:rsidRPr="00831823">
        <w:rPr>
          <w:rFonts w:eastAsia="Times New Roman" w:cs="Times New Roman"/>
          <w:i/>
          <w:color w:val="222222"/>
          <w:sz w:val="24"/>
          <w:szCs w:val="24"/>
        </w:rPr>
        <w:t xml:space="preserve">Your listserv: </w:t>
      </w:r>
    </w:p>
    <w:p w:rsidR="00831823" w:rsidRPr="00831823" w:rsidRDefault="00831823" w:rsidP="00831823">
      <w:pPr>
        <w:pStyle w:val="ListParagraph"/>
        <w:numPr>
          <w:ilvl w:val="0"/>
          <w:numId w:val="3"/>
        </w:numPr>
        <w:shd w:val="clear" w:color="auto" w:fill="FFFFFF"/>
        <w:spacing w:after="0" w:line="240" w:lineRule="auto"/>
        <w:rPr>
          <w:rFonts w:eastAsia="Times New Roman" w:cs="Times New Roman"/>
          <w:color w:val="222222"/>
          <w:sz w:val="24"/>
          <w:szCs w:val="24"/>
        </w:rPr>
      </w:pPr>
      <w:r w:rsidRPr="00831823">
        <w:rPr>
          <w:rFonts w:eastAsia="Times New Roman" w:cs="Times New Roman"/>
          <w:color w:val="222222"/>
          <w:sz w:val="24"/>
          <w:szCs w:val="24"/>
        </w:rPr>
        <w:t xml:space="preserve">Use to contact your committee, e.g., </w:t>
      </w:r>
      <w:hyperlink r:id="rId8" w:history="1">
        <w:r w:rsidRPr="00831823">
          <w:rPr>
            <w:rStyle w:val="Hyperlink"/>
            <w:rFonts w:eastAsia="Times New Roman" w:cs="Times New Roman"/>
            <w:sz w:val="24"/>
            <w:szCs w:val="24"/>
          </w:rPr>
          <w:t>bc_aiq@listserv.bakersfieldcollege.edu</w:t>
        </w:r>
      </w:hyperlink>
      <w:r w:rsidRPr="00831823">
        <w:rPr>
          <w:rFonts w:eastAsia="Times New Roman" w:cs="Times New Roman"/>
          <w:color w:val="222222"/>
          <w:sz w:val="24"/>
          <w:szCs w:val="24"/>
        </w:rPr>
        <w:t xml:space="preserve"> </w:t>
      </w:r>
    </w:p>
    <w:p w:rsidR="00831823" w:rsidRPr="00831823" w:rsidRDefault="00831823" w:rsidP="00831823">
      <w:pPr>
        <w:pStyle w:val="ListParagraph"/>
        <w:numPr>
          <w:ilvl w:val="0"/>
          <w:numId w:val="3"/>
        </w:numPr>
        <w:shd w:val="clear" w:color="auto" w:fill="FFFFFF"/>
        <w:spacing w:after="0" w:line="240" w:lineRule="auto"/>
        <w:rPr>
          <w:rFonts w:eastAsia="Times New Roman" w:cs="Times New Roman"/>
          <w:color w:val="222222"/>
          <w:sz w:val="24"/>
          <w:szCs w:val="24"/>
        </w:rPr>
      </w:pPr>
      <w:r w:rsidRPr="00831823">
        <w:rPr>
          <w:rFonts w:eastAsia="Times New Roman" w:cs="Times New Roman"/>
          <w:color w:val="222222"/>
          <w:sz w:val="24"/>
          <w:szCs w:val="24"/>
        </w:rPr>
        <w:t>If you do not have a listserv, submit a work order:</w:t>
      </w:r>
    </w:p>
    <w:p w:rsidR="00831823" w:rsidRPr="00831823" w:rsidRDefault="00831823" w:rsidP="00831823">
      <w:pPr>
        <w:pStyle w:val="ListParagraph"/>
        <w:shd w:val="clear" w:color="auto" w:fill="FFFFFF"/>
        <w:spacing w:after="0" w:line="240" w:lineRule="auto"/>
        <w:rPr>
          <w:rFonts w:ascii="Calibri" w:hAnsi="Calibri"/>
          <w:color w:val="000000"/>
          <w:sz w:val="24"/>
          <w:szCs w:val="24"/>
        </w:rPr>
      </w:pPr>
      <w:r w:rsidRPr="00831823">
        <w:rPr>
          <w:rFonts w:ascii="Calibri" w:hAnsi="Calibri"/>
          <w:bCs/>
          <w:color w:val="000000"/>
          <w:sz w:val="24"/>
          <w:szCs w:val="24"/>
        </w:rPr>
        <w:t>InsideBC</w:t>
      </w:r>
      <w:r w:rsidRPr="00831823">
        <w:rPr>
          <w:rStyle w:val="apple-converted-space"/>
          <w:rFonts w:ascii="Calibri" w:hAnsi="Calibri"/>
          <w:color w:val="000000"/>
          <w:sz w:val="24"/>
          <w:szCs w:val="24"/>
        </w:rPr>
        <w:t> </w:t>
      </w:r>
      <w:r w:rsidRPr="00831823">
        <w:rPr>
          <w:rFonts w:ascii="Calibri" w:hAnsi="Calibri"/>
          <w:color w:val="000000"/>
          <w:sz w:val="24"/>
          <w:szCs w:val="24"/>
        </w:rPr>
        <w:t>-&gt;</w:t>
      </w:r>
      <w:r w:rsidRPr="00831823">
        <w:rPr>
          <w:rStyle w:val="apple-converted-space"/>
          <w:rFonts w:ascii="Calibri" w:hAnsi="Calibri"/>
          <w:color w:val="000000"/>
          <w:sz w:val="24"/>
          <w:szCs w:val="24"/>
        </w:rPr>
        <w:t> </w:t>
      </w:r>
      <w:r w:rsidRPr="00831823">
        <w:rPr>
          <w:rFonts w:ascii="Calibri" w:hAnsi="Calibri"/>
          <w:bCs/>
          <w:color w:val="000000"/>
          <w:sz w:val="24"/>
          <w:szCs w:val="24"/>
        </w:rPr>
        <w:t>Employee Tab</w:t>
      </w:r>
      <w:r w:rsidRPr="00831823">
        <w:rPr>
          <w:rStyle w:val="apple-converted-space"/>
          <w:rFonts w:ascii="Calibri" w:hAnsi="Calibri"/>
          <w:color w:val="000000"/>
          <w:sz w:val="24"/>
          <w:szCs w:val="24"/>
        </w:rPr>
        <w:t> </w:t>
      </w:r>
      <w:r w:rsidRPr="00831823">
        <w:rPr>
          <w:rFonts w:ascii="Calibri" w:hAnsi="Calibri"/>
          <w:color w:val="000000"/>
          <w:sz w:val="24"/>
          <w:szCs w:val="24"/>
        </w:rPr>
        <w:t>-&gt; Under “</w:t>
      </w:r>
      <w:r w:rsidRPr="00831823">
        <w:rPr>
          <w:rFonts w:ascii="Calibri" w:hAnsi="Calibri"/>
          <w:bCs/>
          <w:color w:val="000000"/>
          <w:sz w:val="24"/>
          <w:szCs w:val="24"/>
        </w:rPr>
        <w:t>Employee Forms</w:t>
      </w:r>
      <w:r w:rsidRPr="00831823">
        <w:rPr>
          <w:rFonts w:ascii="Calibri" w:hAnsi="Calibri"/>
          <w:color w:val="000000"/>
          <w:sz w:val="24"/>
          <w:szCs w:val="24"/>
        </w:rPr>
        <w:t>” the link called “</w:t>
      </w:r>
      <w:r w:rsidRPr="00831823">
        <w:rPr>
          <w:rFonts w:ascii="Calibri" w:hAnsi="Calibri"/>
          <w:bCs/>
          <w:color w:val="000000"/>
          <w:sz w:val="24"/>
          <w:szCs w:val="24"/>
        </w:rPr>
        <w:t>M&amp;O Work Order Requests</w:t>
      </w:r>
      <w:r w:rsidRPr="00831823">
        <w:rPr>
          <w:rFonts w:ascii="Calibri" w:hAnsi="Calibri"/>
          <w:color w:val="000000"/>
          <w:sz w:val="24"/>
          <w:szCs w:val="24"/>
        </w:rPr>
        <w:t>”</w:t>
      </w:r>
    </w:p>
    <w:p w:rsidR="00831823" w:rsidRPr="00831823" w:rsidRDefault="00831823" w:rsidP="00831823">
      <w:pPr>
        <w:pStyle w:val="ListParagraph"/>
        <w:shd w:val="clear" w:color="auto" w:fill="FFFFFF"/>
        <w:spacing w:after="0" w:line="240" w:lineRule="auto"/>
        <w:rPr>
          <w:rFonts w:eastAsia="Times New Roman" w:cs="Times New Roman"/>
          <w:color w:val="222222"/>
          <w:sz w:val="24"/>
          <w:szCs w:val="24"/>
        </w:rPr>
      </w:pPr>
      <w:r w:rsidRPr="00831823">
        <w:rPr>
          <w:rStyle w:val="apple-converted-space"/>
          <w:rFonts w:ascii="Calibri" w:hAnsi="Calibri"/>
          <w:color w:val="000000"/>
          <w:sz w:val="24"/>
          <w:szCs w:val="24"/>
        </w:rPr>
        <w:t>OR:  </w:t>
      </w:r>
      <w:hyperlink r:id="rId9" w:tgtFrame="_blank" w:history="1">
        <w:r w:rsidRPr="00831823">
          <w:rPr>
            <w:rStyle w:val="Hyperlink"/>
            <w:rFonts w:ascii="Calibri" w:hAnsi="Calibri"/>
            <w:color w:val="800080"/>
            <w:sz w:val="24"/>
            <w:szCs w:val="24"/>
          </w:rPr>
          <w:t>http://support.kccd.edu</w:t>
        </w:r>
      </w:hyperlink>
      <w:r w:rsidRPr="00831823">
        <w:rPr>
          <w:rStyle w:val="apple-converted-space"/>
          <w:rFonts w:ascii="Calibri" w:hAnsi="Calibri"/>
          <w:color w:val="000000"/>
          <w:sz w:val="24"/>
          <w:szCs w:val="24"/>
        </w:rPr>
        <w:t> </w:t>
      </w:r>
      <w:r w:rsidRPr="00831823">
        <w:rPr>
          <w:rFonts w:ascii="Calibri" w:hAnsi="Calibri"/>
          <w:color w:val="000000"/>
          <w:sz w:val="24"/>
          <w:szCs w:val="24"/>
        </w:rPr>
        <w:t>and click on “Submit a Ticket” button.</w:t>
      </w:r>
    </w:p>
    <w:p w:rsidR="00831823" w:rsidRPr="00831823" w:rsidRDefault="00831823" w:rsidP="00831823">
      <w:pPr>
        <w:pStyle w:val="ListParagraph"/>
        <w:numPr>
          <w:ilvl w:val="0"/>
          <w:numId w:val="3"/>
        </w:numPr>
        <w:shd w:val="clear" w:color="auto" w:fill="FFFFFF"/>
        <w:spacing w:after="0" w:line="240" w:lineRule="auto"/>
        <w:rPr>
          <w:rFonts w:eastAsia="Times New Roman" w:cs="Times New Roman"/>
          <w:color w:val="222222"/>
          <w:sz w:val="24"/>
          <w:szCs w:val="24"/>
        </w:rPr>
      </w:pPr>
      <w:r w:rsidRPr="00831823">
        <w:rPr>
          <w:rFonts w:eastAsia="Times New Roman" w:cs="Times New Roman"/>
          <w:color w:val="222222"/>
          <w:sz w:val="24"/>
          <w:szCs w:val="24"/>
        </w:rPr>
        <w:t>Problems with listserv?  Contact Todd Coston.</w:t>
      </w:r>
    </w:p>
    <w:p w:rsidR="00831823" w:rsidRPr="00831823" w:rsidRDefault="00831823" w:rsidP="00831823">
      <w:pPr>
        <w:shd w:val="clear" w:color="auto" w:fill="FFFFFF"/>
        <w:spacing w:after="0" w:line="240" w:lineRule="auto"/>
        <w:rPr>
          <w:rFonts w:eastAsia="Times New Roman" w:cs="Times New Roman"/>
          <w:b/>
          <w:color w:val="222222"/>
          <w:sz w:val="24"/>
          <w:szCs w:val="24"/>
        </w:rPr>
      </w:pPr>
    </w:p>
    <w:p w:rsidR="00831823" w:rsidRPr="00831823" w:rsidRDefault="00831823" w:rsidP="00831823">
      <w:pPr>
        <w:shd w:val="clear" w:color="auto" w:fill="FFFFFF"/>
        <w:spacing w:after="0" w:line="240" w:lineRule="auto"/>
        <w:rPr>
          <w:rFonts w:eastAsia="Times New Roman" w:cs="Times New Roman"/>
          <w:b/>
          <w:color w:val="222222"/>
          <w:sz w:val="24"/>
          <w:szCs w:val="24"/>
        </w:rPr>
      </w:pPr>
      <w:r w:rsidRPr="00831823">
        <w:rPr>
          <w:rFonts w:eastAsia="Times New Roman" w:cs="Times New Roman"/>
          <w:b/>
          <w:color w:val="222222"/>
          <w:sz w:val="24"/>
          <w:szCs w:val="24"/>
        </w:rPr>
        <w:t>Before Meetings:  Prep Work Pays Off</w:t>
      </w:r>
    </w:p>
    <w:p w:rsidR="00831823" w:rsidRPr="00831823" w:rsidRDefault="00831823" w:rsidP="00831823">
      <w:pPr>
        <w:pStyle w:val="ListParagraph"/>
        <w:numPr>
          <w:ilvl w:val="0"/>
          <w:numId w:val="4"/>
        </w:numPr>
        <w:spacing w:after="0" w:line="240" w:lineRule="auto"/>
        <w:rPr>
          <w:sz w:val="24"/>
          <w:szCs w:val="24"/>
        </w:rPr>
      </w:pPr>
      <w:r w:rsidRPr="00831823">
        <w:rPr>
          <w:sz w:val="24"/>
          <w:szCs w:val="24"/>
        </w:rPr>
        <w:t xml:space="preserve">Use the Master Calendar to set your committee’s meeting schedule </w:t>
      </w:r>
      <w:hyperlink r:id="rId10" w:history="1">
        <w:r w:rsidRPr="00831823">
          <w:rPr>
            <w:rStyle w:val="Hyperlink"/>
            <w:rFonts w:eastAsia="Times New Roman" w:cs="Times New Roman"/>
            <w:sz w:val="24"/>
            <w:szCs w:val="24"/>
          </w:rPr>
          <w:t>https://committees.kccd.edu/bc/</w:t>
        </w:r>
      </w:hyperlink>
      <w:r w:rsidRPr="00831823">
        <w:rPr>
          <w:rFonts w:eastAsia="Times New Roman" w:cs="Times New Roman"/>
          <w:color w:val="222222"/>
          <w:sz w:val="24"/>
          <w:szCs w:val="24"/>
        </w:rPr>
        <w:t xml:space="preserve">  (Jennifer Marden maintains.)</w:t>
      </w:r>
    </w:p>
    <w:p w:rsidR="00831823" w:rsidRPr="00831823" w:rsidRDefault="00831823" w:rsidP="00831823">
      <w:pPr>
        <w:pStyle w:val="ListParagraph"/>
        <w:numPr>
          <w:ilvl w:val="0"/>
          <w:numId w:val="4"/>
        </w:numPr>
        <w:spacing w:after="0" w:line="240" w:lineRule="auto"/>
        <w:rPr>
          <w:sz w:val="24"/>
          <w:szCs w:val="24"/>
        </w:rPr>
      </w:pPr>
      <w:r w:rsidRPr="00831823">
        <w:rPr>
          <w:sz w:val="24"/>
          <w:szCs w:val="24"/>
        </w:rPr>
        <w:t>Set up the meeting calendar the preceding spring.</w:t>
      </w:r>
    </w:p>
    <w:p w:rsidR="00831823" w:rsidRPr="00831823" w:rsidRDefault="00831823" w:rsidP="00831823">
      <w:pPr>
        <w:pStyle w:val="ListParagraph"/>
        <w:numPr>
          <w:ilvl w:val="0"/>
          <w:numId w:val="4"/>
        </w:numPr>
        <w:spacing w:after="0" w:line="240" w:lineRule="auto"/>
        <w:rPr>
          <w:sz w:val="24"/>
          <w:szCs w:val="24"/>
        </w:rPr>
      </w:pPr>
      <w:r w:rsidRPr="00831823">
        <w:rPr>
          <w:sz w:val="24"/>
          <w:szCs w:val="24"/>
        </w:rPr>
        <w:t>Use Outlook for meeting invitations—get them on everyone’s calendar,</w:t>
      </w:r>
    </w:p>
    <w:p w:rsidR="00831823" w:rsidRPr="00831823" w:rsidRDefault="00831823" w:rsidP="00831823">
      <w:pPr>
        <w:pStyle w:val="ListParagraph"/>
        <w:numPr>
          <w:ilvl w:val="0"/>
          <w:numId w:val="4"/>
        </w:numPr>
        <w:spacing w:after="0" w:line="240" w:lineRule="auto"/>
        <w:rPr>
          <w:sz w:val="24"/>
          <w:szCs w:val="24"/>
        </w:rPr>
      </w:pPr>
      <w:r w:rsidRPr="00831823">
        <w:rPr>
          <w:sz w:val="24"/>
          <w:szCs w:val="24"/>
        </w:rPr>
        <w:t xml:space="preserve">Decide how to chair the meetings:  Will you alternate? </w:t>
      </w:r>
    </w:p>
    <w:p w:rsidR="00831823" w:rsidRPr="00831823" w:rsidRDefault="00831823" w:rsidP="00831823">
      <w:pPr>
        <w:pStyle w:val="ListParagraph"/>
        <w:numPr>
          <w:ilvl w:val="0"/>
          <w:numId w:val="4"/>
        </w:numPr>
        <w:spacing w:after="0" w:line="240" w:lineRule="auto"/>
        <w:rPr>
          <w:sz w:val="24"/>
          <w:szCs w:val="24"/>
        </w:rPr>
      </w:pPr>
      <w:r w:rsidRPr="00831823">
        <w:rPr>
          <w:sz w:val="24"/>
          <w:szCs w:val="24"/>
        </w:rPr>
        <w:t>Work with co-chairs to develop and post the agenda to the committee page early.</w:t>
      </w:r>
    </w:p>
    <w:p w:rsidR="00831823" w:rsidRPr="00831823" w:rsidRDefault="00831823" w:rsidP="00831823">
      <w:pPr>
        <w:pStyle w:val="ListParagraph"/>
        <w:numPr>
          <w:ilvl w:val="1"/>
          <w:numId w:val="4"/>
        </w:numPr>
        <w:spacing w:after="0" w:line="240" w:lineRule="auto"/>
        <w:rPr>
          <w:sz w:val="24"/>
          <w:szCs w:val="24"/>
        </w:rPr>
      </w:pPr>
      <w:r w:rsidRPr="00831823">
        <w:rPr>
          <w:sz w:val="24"/>
          <w:szCs w:val="24"/>
        </w:rPr>
        <w:t>Well-developed agendas help focus the discussion and make it easy to take minutes.</w:t>
      </w:r>
    </w:p>
    <w:p w:rsidR="00831823" w:rsidRPr="00831823" w:rsidRDefault="00831823" w:rsidP="00831823">
      <w:pPr>
        <w:pStyle w:val="ListParagraph"/>
        <w:numPr>
          <w:ilvl w:val="1"/>
          <w:numId w:val="4"/>
        </w:numPr>
        <w:spacing w:after="0" w:line="240" w:lineRule="auto"/>
        <w:rPr>
          <w:sz w:val="24"/>
          <w:szCs w:val="24"/>
        </w:rPr>
      </w:pPr>
      <w:r w:rsidRPr="00831823">
        <w:rPr>
          <w:sz w:val="24"/>
          <w:szCs w:val="24"/>
        </w:rPr>
        <w:t>You can find past agendas on the committee pages.</w:t>
      </w:r>
    </w:p>
    <w:p w:rsidR="00831823" w:rsidRPr="00831823" w:rsidRDefault="00831823" w:rsidP="00831823">
      <w:pPr>
        <w:pStyle w:val="ListParagraph"/>
        <w:numPr>
          <w:ilvl w:val="0"/>
          <w:numId w:val="4"/>
        </w:numPr>
        <w:spacing w:after="0" w:line="240" w:lineRule="auto"/>
        <w:rPr>
          <w:sz w:val="24"/>
          <w:szCs w:val="24"/>
        </w:rPr>
      </w:pPr>
      <w:r w:rsidRPr="00831823">
        <w:rPr>
          <w:sz w:val="24"/>
          <w:szCs w:val="24"/>
        </w:rPr>
        <w:t>Send email with link to committee page instead of sending agenda and clogging up email.</w:t>
      </w:r>
    </w:p>
    <w:p w:rsidR="00831823" w:rsidRPr="00831823" w:rsidRDefault="00831823" w:rsidP="00831823">
      <w:pPr>
        <w:pStyle w:val="ListParagraph"/>
        <w:numPr>
          <w:ilvl w:val="0"/>
          <w:numId w:val="4"/>
        </w:numPr>
        <w:spacing w:after="0" w:line="240" w:lineRule="auto"/>
        <w:rPr>
          <w:sz w:val="24"/>
          <w:szCs w:val="24"/>
        </w:rPr>
      </w:pPr>
      <w:r w:rsidRPr="00831823">
        <w:rPr>
          <w:sz w:val="24"/>
          <w:szCs w:val="24"/>
        </w:rPr>
        <w:t>Post supporting documents early so people can read them before the meeting.</w:t>
      </w:r>
    </w:p>
    <w:p w:rsidR="00831823" w:rsidRPr="00831823" w:rsidRDefault="00831823" w:rsidP="00831823">
      <w:pPr>
        <w:pStyle w:val="ListParagraph"/>
        <w:numPr>
          <w:ilvl w:val="0"/>
          <w:numId w:val="4"/>
        </w:numPr>
        <w:spacing w:after="0" w:line="240" w:lineRule="auto"/>
        <w:rPr>
          <w:sz w:val="24"/>
          <w:szCs w:val="24"/>
        </w:rPr>
      </w:pPr>
      <w:r w:rsidRPr="00831823">
        <w:rPr>
          <w:sz w:val="24"/>
          <w:szCs w:val="24"/>
        </w:rPr>
        <w:t>Maintain listserv.</w:t>
      </w:r>
    </w:p>
    <w:p w:rsidR="00831823" w:rsidRPr="00831823" w:rsidRDefault="00831823" w:rsidP="00831823">
      <w:pPr>
        <w:pStyle w:val="NormalWeb"/>
        <w:numPr>
          <w:ilvl w:val="0"/>
          <w:numId w:val="4"/>
        </w:numPr>
        <w:shd w:val="clear" w:color="auto" w:fill="FFFFFF"/>
        <w:spacing w:before="0" w:beforeAutospacing="0" w:after="0" w:afterAutospacing="0"/>
        <w:rPr>
          <w:rFonts w:asciiTheme="minorHAnsi" w:hAnsiTheme="minorHAnsi"/>
          <w:color w:val="222222"/>
        </w:rPr>
      </w:pPr>
      <w:r w:rsidRPr="00831823">
        <w:rPr>
          <w:rFonts w:asciiTheme="minorHAnsi" w:hAnsiTheme="minorHAnsi"/>
          <w:color w:val="222222"/>
        </w:rPr>
        <w:t xml:space="preserve">Develop your committee work plan:  </w:t>
      </w:r>
    </w:p>
    <w:p w:rsidR="00831823" w:rsidRPr="00831823" w:rsidRDefault="00831823" w:rsidP="00831823">
      <w:pPr>
        <w:pStyle w:val="NormalWeb"/>
        <w:numPr>
          <w:ilvl w:val="1"/>
          <w:numId w:val="4"/>
        </w:numPr>
        <w:shd w:val="clear" w:color="auto" w:fill="FFFFFF"/>
        <w:spacing w:before="0" w:beforeAutospacing="0" w:after="0" w:afterAutospacing="0"/>
        <w:rPr>
          <w:rFonts w:asciiTheme="minorHAnsi" w:hAnsiTheme="minorHAnsi"/>
          <w:color w:val="222222"/>
        </w:rPr>
      </w:pPr>
      <w:r w:rsidRPr="00831823">
        <w:rPr>
          <w:rFonts w:asciiTheme="minorHAnsi" w:hAnsiTheme="minorHAnsi"/>
          <w:color w:val="222222"/>
        </w:rPr>
        <w:t xml:space="preserve">What are your committee goals for 2015-16?  </w:t>
      </w:r>
    </w:p>
    <w:p w:rsidR="00831823" w:rsidRPr="00831823" w:rsidRDefault="00831823" w:rsidP="00831823">
      <w:pPr>
        <w:pStyle w:val="NormalWeb"/>
        <w:numPr>
          <w:ilvl w:val="1"/>
          <w:numId w:val="4"/>
        </w:numPr>
        <w:shd w:val="clear" w:color="auto" w:fill="FFFFFF"/>
        <w:spacing w:before="0" w:beforeAutospacing="0" w:after="0" w:afterAutospacing="0"/>
        <w:rPr>
          <w:rFonts w:asciiTheme="minorHAnsi" w:hAnsiTheme="minorHAnsi"/>
          <w:color w:val="222222"/>
        </w:rPr>
      </w:pPr>
      <w:r w:rsidRPr="00831823">
        <w:rPr>
          <w:rFonts w:asciiTheme="minorHAnsi" w:hAnsiTheme="minorHAnsi"/>
          <w:color w:val="222222"/>
        </w:rPr>
        <w:t>How will you fit in the Strategic Directions Initiatives?</w:t>
      </w:r>
    </w:p>
    <w:p w:rsidR="00831823" w:rsidRPr="00831823" w:rsidRDefault="00831823" w:rsidP="00831823">
      <w:pPr>
        <w:shd w:val="clear" w:color="auto" w:fill="FFFFFF"/>
        <w:spacing w:after="0" w:line="240" w:lineRule="auto"/>
        <w:rPr>
          <w:rFonts w:eastAsia="Times New Roman" w:cs="Times New Roman"/>
          <w:b/>
          <w:color w:val="222222"/>
          <w:sz w:val="24"/>
          <w:szCs w:val="24"/>
        </w:rPr>
      </w:pPr>
    </w:p>
    <w:p w:rsidR="00831823" w:rsidRPr="00831823" w:rsidRDefault="00831823" w:rsidP="00831823">
      <w:pPr>
        <w:shd w:val="clear" w:color="auto" w:fill="FFFFFF"/>
        <w:spacing w:after="0" w:line="240" w:lineRule="auto"/>
        <w:rPr>
          <w:rFonts w:eastAsia="Times New Roman" w:cs="Times New Roman"/>
          <w:color w:val="222222"/>
          <w:sz w:val="24"/>
          <w:szCs w:val="24"/>
        </w:rPr>
      </w:pPr>
      <w:r w:rsidRPr="00831823">
        <w:rPr>
          <w:rFonts w:eastAsia="Times New Roman" w:cs="Times New Roman"/>
          <w:b/>
          <w:color w:val="222222"/>
          <w:sz w:val="24"/>
          <w:szCs w:val="24"/>
        </w:rPr>
        <w:lastRenderedPageBreak/>
        <w:t>During Meetings:  Agendas and Minutes</w:t>
      </w:r>
    </w:p>
    <w:p w:rsidR="00831823" w:rsidRPr="00831823" w:rsidRDefault="00831823" w:rsidP="00831823">
      <w:pPr>
        <w:spacing w:after="0" w:line="240" w:lineRule="auto"/>
        <w:ind w:left="360"/>
        <w:rPr>
          <w:b/>
          <w:sz w:val="24"/>
          <w:szCs w:val="24"/>
        </w:rPr>
      </w:pPr>
      <w:r w:rsidRPr="00831823">
        <w:rPr>
          <w:b/>
          <w:sz w:val="24"/>
          <w:szCs w:val="24"/>
        </w:rPr>
        <w:t>First meeting:</w:t>
      </w:r>
    </w:p>
    <w:p w:rsidR="00831823" w:rsidRPr="00831823" w:rsidRDefault="00831823" w:rsidP="00831823">
      <w:pPr>
        <w:pStyle w:val="ListParagraph"/>
        <w:numPr>
          <w:ilvl w:val="0"/>
          <w:numId w:val="5"/>
        </w:numPr>
        <w:spacing w:after="0" w:line="240" w:lineRule="auto"/>
        <w:ind w:left="1080"/>
        <w:rPr>
          <w:sz w:val="24"/>
          <w:szCs w:val="24"/>
        </w:rPr>
      </w:pPr>
      <w:r w:rsidRPr="00831823">
        <w:rPr>
          <w:sz w:val="24"/>
          <w:szCs w:val="24"/>
        </w:rPr>
        <w:t>Introduce everyone.</w:t>
      </w:r>
    </w:p>
    <w:p w:rsidR="00831823" w:rsidRPr="00831823" w:rsidRDefault="00831823" w:rsidP="00831823">
      <w:pPr>
        <w:pStyle w:val="ListParagraph"/>
        <w:numPr>
          <w:ilvl w:val="0"/>
          <w:numId w:val="5"/>
        </w:numPr>
        <w:spacing w:after="0" w:line="240" w:lineRule="auto"/>
        <w:ind w:left="1080"/>
        <w:rPr>
          <w:sz w:val="24"/>
          <w:szCs w:val="24"/>
        </w:rPr>
      </w:pPr>
      <w:r w:rsidRPr="00831823">
        <w:rPr>
          <w:sz w:val="24"/>
          <w:szCs w:val="24"/>
        </w:rPr>
        <w:t>Review the committee’s charge.</w:t>
      </w:r>
    </w:p>
    <w:p w:rsidR="00831823" w:rsidRPr="00831823" w:rsidRDefault="00831823" w:rsidP="00831823">
      <w:pPr>
        <w:pStyle w:val="ListParagraph"/>
        <w:numPr>
          <w:ilvl w:val="0"/>
          <w:numId w:val="5"/>
        </w:numPr>
        <w:spacing w:after="0" w:line="240" w:lineRule="auto"/>
        <w:ind w:left="1080"/>
        <w:rPr>
          <w:sz w:val="24"/>
          <w:szCs w:val="24"/>
        </w:rPr>
      </w:pPr>
      <w:r w:rsidRPr="00831823">
        <w:rPr>
          <w:sz w:val="24"/>
          <w:szCs w:val="24"/>
        </w:rPr>
        <w:t>Discuss the role of committee—clear misunderstandings—it is a recommending body.</w:t>
      </w:r>
    </w:p>
    <w:p w:rsidR="00831823" w:rsidRPr="00831823" w:rsidRDefault="00831823" w:rsidP="00831823">
      <w:pPr>
        <w:pStyle w:val="ListParagraph"/>
        <w:numPr>
          <w:ilvl w:val="0"/>
          <w:numId w:val="5"/>
        </w:numPr>
        <w:spacing w:after="0" w:line="240" w:lineRule="auto"/>
        <w:ind w:left="1080"/>
        <w:rPr>
          <w:sz w:val="24"/>
          <w:szCs w:val="24"/>
        </w:rPr>
      </w:pPr>
      <w:r w:rsidRPr="00831823">
        <w:rPr>
          <w:sz w:val="24"/>
          <w:szCs w:val="24"/>
        </w:rPr>
        <w:t>Discuss how your committee will embed the Strategic Directions Initiatives into its goals and work plan for the year.</w:t>
      </w:r>
    </w:p>
    <w:p w:rsidR="00831823" w:rsidRPr="00831823" w:rsidRDefault="00831823" w:rsidP="00831823">
      <w:pPr>
        <w:shd w:val="clear" w:color="auto" w:fill="FFFFFF"/>
        <w:spacing w:after="0" w:line="240" w:lineRule="auto"/>
        <w:ind w:left="360"/>
        <w:rPr>
          <w:b/>
          <w:sz w:val="24"/>
          <w:szCs w:val="24"/>
        </w:rPr>
      </w:pPr>
    </w:p>
    <w:p w:rsidR="00831823" w:rsidRPr="00831823" w:rsidRDefault="00831823" w:rsidP="00831823">
      <w:pPr>
        <w:shd w:val="clear" w:color="auto" w:fill="FFFFFF"/>
        <w:spacing w:after="0" w:line="240" w:lineRule="auto"/>
        <w:ind w:left="360"/>
        <w:rPr>
          <w:sz w:val="24"/>
          <w:szCs w:val="24"/>
        </w:rPr>
      </w:pPr>
      <w:r w:rsidRPr="00831823">
        <w:rPr>
          <w:b/>
          <w:sz w:val="24"/>
          <w:szCs w:val="24"/>
        </w:rPr>
        <w:t>Remaining meetings:</w:t>
      </w:r>
      <w:r w:rsidRPr="00831823">
        <w:rPr>
          <w:sz w:val="24"/>
          <w:szCs w:val="24"/>
        </w:rPr>
        <w:t xml:space="preserve">  </w:t>
      </w:r>
    </w:p>
    <w:p w:rsidR="00831823" w:rsidRPr="00831823" w:rsidRDefault="00831823" w:rsidP="00831823">
      <w:pPr>
        <w:pStyle w:val="ListParagraph"/>
        <w:numPr>
          <w:ilvl w:val="0"/>
          <w:numId w:val="6"/>
        </w:numPr>
        <w:shd w:val="clear" w:color="auto" w:fill="FFFFFF"/>
        <w:spacing w:after="0" w:line="240" w:lineRule="auto"/>
        <w:ind w:left="1080"/>
        <w:rPr>
          <w:sz w:val="24"/>
          <w:szCs w:val="24"/>
        </w:rPr>
      </w:pPr>
      <w:r w:rsidRPr="00831823">
        <w:rPr>
          <w:sz w:val="24"/>
          <w:szCs w:val="24"/>
        </w:rPr>
        <w:t>Consider a semester or year-long plan for what you need to get done at each meeting.  For example, Program Review and Curriculum have very specific timelines and due dates that affect their work.  Putting them on the meeting schedule at the beginning of the year helps you stay on track.</w:t>
      </w:r>
    </w:p>
    <w:p w:rsidR="00831823" w:rsidRPr="00831823" w:rsidRDefault="00831823" w:rsidP="00831823">
      <w:pPr>
        <w:pStyle w:val="ListParagraph"/>
        <w:numPr>
          <w:ilvl w:val="0"/>
          <w:numId w:val="6"/>
        </w:numPr>
        <w:spacing w:after="0" w:line="240" w:lineRule="auto"/>
        <w:ind w:left="1080"/>
        <w:rPr>
          <w:sz w:val="24"/>
          <w:szCs w:val="24"/>
        </w:rPr>
      </w:pPr>
      <w:r w:rsidRPr="00831823">
        <w:rPr>
          <w:sz w:val="24"/>
          <w:szCs w:val="24"/>
        </w:rPr>
        <w:t>Decide what/how much you need to capture in your meeting notes/minutes.</w:t>
      </w:r>
    </w:p>
    <w:p w:rsidR="00831823" w:rsidRPr="00831823" w:rsidRDefault="00831823" w:rsidP="00831823">
      <w:pPr>
        <w:shd w:val="clear" w:color="auto" w:fill="FFFFFF"/>
        <w:spacing w:after="0" w:line="240" w:lineRule="auto"/>
        <w:rPr>
          <w:rFonts w:eastAsia="Times New Roman" w:cs="Times New Roman"/>
          <w:color w:val="222222"/>
          <w:sz w:val="24"/>
          <w:szCs w:val="24"/>
        </w:rPr>
      </w:pPr>
    </w:p>
    <w:p w:rsidR="00831823" w:rsidRPr="00831823" w:rsidRDefault="00831823" w:rsidP="00831823">
      <w:pPr>
        <w:shd w:val="clear" w:color="auto" w:fill="FFFFFF"/>
        <w:spacing w:after="0" w:line="240" w:lineRule="auto"/>
        <w:rPr>
          <w:sz w:val="24"/>
          <w:szCs w:val="24"/>
        </w:rPr>
      </w:pPr>
      <w:r w:rsidRPr="00831823">
        <w:rPr>
          <w:rFonts w:eastAsia="Times New Roman" w:cs="Times New Roman"/>
          <w:b/>
          <w:color w:val="222222"/>
          <w:sz w:val="24"/>
          <w:szCs w:val="24"/>
        </w:rPr>
        <w:t>After Meetings:  Follow up</w:t>
      </w:r>
    </w:p>
    <w:p w:rsidR="00831823" w:rsidRPr="00831823" w:rsidRDefault="00831823" w:rsidP="00831823">
      <w:pPr>
        <w:pStyle w:val="ListParagraph"/>
        <w:numPr>
          <w:ilvl w:val="0"/>
          <w:numId w:val="7"/>
        </w:numPr>
        <w:spacing w:after="0" w:line="240" w:lineRule="auto"/>
        <w:rPr>
          <w:sz w:val="24"/>
          <w:szCs w:val="24"/>
        </w:rPr>
      </w:pPr>
      <w:r w:rsidRPr="00831823">
        <w:rPr>
          <w:sz w:val="24"/>
          <w:szCs w:val="24"/>
        </w:rPr>
        <w:t>Document the work.</w:t>
      </w:r>
    </w:p>
    <w:p w:rsidR="00831823" w:rsidRPr="00831823" w:rsidRDefault="00831823" w:rsidP="00831823">
      <w:pPr>
        <w:pStyle w:val="ListParagraph"/>
        <w:numPr>
          <w:ilvl w:val="0"/>
          <w:numId w:val="7"/>
        </w:numPr>
        <w:spacing w:after="0" w:line="240" w:lineRule="auto"/>
        <w:rPr>
          <w:sz w:val="24"/>
          <w:szCs w:val="24"/>
        </w:rPr>
      </w:pPr>
      <w:r w:rsidRPr="00831823">
        <w:rPr>
          <w:sz w:val="24"/>
          <w:szCs w:val="24"/>
        </w:rPr>
        <w:t>Take care of any action plans or assignments and share results with committee quickly.</w:t>
      </w:r>
    </w:p>
    <w:p w:rsidR="00831823" w:rsidRPr="00831823" w:rsidRDefault="00831823" w:rsidP="00831823">
      <w:pPr>
        <w:pStyle w:val="ListParagraph"/>
        <w:numPr>
          <w:ilvl w:val="0"/>
          <w:numId w:val="7"/>
        </w:numPr>
        <w:spacing w:after="0" w:line="240" w:lineRule="auto"/>
        <w:rPr>
          <w:sz w:val="24"/>
          <w:szCs w:val="24"/>
        </w:rPr>
      </w:pPr>
      <w:r w:rsidRPr="00831823">
        <w:rPr>
          <w:sz w:val="24"/>
          <w:szCs w:val="24"/>
        </w:rPr>
        <w:t>Post unapproved minutes directly after the meeting to capture all the ideas.</w:t>
      </w:r>
    </w:p>
    <w:p w:rsidR="00831823" w:rsidRPr="00831823" w:rsidRDefault="00831823" w:rsidP="00831823">
      <w:pPr>
        <w:pStyle w:val="ListParagraph"/>
        <w:numPr>
          <w:ilvl w:val="0"/>
          <w:numId w:val="7"/>
        </w:numPr>
        <w:spacing w:after="0" w:line="240" w:lineRule="auto"/>
        <w:rPr>
          <w:sz w:val="24"/>
          <w:szCs w:val="24"/>
        </w:rPr>
      </w:pPr>
      <w:r w:rsidRPr="00831823">
        <w:rPr>
          <w:sz w:val="24"/>
          <w:szCs w:val="24"/>
        </w:rPr>
        <w:t>Post unapproved minutes as supporting document and don’t post with associated meeting until approved.</w:t>
      </w:r>
    </w:p>
    <w:p w:rsidR="00831823" w:rsidRPr="00831823" w:rsidRDefault="00831823" w:rsidP="00831823">
      <w:pPr>
        <w:spacing w:after="0" w:line="240" w:lineRule="auto"/>
        <w:rPr>
          <w:sz w:val="24"/>
          <w:szCs w:val="24"/>
        </w:rPr>
      </w:pPr>
    </w:p>
    <w:p w:rsidR="00831823" w:rsidRPr="00831823" w:rsidRDefault="00831823" w:rsidP="00831823">
      <w:pPr>
        <w:spacing w:after="0" w:line="240" w:lineRule="auto"/>
        <w:rPr>
          <w:b/>
          <w:sz w:val="24"/>
          <w:szCs w:val="24"/>
        </w:rPr>
      </w:pPr>
      <w:r w:rsidRPr="00831823">
        <w:rPr>
          <w:b/>
          <w:sz w:val="24"/>
          <w:szCs w:val="24"/>
        </w:rPr>
        <w:t>Reporting Out</w:t>
      </w:r>
    </w:p>
    <w:p w:rsidR="00831823" w:rsidRPr="00831823" w:rsidRDefault="00831823" w:rsidP="00831823">
      <w:pPr>
        <w:pStyle w:val="ListParagraph"/>
        <w:numPr>
          <w:ilvl w:val="0"/>
          <w:numId w:val="8"/>
        </w:numPr>
        <w:spacing w:after="0" w:line="240" w:lineRule="auto"/>
        <w:rPr>
          <w:sz w:val="24"/>
          <w:szCs w:val="24"/>
        </w:rPr>
      </w:pPr>
      <w:r w:rsidRPr="00831823">
        <w:rPr>
          <w:sz w:val="24"/>
          <w:szCs w:val="24"/>
        </w:rPr>
        <w:t>Faculty Co-Chairs submit regular written reports to Academic Senate.</w:t>
      </w:r>
    </w:p>
    <w:p w:rsidR="00831823" w:rsidRPr="00831823" w:rsidRDefault="00831823" w:rsidP="00831823">
      <w:pPr>
        <w:pStyle w:val="ListParagraph"/>
        <w:numPr>
          <w:ilvl w:val="0"/>
          <w:numId w:val="8"/>
        </w:numPr>
        <w:spacing w:after="0" w:line="240" w:lineRule="auto"/>
        <w:rPr>
          <w:sz w:val="24"/>
          <w:szCs w:val="24"/>
        </w:rPr>
      </w:pPr>
      <w:r w:rsidRPr="00831823">
        <w:rPr>
          <w:sz w:val="24"/>
          <w:szCs w:val="24"/>
        </w:rPr>
        <w:t>What do administrative and classified co-chairs do?</w:t>
      </w:r>
    </w:p>
    <w:p w:rsidR="00831823" w:rsidRPr="00831823" w:rsidRDefault="00831823" w:rsidP="00831823">
      <w:pPr>
        <w:pStyle w:val="ListParagraph"/>
        <w:numPr>
          <w:ilvl w:val="0"/>
          <w:numId w:val="8"/>
        </w:numPr>
        <w:shd w:val="clear" w:color="auto" w:fill="FFFFFF"/>
        <w:spacing w:after="0" w:line="240" w:lineRule="auto"/>
        <w:rPr>
          <w:rFonts w:eastAsia="Times New Roman" w:cs="Times New Roman"/>
          <w:color w:val="222222"/>
          <w:sz w:val="24"/>
          <w:szCs w:val="24"/>
        </w:rPr>
      </w:pPr>
      <w:r w:rsidRPr="00831823">
        <w:rPr>
          <w:rFonts w:eastAsia="Times New Roman" w:cs="Times New Roman"/>
          <w:color w:val="222222"/>
          <w:sz w:val="24"/>
          <w:szCs w:val="24"/>
        </w:rPr>
        <w:t>You may be asked to report out to College Council or President’s Cabinet.</w:t>
      </w:r>
    </w:p>
    <w:p w:rsidR="00831823" w:rsidRPr="00831823" w:rsidRDefault="00831823" w:rsidP="00831823">
      <w:pPr>
        <w:pStyle w:val="ListParagraph"/>
        <w:numPr>
          <w:ilvl w:val="0"/>
          <w:numId w:val="8"/>
        </w:numPr>
        <w:shd w:val="clear" w:color="auto" w:fill="FFFFFF"/>
        <w:spacing w:after="0" w:line="240" w:lineRule="auto"/>
        <w:rPr>
          <w:rFonts w:eastAsia="Times New Roman" w:cs="Times New Roman"/>
          <w:color w:val="222222"/>
          <w:sz w:val="24"/>
          <w:szCs w:val="24"/>
        </w:rPr>
      </w:pPr>
      <w:r w:rsidRPr="00831823">
        <w:rPr>
          <w:rFonts w:eastAsia="Times New Roman" w:cs="Times New Roman"/>
          <w:color w:val="222222"/>
          <w:sz w:val="24"/>
          <w:szCs w:val="24"/>
        </w:rPr>
        <w:t>Your committee must submit two written reports evaluating its effectiveness using the 2015-2018 College Strategic Directives and Initiatives:</w:t>
      </w:r>
    </w:p>
    <w:p w:rsidR="00831823" w:rsidRPr="00831823" w:rsidRDefault="00831823" w:rsidP="00831823">
      <w:pPr>
        <w:pStyle w:val="ListParagraph"/>
        <w:numPr>
          <w:ilvl w:val="1"/>
          <w:numId w:val="8"/>
        </w:numPr>
        <w:shd w:val="clear" w:color="auto" w:fill="FFFFFF"/>
        <w:spacing w:after="0" w:line="240" w:lineRule="auto"/>
        <w:rPr>
          <w:rFonts w:eastAsia="Times New Roman" w:cs="Times New Roman"/>
          <w:color w:val="222222"/>
          <w:sz w:val="24"/>
          <w:szCs w:val="24"/>
        </w:rPr>
      </w:pPr>
      <w:r w:rsidRPr="00831823">
        <w:rPr>
          <w:rFonts w:eastAsia="Times New Roman" w:cs="Times New Roman"/>
          <w:color w:val="222222"/>
          <w:sz w:val="24"/>
          <w:szCs w:val="24"/>
        </w:rPr>
        <w:t xml:space="preserve">Mid-year </w:t>
      </w:r>
    </w:p>
    <w:p w:rsidR="00831823" w:rsidRPr="00831823" w:rsidRDefault="00831823" w:rsidP="00831823">
      <w:pPr>
        <w:pStyle w:val="ListParagraph"/>
        <w:numPr>
          <w:ilvl w:val="1"/>
          <w:numId w:val="8"/>
        </w:numPr>
        <w:shd w:val="clear" w:color="auto" w:fill="FFFFFF"/>
        <w:spacing w:after="0" w:line="240" w:lineRule="auto"/>
        <w:rPr>
          <w:rFonts w:eastAsia="Times New Roman" w:cs="Times New Roman"/>
          <w:color w:val="222222"/>
          <w:sz w:val="24"/>
          <w:szCs w:val="24"/>
        </w:rPr>
      </w:pPr>
      <w:r w:rsidRPr="00831823">
        <w:rPr>
          <w:rFonts w:eastAsia="Times New Roman" w:cs="Times New Roman"/>
          <w:color w:val="222222"/>
          <w:sz w:val="24"/>
          <w:szCs w:val="24"/>
        </w:rPr>
        <w:t>End of the Year Leadership Retreat</w:t>
      </w:r>
    </w:p>
    <w:p w:rsidR="00831823" w:rsidRPr="00831823" w:rsidRDefault="00831823" w:rsidP="00831823">
      <w:pPr>
        <w:shd w:val="clear" w:color="auto" w:fill="FFFFFF"/>
        <w:spacing w:after="0" w:line="240" w:lineRule="auto"/>
        <w:rPr>
          <w:rFonts w:eastAsia="Times New Roman" w:cs="Times New Roman"/>
          <w:b/>
          <w:color w:val="222222"/>
          <w:sz w:val="24"/>
          <w:szCs w:val="24"/>
        </w:rPr>
      </w:pPr>
    </w:p>
    <w:p w:rsidR="00831823" w:rsidRPr="00831823" w:rsidRDefault="00831823" w:rsidP="00831823">
      <w:pPr>
        <w:spacing w:after="0" w:line="240" w:lineRule="auto"/>
        <w:rPr>
          <w:sz w:val="24"/>
          <w:szCs w:val="24"/>
        </w:rPr>
      </w:pPr>
      <w:r w:rsidRPr="00831823">
        <w:rPr>
          <w:b/>
          <w:sz w:val="24"/>
          <w:szCs w:val="24"/>
        </w:rPr>
        <w:t>Faculty Chair Job Descriptions</w:t>
      </w:r>
      <w:r w:rsidRPr="00831823">
        <w:rPr>
          <w:sz w:val="24"/>
          <w:szCs w:val="24"/>
        </w:rPr>
        <w:t xml:space="preserve"> are on the Committee Chairs page under Procedures. </w:t>
      </w:r>
    </w:p>
    <w:p w:rsidR="00831823" w:rsidRPr="00831823" w:rsidRDefault="00831823" w:rsidP="00831823">
      <w:pPr>
        <w:spacing w:after="0" w:line="240" w:lineRule="auto"/>
        <w:rPr>
          <w:b/>
          <w:sz w:val="24"/>
          <w:szCs w:val="24"/>
        </w:rPr>
      </w:pPr>
      <w:r w:rsidRPr="00831823">
        <w:rPr>
          <w:b/>
          <w:sz w:val="24"/>
          <w:szCs w:val="24"/>
          <w:highlight w:val="yellow"/>
        </w:rPr>
        <w:t>Please send your Current Committee charge to kpluta@bakersfieldcollege.edu</w:t>
      </w:r>
    </w:p>
    <w:p w:rsidR="00831823" w:rsidRDefault="00831823" w:rsidP="00831823">
      <w:pPr>
        <w:spacing w:after="0" w:line="240" w:lineRule="auto"/>
        <w:rPr>
          <w:rFonts w:eastAsia="Times New Roman" w:cs="Times New Roman"/>
          <w:b/>
          <w:kern w:val="36"/>
          <w:sz w:val="24"/>
          <w:szCs w:val="24"/>
        </w:rPr>
      </w:pPr>
    </w:p>
    <w:p w:rsidR="00831823" w:rsidRPr="00831823" w:rsidRDefault="00831823" w:rsidP="00831823">
      <w:pPr>
        <w:spacing w:after="0" w:line="240" w:lineRule="auto"/>
        <w:rPr>
          <w:rFonts w:eastAsia="Times New Roman" w:cs="Times New Roman"/>
          <w:b/>
          <w:kern w:val="36"/>
          <w:sz w:val="24"/>
          <w:szCs w:val="24"/>
        </w:rPr>
      </w:pPr>
      <w:r w:rsidRPr="00831823">
        <w:rPr>
          <w:rFonts w:eastAsia="Times New Roman" w:cs="Times New Roman"/>
          <w:b/>
          <w:kern w:val="36"/>
          <w:sz w:val="24"/>
          <w:szCs w:val="24"/>
        </w:rPr>
        <w:t>Connecting Your Committee Work to the Accreditation Standards</w:t>
      </w:r>
    </w:p>
    <w:p w:rsidR="00831823" w:rsidRPr="00831823" w:rsidRDefault="00831823" w:rsidP="00831823">
      <w:pPr>
        <w:pStyle w:val="ListParagraph"/>
        <w:numPr>
          <w:ilvl w:val="0"/>
          <w:numId w:val="12"/>
        </w:numPr>
        <w:spacing w:after="0" w:line="240" w:lineRule="auto"/>
        <w:rPr>
          <w:rFonts w:eastAsia="Times New Roman" w:cs="Times New Roman"/>
          <w:kern w:val="36"/>
          <w:sz w:val="24"/>
          <w:szCs w:val="24"/>
        </w:rPr>
      </w:pPr>
      <w:r w:rsidRPr="00831823">
        <w:rPr>
          <w:rFonts w:eastAsia="Times New Roman" w:cs="Times New Roman"/>
          <w:kern w:val="36"/>
          <w:sz w:val="24"/>
          <w:szCs w:val="24"/>
        </w:rPr>
        <w:t>Check the table with the Standards identified by committee:</w:t>
      </w:r>
    </w:p>
    <w:p w:rsidR="00831823" w:rsidRPr="00831823" w:rsidRDefault="00831823" w:rsidP="00831823">
      <w:pPr>
        <w:pStyle w:val="ListParagraph"/>
        <w:spacing w:after="0" w:line="240" w:lineRule="auto"/>
        <w:rPr>
          <w:rFonts w:eastAsia="Times New Roman" w:cs="Times New Roman"/>
          <w:kern w:val="36"/>
          <w:sz w:val="24"/>
          <w:szCs w:val="24"/>
        </w:rPr>
      </w:pPr>
      <w:r w:rsidRPr="00831823">
        <w:rPr>
          <w:rFonts w:eastAsia="Times New Roman" w:cs="Times New Roman"/>
          <w:kern w:val="36"/>
          <w:sz w:val="24"/>
          <w:szCs w:val="24"/>
        </w:rPr>
        <w:t>2014 Accreditation Standards and Committee Work under “Resources”</w:t>
      </w:r>
    </w:p>
    <w:p w:rsidR="00831823" w:rsidRPr="00831823" w:rsidRDefault="00831823" w:rsidP="00831823">
      <w:pPr>
        <w:pStyle w:val="ListParagraph"/>
        <w:numPr>
          <w:ilvl w:val="0"/>
          <w:numId w:val="11"/>
        </w:numPr>
        <w:spacing w:line="240" w:lineRule="auto"/>
        <w:rPr>
          <w:rFonts w:eastAsia="Times New Roman" w:cs="Times New Roman"/>
          <w:kern w:val="36"/>
          <w:sz w:val="24"/>
          <w:szCs w:val="24"/>
        </w:rPr>
      </w:pPr>
      <w:r w:rsidRPr="00831823">
        <w:rPr>
          <w:rFonts w:eastAsia="Times New Roman" w:cs="Times New Roman"/>
          <w:kern w:val="36"/>
          <w:sz w:val="24"/>
          <w:szCs w:val="24"/>
        </w:rPr>
        <w:t>2014 Standards under “Resources”</w:t>
      </w:r>
    </w:p>
    <w:p w:rsidR="00831823" w:rsidRPr="00831823" w:rsidRDefault="00831823" w:rsidP="00831823">
      <w:pPr>
        <w:pStyle w:val="ListParagraph"/>
        <w:numPr>
          <w:ilvl w:val="0"/>
          <w:numId w:val="11"/>
        </w:numPr>
        <w:spacing w:line="240" w:lineRule="auto"/>
        <w:rPr>
          <w:rFonts w:eastAsia="Times New Roman" w:cs="Times New Roman"/>
          <w:kern w:val="36"/>
          <w:sz w:val="24"/>
          <w:szCs w:val="24"/>
        </w:rPr>
      </w:pPr>
      <w:r w:rsidRPr="00831823">
        <w:rPr>
          <w:rFonts w:eastAsia="Times New Roman" w:cs="Times New Roman"/>
          <w:kern w:val="36"/>
          <w:sz w:val="24"/>
          <w:szCs w:val="24"/>
        </w:rPr>
        <w:t>2014 Eligibility Requirements under “Resources”</w:t>
      </w:r>
    </w:p>
    <w:p w:rsidR="00831823" w:rsidRPr="00831823" w:rsidRDefault="00831823" w:rsidP="00831823">
      <w:pPr>
        <w:pStyle w:val="ListParagraph"/>
        <w:numPr>
          <w:ilvl w:val="0"/>
          <w:numId w:val="11"/>
        </w:numPr>
        <w:spacing w:line="240" w:lineRule="auto"/>
        <w:rPr>
          <w:rFonts w:eastAsia="Times New Roman" w:cs="Times New Roman"/>
          <w:kern w:val="36"/>
          <w:sz w:val="24"/>
          <w:szCs w:val="24"/>
        </w:rPr>
      </w:pPr>
      <w:r w:rsidRPr="00831823">
        <w:rPr>
          <w:rFonts w:eastAsia="Times New Roman" w:cs="Times New Roman"/>
          <w:kern w:val="36"/>
          <w:sz w:val="24"/>
          <w:szCs w:val="24"/>
        </w:rPr>
        <w:t>For more information, go to the ACCJC URL under “Links”</w:t>
      </w:r>
    </w:p>
    <w:p w:rsidR="00831823" w:rsidRPr="00831823" w:rsidRDefault="00831823" w:rsidP="00831823">
      <w:pPr>
        <w:spacing w:after="0" w:line="240" w:lineRule="auto"/>
        <w:rPr>
          <w:rFonts w:eastAsia="Times New Roman" w:cs="Times New Roman"/>
          <w:b/>
          <w:kern w:val="36"/>
          <w:sz w:val="24"/>
          <w:szCs w:val="24"/>
        </w:rPr>
      </w:pPr>
      <w:r w:rsidRPr="00831823">
        <w:rPr>
          <w:rFonts w:eastAsia="Times New Roman" w:cs="Times New Roman"/>
          <w:b/>
          <w:kern w:val="36"/>
          <w:sz w:val="24"/>
          <w:szCs w:val="24"/>
        </w:rPr>
        <w:t xml:space="preserve">Embedding the Strategic Directions and Initiatives in Your Committee Work </w:t>
      </w:r>
    </w:p>
    <w:p w:rsidR="00F00ACA" w:rsidRPr="00831823" w:rsidRDefault="00831823" w:rsidP="00831823">
      <w:pPr>
        <w:spacing w:after="0" w:line="240" w:lineRule="auto"/>
        <w:rPr>
          <w:sz w:val="24"/>
          <w:szCs w:val="24"/>
        </w:rPr>
      </w:pPr>
      <w:r w:rsidRPr="00831823">
        <w:rPr>
          <w:rFonts w:eastAsia="Times New Roman" w:cs="Times New Roman"/>
          <w:kern w:val="36"/>
          <w:sz w:val="24"/>
          <w:szCs w:val="24"/>
        </w:rPr>
        <w:t>The “Resources” section includes a file for each of the Strategic Directions and Initiatives.  Each file focuses on committee responsibility for working on initiatives and reporting out on progress twice a year.</w:t>
      </w:r>
    </w:p>
    <w:sectPr w:rsidR="00F00ACA" w:rsidRPr="00831823" w:rsidSect="00831823">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C2D"/>
    <w:multiLevelType w:val="hybridMultilevel"/>
    <w:tmpl w:val="4DF0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F45BF"/>
    <w:multiLevelType w:val="hybridMultilevel"/>
    <w:tmpl w:val="DDAA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208D2"/>
    <w:multiLevelType w:val="hybridMultilevel"/>
    <w:tmpl w:val="3D381B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B4FD3"/>
    <w:multiLevelType w:val="hybridMultilevel"/>
    <w:tmpl w:val="41F24A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B3374"/>
    <w:multiLevelType w:val="hybridMultilevel"/>
    <w:tmpl w:val="8324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56993"/>
    <w:multiLevelType w:val="hybridMultilevel"/>
    <w:tmpl w:val="E190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D741B"/>
    <w:multiLevelType w:val="hybridMultilevel"/>
    <w:tmpl w:val="04A2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9329C"/>
    <w:multiLevelType w:val="hybridMultilevel"/>
    <w:tmpl w:val="7616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2F3505"/>
    <w:multiLevelType w:val="hybridMultilevel"/>
    <w:tmpl w:val="83CE0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208D4"/>
    <w:multiLevelType w:val="hybridMultilevel"/>
    <w:tmpl w:val="9E7ED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1621E0"/>
    <w:multiLevelType w:val="hybridMultilevel"/>
    <w:tmpl w:val="AB1C0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DE75D1"/>
    <w:multiLevelType w:val="hybridMultilevel"/>
    <w:tmpl w:val="2E04A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9"/>
  </w:num>
  <w:num w:numId="6">
    <w:abstractNumId w:val="6"/>
  </w:num>
  <w:num w:numId="7">
    <w:abstractNumId w:val="0"/>
  </w:num>
  <w:num w:numId="8">
    <w:abstractNumId w:val="10"/>
  </w:num>
  <w:num w:numId="9">
    <w:abstractNumId w:val="11"/>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23"/>
    <w:rsid w:val="00327FD3"/>
    <w:rsid w:val="00397C4E"/>
    <w:rsid w:val="00831823"/>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1823"/>
  </w:style>
  <w:style w:type="character" w:styleId="Hyperlink">
    <w:name w:val="Hyperlink"/>
    <w:basedOn w:val="DefaultParagraphFont"/>
    <w:uiPriority w:val="99"/>
    <w:unhideWhenUsed/>
    <w:rsid w:val="00831823"/>
    <w:rPr>
      <w:color w:val="0000FF"/>
      <w:u w:val="single"/>
    </w:rPr>
  </w:style>
  <w:style w:type="paragraph" w:styleId="ListParagraph">
    <w:name w:val="List Paragraph"/>
    <w:basedOn w:val="Normal"/>
    <w:uiPriority w:val="34"/>
    <w:qFormat/>
    <w:rsid w:val="008318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1823"/>
  </w:style>
  <w:style w:type="character" w:styleId="Hyperlink">
    <w:name w:val="Hyperlink"/>
    <w:basedOn w:val="DefaultParagraphFont"/>
    <w:uiPriority w:val="99"/>
    <w:unhideWhenUsed/>
    <w:rsid w:val="00831823"/>
    <w:rPr>
      <w:color w:val="0000FF"/>
      <w:u w:val="single"/>
    </w:rPr>
  </w:style>
  <w:style w:type="paragraph" w:styleId="ListParagraph">
    <w:name w:val="List Paragraph"/>
    <w:basedOn w:val="Normal"/>
    <w:uiPriority w:val="34"/>
    <w:qFormat/>
    <w:rsid w:val="00831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_aiq@listserv.bakersfieldcollege.edu" TargetMode="External"/><Relationship Id="rId3" Type="http://schemas.microsoft.com/office/2007/relationships/stylesWithEffects" Target="stylesWithEffects.xml"/><Relationship Id="rId7" Type="http://schemas.openxmlformats.org/officeDocument/2006/relationships/hyperlink" Target="mailto:Shannon.musser@bakersfield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mmittees.kccd.edu/bc/" TargetMode="External"/><Relationship Id="rId4" Type="http://schemas.openxmlformats.org/officeDocument/2006/relationships/settings" Target="settings.xml"/><Relationship Id="rId9" Type="http://schemas.openxmlformats.org/officeDocument/2006/relationships/hyperlink" Target="https://owa.kccd.edu/owa/redir.aspx?SURL=UiQacNaF_XEWdE158g5-5WdxztcbzQer4ibtsPyVp2unRQyEAajSCGgAdAB0AHAAOgAvAC8AcwB1AHAAcABvAHIAdAAuAGsAYwBjAGQALgBlAGQAdQA.&amp;URL=http%3a%2f%2fsupport.k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Kate</cp:lastModifiedBy>
  <cp:revision>2</cp:revision>
  <dcterms:created xsi:type="dcterms:W3CDTF">2015-08-25T17:12:00Z</dcterms:created>
  <dcterms:modified xsi:type="dcterms:W3CDTF">2015-08-25T17:12:00Z</dcterms:modified>
</cp:coreProperties>
</file>