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0C40" w14:textId="3A63239F" w:rsidR="00AE53CD" w:rsidRDefault="00AE53CD">
      <w:pPr>
        <w:pStyle w:val="Title"/>
        <w:spacing w:before="89"/>
        <w:rPr>
          <w:color w:val="C00000"/>
        </w:rPr>
      </w:pPr>
    </w:p>
    <w:p w14:paraId="2A9AE80D" w14:textId="2EA5FD99" w:rsidR="00361F27" w:rsidRDefault="00AE53CD">
      <w:pPr>
        <w:pStyle w:val="Title"/>
        <w:spacing w:before="8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A9AE88E" wp14:editId="7511CC18">
            <wp:simplePos x="0" y="0"/>
            <wp:positionH relativeFrom="page">
              <wp:posOffset>5769610</wp:posOffset>
            </wp:positionH>
            <wp:positionV relativeFrom="paragraph">
              <wp:posOffset>9525</wp:posOffset>
            </wp:positionV>
            <wp:extent cx="1576070" cy="504190"/>
            <wp:effectExtent l="0" t="0" r="0" b="0"/>
            <wp:wrapNone/>
            <wp:docPr id="1" name="Image 1" descr="https://www.bakersfieldcollege.edu/files/BC_Centennial_CMYK_No_Year.jpg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www.bakersfieldcollege.edu/files/BC_Centennial_CMYK_No_Year.jpg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B1B">
        <w:rPr>
          <w:color w:val="C00000"/>
        </w:rPr>
        <w:t>College</w:t>
      </w:r>
      <w:r w:rsidR="00A44B1B">
        <w:rPr>
          <w:color w:val="C00000"/>
          <w:spacing w:val="-13"/>
        </w:rPr>
        <w:t xml:space="preserve"> </w:t>
      </w:r>
      <w:r w:rsidR="00A44B1B">
        <w:rPr>
          <w:color w:val="C00000"/>
        </w:rPr>
        <w:t>Council</w:t>
      </w:r>
      <w:r w:rsidR="00A44B1B">
        <w:rPr>
          <w:color w:val="C00000"/>
          <w:spacing w:val="-7"/>
        </w:rPr>
        <w:t xml:space="preserve"> </w:t>
      </w:r>
      <w:r w:rsidR="00A44B1B">
        <w:rPr>
          <w:color w:val="C00000"/>
          <w:spacing w:val="-2"/>
        </w:rPr>
        <w:t>Agenda</w:t>
      </w:r>
    </w:p>
    <w:p w14:paraId="2A9AE80E" w14:textId="2263398D" w:rsidR="00361F27" w:rsidRDefault="009D5CB0">
      <w:pPr>
        <w:spacing w:line="257" w:lineRule="exact"/>
        <w:ind w:left="452"/>
        <w:rPr>
          <w:b/>
        </w:rPr>
      </w:pPr>
      <w:r>
        <w:rPr>
          <w:b/>
        </w:rPr>
        <w:t>December</w:t>
      </w:r>
      <w:r w:rsidR="0065367A">
        <w:rPr>
          <w:b/>
        </w:rPr>
        <w:t xml:space="preserve"> </w:t>
      </w:r>
      <w:proofErr w:type="gramStart"/>
      <w:r w:rsidR="0065367A">
        <w:rPr>
          <w:b/>
        </w:rPr>
        <w:t>1</w:t>
      </w:r>
      <w:r w:rsidR="0065367A" w:rsidRPr="0065367A">
        <w:rPr>
          <w:b/>
          <w:vertAlign w:val="superscript"/>
        </w:rPr>
        <w:t>th</w:t>
      </w:r>
      <w:proofErr w:type="gramEnd"/>
      <w:r w:rsidR="0065367A">
        <w:rPr>
          <w:b/>
        </w:rPr>
        <w:t>, 2023</w:t>
      </w:r>
    </w:p>
    <w:p w14:paraId="2A9AE80F" w14:textId="77777777" w:rsidR="00361F27" w:rsidRDefault="00A44B1B">
      <w:pPr>
        <w:spacing w:line="257" w:lineRule="exact"/>
        <w:ind w:left="452"/>
      </w:pPr>
      <w:r>
        <w:rPr>
          <w:spacing w:val="-2"/>
        </w:rPr>
        <w:t>8:00-10:00am,</w:t>
      </w:r>
      <w:r>
        <w:rPr>
          <w:spacing w:val="3"/>
        </w:rPr>
        <w:t xml:space="preserve"> </w:t>
      </w:r>
      <w:r>
        <w:rPr>
          <w:spacing w:val="-2"/>
        </w:rPr>
        <w:t>Campus</w:t>
      </w:r>
      <w:r>
        <w:rPr>
          <w:spacing w:val="3"/>
        </w:rPr>
        <w:t xml:space="preserve"> </w:t>
      </w:r>
      <w:r>
        <w:rPr>
          <w:spacing w:val="-2"/>
        </w:rPr>
        <w:t>Center</w:t>
      </w:r>
      <w:r>
        <w:rPr>
          <w:spacing w:val="6"/>
        </w:rPr>
        <w:t xml:space="preserve"> </w:t>
      </w:r>
      <w:r>
        <w:rPr>
          <w:spacing w:val="-2"/>
        </w:rPr>
        <w:t>Boardroom</w:t>
      </w:r>
    </w:p>
    <w:p w14:paraId="2A9AE810" w14:textId="77777777" w:rsidR="00361F27" w:rsidRDefault="00A44B1B">
      <w:pPr>
        <w:pStyle w:val="BodyText"/>
        <w:spacing w:before="1"/>
        <w:ind w:left="452"/>
      </w:pPr>
      <w:r>
        <w:t>Supporting</w:t>
      </w:r>
      <w:r>
        <w:rPr>
          <w:spacing w:val="-9"/>
        </w:rPr>
        <w:t xml:space="preserve"> </w:t>
      </w:r>
      <w:r>
        <w:t>documents</w:t>
      </w:r>
      <w:r>
        <w:rPr>
          <w:spacing w:val="-11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accessed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website</w:t>
      </w:r>
      <w:r>
        <w:rPr>
          <w:spacing w:val="-8"/>
        </w:rPr>
        <w:t xml:space="preserve"> </w:t>
      </w:r>
      <w:r>
        <w:t xml:space="preserve">at </w:t>
      </w:r>
      <w:hyperlink r:id="rId6">
        <w:r>
          <w:rPr>
            <w:color w:val="0000FF"/>
            <w:spacing w:val="-2"/>
            <w:u w:val="single" w:color="0000FF"/>
          </w:rPr>
          <w:t>https://committees.kccd.edu/bc/committee/collegecouncil</w:t>
        </w:r>
      </w:hyperlink>
    </w:p>
    <w:p w14:paraId="2A9AE811" w14:textId="77777777" w:rsidR="00361F27" w:rsidRDefault="00361F27">
      <w:pPr>
        <w:rPr>
          <w:i/>
        </w:rPr>
      </w:pPr>
    </w:p>
    <w:p w14:paraId="2A9AE857" w14:textId="77777777" w:rsidR="00361F27" w:rsidRDefault="00361F27">
      <w:pPr>
        <w:spacing w:before="9"/>
        <w:rPr>
          <w:b/>
        </w:rPr>
      </w:pPr>
    </w:p>
    <w:tbl>
      <w:tblPr>
        <w:tblW w:w="10239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5904"/>
        <w:gridCol w:w="1898"/>
        <w:gridCol w:w="1707"/>
      </w:tblGrid>
      <w:tr w:rsidR="00361F27" w14:paraId="2A9AE859" w14:textId="77777777" w:rsidTr="009D5A20">
        <w:trPr>
          <w:trHeight w:val="258"/>
        </w:trPr>
        <w:tc>
          <w:tcPr>
            <w:tcW w:w="10239" w:type="dxa"/>
            <w:gridSpan w:val="4"/>
            <w:shd w:val="clear" w:color="auto" w:fill="F0F0F0"/>
          </w:tcPr>
          <w:p w14:paraId="2A9AE858" w14:textId="77777777" w:rsidR="00361F27" w:rsidRPr="00007D51" w:rsidRDefault="00A44B1B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I.</w:t>
            </w:r>
            <w:r w:rsidRPr="00007D51">
              <w:rPr>
                <w:b/>
                <w:spacing w:val="33"/>
              </w:rPr>
              <w:t xml:space="preserve">  </w:t>
            </w:r>
            <w:r w:rsidRPr="00007D51">
              <w:rPr>
                <w:b/>
                <w:spacing w:val="-2"/>
              </w:rPr>
              <w:t>Welcome</w:t>
            </w:r>
          </w:p>
        </w:tc>
      </w:tr>
      <w:tr w:rsidR="00361F27" w14:paraId="2A9AE85B" w14:textId="77777777" w:rsidTr="009D5A20">
        <w:trPr>
          <w:trHeight w:val="258"/>
        </w:trPr>
        <w:tc>
          <w:tcPr>
            <w:tcW w:w="10239" w:type="dxa"/>
            <w:gridSpan w:val="4"/>
            <w:shd w:val="clear" w:color="auto" w:fill="F0F0F0"/>
          </w:tcPr>
          <w:p w14:paraId="2A9AE85A" w14:textId="77777777" w:rsidR="00361F27" w:rsidRPr="00007D51" w:rsidRDefault="00A44B1B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II.</w:t>
            </w:r>
            <w:r w:rsidRPr="00007D51">
              <w:rPr>
                <w:b/>
                <w:spacing w:val="35"/>
              </w:rPr>
              <w:t xml:space="preserve"> </w:t>
            </w:r>
            <w:r w:rsidRPr="00007D51">
              <w:rPr>
                <w:b/>
              </w:rPr>
              <w:t>Review</w:t>
            </w:r>
            <w:r w:rsidRPr="00007D51">
              <w:rPr>
                <w:b/>
                <w:spacing w:val="-7"/>
              </w:rPr>
              <w:t xml:space="preserve"> </w:t>
            </w:r>
            <w:r w:rsidRPr="00007D51">
              <w:rPr>
                <w:b/>
              </w:rPr>
              <w:t>&amp;</w:t>
            </w:r>
            <w:r w:rsidRPr="00007D51">
              <w:rPr>
                <w:b/>
                <w:spacing w:val="-5"/>
              </w:rPr>
              <w:t xml:space="preserve"> </w:t>
            </w:r>
            <w:r w:rsidRPr="00007D51">
              <w:rPr>
                <w:b/>
              </w:rPr>
              <w:t>Approval</w:t>
            </w:r>
            <w:r w:rsidRPr="00007D51">
              <w:rPr>
                <w:b/>
                <w:spacing w:val="-9"/>
              </w:rPr>
              <w:t xml:space="preserve"> </w:t>
            </w:r>
            <w:r w:rsidRPr="00007D51">
              <w:rPr>
                <w:b/>
              </w:rPr>
              <w:t>of</w:t>
            </w:r>
            <w:r w:rsidRPr="00007D51">
              <w:rPr>
                <w:b/>
                <w:spacing w:val="-4"/>
              </w:rPr>
              <w:t xml:space="preserve"> </w:t>
            </w:r>
            <w:r w:rsidRPr="00007D51">
              <w:rPr>
                <w:b/>
                <w:spacing w:val="-2"/>
              </w:rPr>
              <w:t>Minutes</w:t>
            </w:r>
          </w:p>
        </w:tc>
      </w:tr>
      <w:tr w:rsidR="00361F27" w14:paraId="2A9AE85D" w14:textId="77777777" w:rsidTr="009D5A20">
        <w:trPr>
          <w:trHeight w:val="254"/>
        </w:trPr>
        <w:tc>
          <w:tcPr>
            <w:tcW w:w="10239" w:type="dxa"/>
            <w:gridSpan w:val="4"/>
            <w:shd w:val="clear" w:color="auto" w:fill="F0F0F0"/>
          </w:tcPr>
          <w:p w14:paraId="2A9AE85C" w14:textId="328C4CAB" w:rsidR="00361F27" w:rsidRPr="00007D51" w:rsidRDefault="00A44B1B">
            <w:pPr>
              <w:pStyle w:val="TableParagraph"/>
              <w:spacing w:line="234" w:lineRule="exact"/>
              <w:rPr>
                <w:b/>
              </w:rPr>
            </w:pPr>
            <w:r w:rsidRPr="00007D51">
              <w:rPr>
                <w:b/>
              </w:rPr>
              <w:t>III.</w:t>
            </w:r>
            <w:r w:rsidRPr="00007D51">
              <w:rPr>
                <w:b/>
                <w:spacing w:val="-1"/>
              </w:rPr>
              <w:t xml:space="preserve"> </w:t>
            </w:r>
            <w:r w:rsidR="00C071AF" w:rsidRPr="00007D51">
              <w:rPr>
                <w:b/>
              </w:rPr>
              <w:t>College Council Business</w:t>
            </w:r>
          </w:p>
        </w:tc>
      </w:tr>
      <w:tr w:rsidR="00FE2EDF" w14:paraId="4D459F0F" w14:textId="77777777" w:rsidTr="00014F61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033DEDF4" w14:textId="258843BA" w:rsidR="00FE2EDF" w:rsidRPr="00007D51" w:rsidRDefault="00FE2EDF" w:rsidP="00FE2EDF">
            <w:pPr>
              <w:pStyle w:val="TableParagraph"/>
              <w:spacing w:line="234" w:lineRule="exact"/>
              <w:rPr>
                <w:b/>
              </w:rPr>
            </w:pPr>
            <w:r w:rsidRPr="00007D51">
              <w:rPr>
                <w:bCs/>
                <w:spacing w:val="-5"/>
              </w:rPr>
              <w:t>A.</w:t>
            </w:r>
          </w:p>
        </w:tc>
        <w:tc>
          <w:tcPr>
            <w:tcW w:w="5904" w:type="dxa"/>
            <w:shd w:val="clear" w:color="auto" w:fill="FFFFFF" w:themeFill="background1"/>
          </w:tcPr>
          <w:p w14:paraId="79DE52C6" w14:textId="7F2F9A0F" w:rsidR="00FE2EDF" w:rsidRPr="00B06F67" w:rsidRDefault="00B06F67" w:rsidP="00FE2EDF">
            <w:pPr>
              <w:pStyle w:val="TableParagraph"/>
              <w:spacing w:line="234" w:lineRule="exact"/>
              <w:rPr>
                <w:b/>
              </w:rPr>
            </w:pPr>
            <w:r w:rsidRPr="00B06F67">
              <w:rPr>
                <w:bCs/>
                <w:spacing w:val="-2"/>
              </w:rPr>
              <w:t>Executive Team Updates</w:t>
            </w:r>
          </w:p>
        </w:tc>
        <w:tc>
          <w:tcPr>
            <w:tcW w:w="1898" w:type="dxa"/>
            <w:shd w:val="clear" w:color="auto" w:fill="FFFFFF" w:themeFill="background1"/>
          </w:tcPr>
          <w:p w14:paraId="611A6B6B" w14:textId="4F1C9C31" w:rsidR="00FE2EDF" w:rsidRPr="00B06F67" w:rsidRDefault="00A176E9" w:rsidP="00FE2ED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Rice</w:t>
            </w:r>
          </w:p>
        </w:tc>
        <w:tc>
          <w:tcPr>
            <w:tcW w:w="1707" w:type="dxa"/>
            <w:shd w:val="clear" w:color="auto" w:fill="FFFFFF" w:themeFill="background1"/>
          </w:tcPr>
          <w:p w14:paraId="35245109" w14:textId="1EBB7227" w:rsidR="00FE2EDF" w:rsidRPr="00B06F67" w:rsidRDefault="00FE2EDF" w:rsidP="00FE2EDF">
            <w:pPr>
              <w:pStyle w:val="TableParagraph"/>
              <w:spacing w:line="234" w:lineRule="exact"/>
              <w:rPr>
                <w:b/>
              </w:rPr>
            </w:pPr>
            <w:r w:rsidRPr="00B06F67">
              <w:rPr>
                <w:spacing w:val="-2"/>
              </w:rPr>
              <w:t>Information</w:t>
            </w:r>
          </w:p>
        </w:tc>
      </w:tr>
      <w:tr w:rsidR="00FE2EDF" w14:paraId="2A9AE877" w14:textId="77777777" w:rsidTr="009D5A20">
        <w:trPr>
          <w:trHeight w:val="256"/>
        </w:trPr>
        <w:tc>
          <w:tcPr>
            <w:tcW w:w="10239" w:type="dxa"/>
            <w:gridSpan w:val="4"/>
            <w:shd w:val="clear" w:color="auto" w:fill="F0F0F0"/>
          </w:tcPr>
          <w:p w14:paraId="2A9AE876" w14:textId="63B99A18" w:rsidR="00FE2EDF" w:rsidRPr="00007D51" w:rsidRDefault="00FE2EDF" w:rsidP="00FE2EDF">
            <w:pPr>
              <w:pStyle w:val="TableParagraph"/>
              <w:spacing w:line="236" w:lineRule="exact"/>
              <w:rPr>
                <w:b/>
              </w:rPr>
            </w:pPr>
            <w:r w:rsidRPr="00007D51">
              <w:rPr>
                <w:b/>
              </w:rPr>
              <w:t>IV.</w:t>
            </w:r>
            <w:r w:rsidRPr="00007D51">
              <w:rPr>
                <w:b/>
                <w:spacing w:val="-21"/>
              </w:rPr>
              <w:t xml:space="preserve"> </w:t>
            </w:r>
            <w:r w:rsidRPr="00007D51">
              <w:rPr>
                <w:b/>
              </w:rPr>
              <w:t>Institutional Effectiveness Topics</w:t>
            </w:r>
          </w:p>
        </w:tc>
      </w:tr>
      <w:tr w:rsidR="00D206F8" w14:paraId="59775421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25AAFACF" w14:textId="5EEDB86C" w:rsidR="00D206F8" w:rsidRPr="00007D51" w:rsidRDefault="00D206F8" w:rsidP="00D206F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Cs/>
                <w:spacing w:val="-5"/>
              </w:rPr>
              <w:t>B</w:t>
            </w:r>
            <w:r w:rsidRPr="00007D51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2B648ECC" w14:textId="6ADD555F" w:rsidR="00D206F8" w:rsidRPr="00CF730E" w:rsidRDefault="00D206F8" w:rsidP="00D206F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AIQ Vision, Mission, &amp; Values Review: 2</w:t>
            </w:r>
            <w:r w:rsidRPr="00D206F8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Read</w:t>
            </w:r>
          </w:p>
        </w:tc>
        <w:tc>
          <w:tcPr>
            <w:tcW w:w="1898" w:type="dxa"/>
            <w:shd w:val="clear" w:color="auto" w:fill="FFFFFF" w:themeFill="background1"/>
          </w:tcPr>
          <w:p w14:paraId="4BC6F968" w14:textId="62BC7E5E" w:rsidR="00D206F8" w:rsidRPr="009C0E1D" w:rsidRDefault="00D206F8" w:rsidP="00D206F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Commiso, Wojtysiak</w:t>
            </w:r>
          </w:p>
        </w:tc>
        <w:tc>
          <w:tcPr>
            <w:tcW w:w="1707" w:type="dxa"/>
            <w:shd w:val="clear" w:color="auto" w:fill="FFFFFF" w:themeFill="background1"/>
          </w:tcPr>
          <w:p w14:paraId="2B5AE7B2" w14:textId="703F6169" w:rsidR="00D206F8" w:rsidRPr="00007D51" w:rsidRDefault="00D301DB" w:rsidP="00D206F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Action Item</w:t>
            </w:r>
          </w:p>
        </w:tc>
      </w:tr>
      <w:tr w:rsidR="00D206F8" w14:paraId="079DC8C9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74730D46" w14:textId="19D07524" w:rsidR="00D206F8" w:rsidRDefault="00D206F8" w:rsidP="00D206F8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C.</w:t>
            </w:r>
          </w:p>
        </w:tc>
        <w:tc>
          <w:tcPr>
            <w:tcW w:w="5904" w:type="dxa"/>
            <w:shd w:val="clear" w:color="auto" w:fill="FFFFFF" w:themeFill="background1"/>
          </w:tcPr>
          <w:p w14:paraId="7CD11D87" w14:textId="719DECB3" w:rsidR="00D206F8" w:rsidRPr="00CF730E" w:rsidRDefault="00D206F8" w:rsidP="00D206F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Education</w:t>
            </w:r>
            <w:r w:rsidRPr="00CF730E">
              <w:rPr>
                <w:bCs/>
              </w:rPr>
              <w:t xml:space="preserve"> Pathway</w:t>
            </w:r>
          </w:p>
        </w:tc>
        <w:tc>
          <w:tcPr>
            <w:tcW w:w="1898" w:type="dxa"/>
            <w:shd w:val="clear" w:color="auto" w:fill="FFFFFF" w:themeFill="background1"/>
          </w:tcPr>
          <w:p w14:paraId="7D66C1D8" w14:textId="5E658784" w:rsidR="00D206F8" w:rsidRPr="00E840D9" w:rsidRDefault="00D206F8" w:rsidP="00D206F8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Bligh</w:t>
            </w:r>
            <w:r w:rsidR="00AB0FF5">
              <w:rPr>
                <w:bCs/>
              </w:rPr>
              <w:t xml:space="preserve">, Wilmot, </w:t>
            </w:r>
            <w:r w:rsidR="003B08A2">
              <w:rPr>
                <w:bCs/>
              </w:rPr>
              <w:t>Casteneda</w:t>
            </w:r>
          </w:p>
        </w:tc>
        <w:tc>
          <w:tcPr>
            <w:tcW w:w="1707" w:type="dxa"/>
            <w:shd w:val="clear" w:color="auto" w:fill="FFFFFF" w:themeFill="background1"/>
          </w:tcPr>
          <w:p w14:paraId="6A277AC5" w14:textId="3E2009F6" w:rsidR="00D206F8" w:rsidRPr="00826311" w:rsidRDefault="00D206F8" w:rsidP="00D206F8">
            <w:pPr>
              <w:pStyle w:val="TableParagraph"/>
              <w:spacing w:line="234" w:lineRule="exact"/>
              <w:rPr>
                <w:bCs/>
              </w:rPr>
            </w:pPr>
            <w:r w:rsidRPr="00826311">
              <w:rPr>
                <w:bCs/>
              </w:rPr>
              <w:t>Information</w:t>
            </w:r>
          </w:p>
        </w:tc>
      </w:tr>
      <w:tr w:rsidR="00D206F8" w14:paraId="67ED5E31" w14:textId="77777777" w:rsidTr="009D5A20">
        <w:trPr>
          <w:trHeight w:val="256"/>
        </w:trPr>
        <w:tc>
          <w:tcPr>
            <w:tcW w:w="10239" w:type="dxa"/>
            <w:gridSpan w:val="4"/>
            <w:shd w:val="clear" w:color="auto" w:fill="F0F0F0"/>
          </w:tcPr>
          <w:p w14:paraId="0E72DF4E" w14:textId="7FE1F22F" w:rsidR="00D206F8" w:rsidRPr="00007D51" w:rsidRDefault="00D206F8" w:rsidP="00D206F8">
            <w:pPr>
              <w:pStyle w:val="TableParagraph"/>
              <w:spacing w:line="236" w:lineRule="exact"/>
              <w:rPr>
                <w:b/>
              </w:rPr>
            </w:pPr>
            <w:r w:rsidRPr="00007D51">
              <w:rPr>
                <w:b/>
              </w:rPr>
              <w:t>V.</w:t>
            </w:r>
            <w:r w:rsidRPr="00007D51">
              <w:rPr>
                <w:b/>
                <w:spacing w:val="-21"/>
              </w:rPr>
              <w:t xml:space="preserve"> </w:t>
            </w:r>
            <w:r w:rsidRPr="00007D51">
              <w:rPr>
                <w:b/>
              </w:rPr>
              <w:t>College Council Business</w:t>
            </w:r>
          </w:p>
        </w:tc>
      </w:tr>
      <w:tr w:rsidR="00D206F8" w14:paraId="44010850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31A35E4E" w14:textId="383D543C" w:rsidR="00D206F8" w:rsidRDefault="002460F8" w:rsidP="00D206F8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D</w:t>
            </w:r>
            <w:r w:rsidR="00D206F8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6C673A92" w14:textId="77777777" w:rsidR="00596C59" w:rsidRDefault="00596C59" w:rsidP="00596C59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Department Name Change</w:t>
            </w:r>
          </w:p>
          <w:p w14:paraId="6365ABAD" w14:textId="5802E184" w:rsidR="00D206F8" w:rsidRDefault="00596C59" w:rsidP="00596C59">
            <w:pPr>
              <w:pStyle w:val="TableParagraph"/>
              <w:spacing w:line="234" w:lineRule="exact"/>
              <w:rPr>
                <w:bCs/>
              </w:rPr>
            </w:pPr>
            <w:r w:rsidRPr="00726FBC">
              <w:rPr>
                <w:bCs/>
                <w:sz w:val="18"/>
                <w:szCs w:val="18"/>
              </w:rPr>
              <w:t xml:space="preserve">  -</w:t>
            </w:r>
            <w:r>
              <w:rPr>
                <w:bCs/>
                <w:sz w:val="18"/>
                <w:szCs w:val="18"/>
              </w:rPr>
              <w:t>Library to Library and Academic Technology</w:t>
            </w:r>
          </w:p>
        </w:tc>
        <w:tc>
          <w:tcPr>
            <w:tcW w:w="1898" w:type="dxa"/>
            <w:shd w:val="clear" w:color="auto" w:fill="FFFFFF" w:themeFill="background1"/>
          </w:tcPr>
          <w:p w14:paraId="4E7807C7" w14:textId="2DEAB383" w:rsidR="00D206F8" w:rsidRDefault="00596C59" w:rsidP="00D206F8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Menchaca</w:t>
            </w:r>
          </w:p>
        </w:tc>
        <w:tc>
          <w:tcPr>
            <w:tcW w:w="1707" w:type="dxa"/>
            <w:shd w:val="clear" w:color="auto" w:fill="FFFFFF" w:themeFill="background1"/>
          </w:tcPr>
          <w:p w14:paraId="6DCF47C3" w14:textId="30377028" w:rsidR="00D206F8" w:rsidRDefault="00441A68" w:rsidP="00D206F8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Action Item</w:t>
            </w:r>
          </w:p>
        </w:tc>
      </w:tr>
      <w:tr w:rsidR="009247F3" w14:paraId="010D0D96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1A257791" w14:textId="3EBEE753" w:rsidR="009247F3" w:rsidRDefault="009247F3" w:rsidP="009247F3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E</w:t>
            </w:r>
            <w:r w:rsidRPr="00007D51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2A68BF68" w14:textId="16D1A033" w:rsidR="009247F3" w:rsidRDefault="009247F3" w:rsidP="009247F3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Facilities and Sustainability Committee Charge Update</w:t>
            </w:r>
            <w:r w:rsidRPr="00007D51">
              <w:rPr>
                <w:bCs/>
              </w:rPr>
              <w:t xml:space="preserve">: </w:t>
            </w:r>
            <w:r>
              <w:rPr>
                <w:bCs/>
              </w:rPr>
              <w:t>2</w:t>
            </w:r>
            <w:r w:rsidRPr="0097318D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</w:t>
            </w:r>
            <w:r w:rsidRPr="00007D51">
              <w:rPr>
                <w:bCs/>
              </w:rPr>
              <w:t>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0F83C86F" w14:textId="02FB7250" w:rsidR="009247F3" w:rsidRDefault="009247F3" w:rsidP="009247F3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Rodriguez</w:t>
            </w:r>
          </w:p>
        </w:tc>
        <w:tc>
          <w:tcPr>
            <w:tcW w:w="1707" w:type="dxa"/>
            <w:shd w:val="clear" w:color="auto" w:fill="FFFFFF" w:themeFill="background1"/>
          </w:tcPr>
          <w:p w14:paraId="4DAD0105" w14:textId="035D19DE" w:rsidR="009247F3" w:rsidRDefault="009247F3" w:rsidP="009247F3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Action Item</w:t>
            </w:r>
          </w:p>
        </w:tc>
      </w:tr>
      <w:tr w:rsidR="009247F3" w14:paraId="058A650C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72C8322A" w14:textId="3CBD372A" w:rsidR="009247F3" w:rsidRDefault="009247F3" w:rsidP="009247F3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F.</w:t>
            </w:r>
          </w:p>
        </w:tc>
        <w:tc>
          <w:tcPr>
            <w:tcW w:w="5904" w:type="dxa"/>
            <w:shd w:val="clear" w:color="auto" w:fill="FFFFFF" w:themeFill="background1"/>
          </w:tcPr>
          <w:p w14:paraId="053968F3" w14:textId="7D6E9C5D" w:rsidR="009247F3" w:rsidRDefault="009247F3" w:rsidP="009247F3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Faculty Handbook Task Force Charge Update</w:t>
            </w:r>
            <w:r w:rsidRPr="00007D51">
              <w:rPr>
                <w:bCs/>
              </w:rPr>
              <w:t xml:space="preserve">: </w:t>
            </w:r>
            <w:r>
              <w:rPr>
                <w:bCs/>
              </w:rPr>
              <w:t>2</w:t>
            </w:r>
            <w:r w:rsidRPr="0097318D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</w:t>
            </w:r>
            <w:r w:rsidRPr="00007D51">
              <w:rPr>
                <w:bCs/>
              </w:rPr>
              <w:t>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067BF724" w14:textId="2DDD4047" w:rsidR="009247F3" w:rsidRDefault="009247F3" w:rsidP="009247F3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Menchaca</w:t>
            </w:r>
          </w:p>
        </w:tc>
        <w:tc>
          <w:tcPr>
            <w:tcW w:w="1707" w:type="dxa"/>
            <w:shd w:val="clear" w:color="auto" w:fill="FFFFFF" w:themeFill="background1"/>
          </w:tcPr>
          <w:p w14:paraId="5CC4D0C8" w14:textId="0D790D86" w:rsidR="009247F3" w:rsidRDefault="009247F3" w:rsidP="009247F3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Action Item</w:t>
            </w:r>
          </w:p>
        </w:tc>
      </w:tr>
      <w:tr w:rsidR="009247F3" w14:paraId="03713E62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57B4E3C6" w14:textId="41FA2232" w:rsidR="009247F3" w:rsidRDefault="009247F3" w:rsidP="009247F3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G.</w:t>
            </w:r>
          </w:p>
        </w:tc>
        <w:tc>
          <w:tcPr>
            <w:tcW w:w="5904" w:type="dxa"/>
            <w:shd w:val="clear" w:color="auto" w:fill="FFFFFF" w:themeFill="background1"/>
          </w:tcPr>
          <w:p w14:paraId="5192FAE5" w14:textId="742EC73B" w:rsidR="009247F3" w:rsidRDefault="009247F3" w:rsidP="009247F3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Safety Advisory Committee Charge Update</w:t>
            </w:r>
            <w:r w:rsidRPr="00007D51">
              <w:rPr>
                <w:bCs/>
              </w:rPr>
              <w:t xml:space="preserve">: </w:t>
            </w:r>
            <w:r>
              <w:rPr>
                <w:bCs/>
              </w:rPr>
              <w:t>2</w:t>
            </w:r>
            <w:r w:rsidRPr="0097318D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</w:t>
            </w:r>
            <w:r w:rsidRPr="00007D51">
              <w:rPr>
                <w:bCs/>
              </w:rPr>
              <w:t>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0EB0067A" w14:textId="15287A30" w:rsidR="009247F3" w:rsidRDefault="009247F3" w:rsidP="009247F3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Grubbs</w:t>
            </w:r>
          </w:p>
        </w:tc>
        <w:tc>
          <w:tcPr>
            <w:tcW w:w="1707" w:type="dxa"/>
            <w:shd w:val="clear" w:color="auto" w:fill="FFFFFF" w:themeFill="background1"/>
          </w:tcPr>
          <w:p w14:paraId="11F51D49" w14:textId="78B4742F" w:rsidR="009247F3" w:rsidRDefault="009247F3" w:rsidP="009247F3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Action Item</w:t>
            </w:r>
          </w:p>
        </w:tc>
      </w:tr>
      <w:tr w:rsidR="009247F3" w14:paraId="417CAFF2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57CE461B" w14:textId="33FEAD22" w:rsidR="009247F3" w:rsidRPr="00007D51" w:rsidRDefault="009247F3" w:rsidP="009247F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Cs/>
                <w:spacing w:val="-5"/>
              </w:rPr>
              <w:t>H.</w:t>
            </w:r>
          </w:p>
        </w:tc>
        <w:tc>
          <w:tcPr>
            <w:tcW w:w="5904" w:type="dxa"/>
            <w:shd w:val="clear" w:color="auto" w:fill="FFFFFF" w:themeFill="background1"/>
          </w:tcPr>
          <w:p w14:paraId="1F646C14" w14:textId="1D485486" w:rsidR="009247F3" w:rsidRPr="00007D51" w:rsidRDefault="00E8578F" w:rsidP="009247F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Cs/>
              </w:rPr>
              <w:t>Guided Pathways Strategy Team</w:t>
            </w:r>
            <w:r w:rsidR="009247F3">
              <w:rPr>
                <w:bCs/>
              </w:rPr>
              <w:t xml:space="preserve"> Charge Update: 2</w:t>
            </w:r>
            <w:r w:rsidR="009247F3" w:rsidRPr="0006279E">
              <w:rPr>
                <w:bCs/>
                <w:vertAlign w:val="superscript"/>
              </w:rPr>
              <w:t>nd</w:t>
            </w:r>
            <w:r w:rsidR="009247F3">
              <w:rPr>
                <w:bCs/>
              </w:rPr>
              <w:t xml:space="preserve"> 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6A92EED0" w14:textId="7A764BED" w:rsidR="009247F3" w:rsidRPr="00007D51" w:rsidRDefault="009247F3" w:rsidP="009247F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Achan</w:t>
            </w:r>
          </w:p>
        </w:tc>
        <w:tc>
          <w:tcPr>
            <w:tcW w:w="1707" w:type="dxa"/>
            <w:shd w:val="clear" w:color="auto" w:fill="FFFFFF" w:themeFill="background1"/>
          </w:tcPr>
          <w:p w14:paraId="21E0A091" w14:textId="751E1681" w:rsidR="009247F3" w:rsidRPr="00007D51" w:rsidRDefault="009247F3" w:rsidP="009247F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Action Item</w:t>
            </w:r>
          </w:p>
        </w:tc>
      </w:tr>
      <w:tr w:rsidR="009247F3" w14:paraId="495DC001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74912011" w14:textId="20BF10E8" w:rsidR="009247F3" w:rsidRDefault="008C5F0A" w:rsidP="009247F3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I.</w:t>
            </w:r>
          </w:p>
        </w:tc>
        <w:tc>
          <w:tcPr>
            <w:tcW w:w="5904" w:type="dxa"/>
            <w:shd w:val="clear" w:color="auto" w:fill="FFFFFF" w:themeFill="background1"/>
          </w:tcPr>
          <w:p w14:paraId="779BBD2A" w14:textId="77777777" w:rsidR="009247F3" w:rsidRDefault="009247F3" w:rsidP="009247F3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 xml:space="preserve">District Consultation Council </w:t>
            </w:r>
          </w:p>
          <w:p w14:paraId="7E8812D3" w14:textId="2CB4E28E" w:rsidR="009247F3" w:rsidRDefault="009247F3" w:rsidP="009247F3">
            <w:pPr>
              <w:pStyle w:val="TableParagraph"/>
              <w:spacing w:line="234" w:lineRule="exact"/>
              <w:rPr>
                <w:bCs/>
              </w:rPr>
            </w:pPr>
            <w:r w:rsidRPr="00726FBC">
              <w:rPr>
                <w:bCs/>
                <w:sz w:val="18"/>
                <w:szCs w:val="18"/>
              </w:rPr>
              <w:t xml:space="preserve">  -November 28</w:t>
            </w:r>
            <w:r w:rsidRPr="00726FBC">
              <w:rPr>
                <w:bCs/>
                <w:sz w:val="18"/>
                <w:szCs w:val="18"/>
                <w:vertAlign w:val="superscript"/>
              </w:rPr>
              <w:t>th</w:t>
            </w:r>
            <w:r w:rsidRPr="00726FBC">
              <w:rPr>
                <w:bCs/>
                <w:sz w:val="18"/>
                <w:szCs w:val="18"/>
              </w:rPr>
              <w:t xml:space="preserve"> Meeting</w:t>
            </w:r>
          </w:p>
        </w:tc>
        <w:tc>
          <w:tcPr>
            <w:tcW w:w="1898" w:type="dxa"/>
            <w:shd w:val="clear" w:color="auto" w:fill="FFFFFF" w:themeFill="background1"/>
          </w:tcPr>
          <w:p w14:paraId="45472329" w14:textId="5E0778C4" w:rsidR="009247F3" w:rsidRDefault="009247F3" w:rsidP="009247F3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Menchaca</w:t>
            </w:r>
          </w:p>
        </w:tc>
        <w:tc>
          <w:tcPr>
            <w:tcW w:w="1707" w:type="dxa"/>
            <w:shd w:val="clear" w:color="auto" w:fill="FFFFFF" w:themeFill="background1"/>
          </w:tcPr>
          <w:p w14:paraId="551CB522" w14:textId="230ACC6A" w:rsidR="009247F3" w:rsidRDefault="009247F3" w:rsidP="009247F3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Information</w:t>
            </w:r>
          </w:p>
        </w:tc>
      </w:tr>
      <w:tr w:rsidR="009247F3" w14:paraId="2A9AE882" w14:textId="77777777" w:rsidTr="009D5A20">
        <w:trPr>
          <w:trHeight w:val="259"/>
        </w:trPr>
        <w:tc>
          <w:tcPr>
            <w:tcW w:w="10239" w:type="dxa"/>
            <w:gridSpan w:val="4"/>
            <w:shd w:val="clear" w:color="auto" w:fill="F0F0F0"/>
          </w:tcPr>
          <w:p w14:paraId="2A9AE881" w14:textId="1A14ED30" w:rsidR="009247F3" w:rsidRPr="00007D51" w:rsidRDefault="009247F3" w:rsidP="009247F3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VI.</w:t>
            </w:r>
            <w:r w:rsidRPr="00007D51">
              <w:rPr>
                <w:b/>
                <w:spacing w:val="42"/>
              </w:rPr>
              <w:t xml:space="preserve"> </w:t>
            </w:r>
            <w:r w:rsidRPr="00007D51">
              <w:rPr>
                <w:b/>
              </w:rPr>
              <w:t>Information</w:t>
            </w:r>
            <w:r w:rsidRPr="00007D51">
              <w:rPr>
                <w:b/>
                <w:spacing w:val="-5"/>
              </w:rPr>
              <w:t xml:space="preserve"> </w:t>
            </w:r>
            <w:r w:rsidRPr="00007D51">
              <w:rPr>
                <w:b/>
                <w:spacing w:val="-4"/>
              </w:rPr>
              <w:t>Items</w:t>
            </w:r>
          </w:p>
        </w:tc>
      </w:tr>
      <w:tr w:rsidR="009247F3" w14:paraId="1319A45B" w14:textId="77777777" w:rsidTr="00450D4A">
        <w:trPr>
          <w:trHeight w:val="533"/>
        </w:trPr>
        <w:tc>
          <w:tcPr>
            <w:tcW w:w="10239" w:type="dxa"/>
            <w:gridSpan w:val="4"/>
            <w:shd w:val="clear" w:color="auto" w:fill="FFFFFF" w:themeFill="background1"/>
          </w:tcPr>
          <w:p w14:paraId="25C52E3C" w14:textId="77777777" w:rsidR="009247F3" w:rsidRPr="00007D51" w:rsidRDefault="009247F3" w:rsidP="009247F3">
            <w:pPr>
              <w:pStyle w:val="TableParagraph"/>
              <w:spacing w:line="254" w:lineRule="exact"/>
              <w:ind w:left="114"/>
              <w:rPr>
                <w:b/>
                <w:bCs/>
              </w:rPr>
            </w:pPr>
            <w:r w:rsidRPr="00007D51">
              <w:rPr>
                <w:b/>
                <w:bCs/>
              </w:rPr>
              <w:t>Dates</w:t>
            </w:r>
            <w:r w:rsidRPr="00007D51">
              <w:rPr>
                <w:b/>
                <w:bCs/>
                <w:spacing w:val="-5"/>
              </w:rPr>
              <w:t xml:space="preserve"> </w:t>
            </w:r>
            <w:r w:rsidRPr="00007D51">
              <w:rPr>
                <w:b/>
                <w:bCs/>
              </w:rPr>
              <w:t>to</w:t>
            </w:r>
            <w:r w:rsidRPr="00007D51">
              <w:rPr>
                <w:b/>
                <w:bCs/>
                <w:spacing w:val="-3"/>
              </w:rPr>
              <w:t xml:space="preserve"> </w:t>
            </w:r>
            <w:r w:rsidRPr="00007D51">
              <w:rPr>
                <w:b/>
                <w:bCs/>
                <w:spacing w:val="-2"/>
              </w:rPr>
              <w:t>Note:</w:t>
            </w:r>
          </w:p>
          <w:p w14:paraId="08404CE7" w14:textId="77777777" w:rsidR="009247F3" w:rsidRDefault="009247F3" w:rsidP="009247F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December 2, 2pm; Applied Music Recital (Performing Arts Indoor Theater)</w:t>
            </w:r>
          </w:p>
          <w:p w14:paraId="62F59E0A" w14:textId="227250E9" w:rsidR="009247F3" w:rsidRDefault="009247F3" w:rsidP="009247F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December 4-9; Final Exams</w:t>
            </w:r>
          </w:p>
          <w:p w14:paraId="25D2EA79" w14:textId="77777777" w:rsidR="009247F3" w:rsidRDefault="009247F3" w:rsidP="009247F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December 7, 3pm; Men’s Basketball vs Feather River</w:t>
            </w:r>
          </w:p>
          <w:p w14:paraId="322BF8B0" w14:textId="29BAEC17" w:rsidR="009247F3" w:rsidRDefault="009247F3" w:rsidP="009247F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 xml:space="preserve">December 7, 7:30pm; </w:t>
            </w:r>
            <w:r w:rsidRPr="0003509F">
              <w:rPr>
                <w:sz w:val="20"/>
              </w:rPr>
              <w:t>Planetarium Presents: Season of Light Holiday Evening Show</w:t>
            </w:r>
            <w:r>
              <w:rPr>
                <w:sz w:val="20"/>
              </w:rPr>
              <w:t xml:space="preserve"> (MS 112)</w:t>
            </w:r>
          </w:p>
          <w:p w14:paraId="63365318" w14:textId="4293FFE0" w:rsidR="009247F3" w:rsidRDefault="009247F3" w:rsidP="009247F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 xml:space="preserve">December 9; </w:t>
            </w:r>
            <w:r w:rsidRPr="004B53D7">
              <w:rPr>
                <w:sz w:val="20"/>
              </w:rPr>
              <w:t>Last Day to File for Graduation for the Fall Semester</w:t>
            </w:r>
          </w:p>
          <w:p w14:paraId="1348E5D7" w14:textId="4DE40B5C" w:rsidR="009247F3" w:rsidRDefault="009247F3" w:rsidP="009247F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December 18-January 1; Winter Closure</w:t>
            </w:r>
          </w:p>
          <w:p w14:paraId="2779F269" w14:textId="77777777" w:rsidR="009247F3" w:rsidRDefault="009247F3" w:rsidP="009247F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January 10, 12pm; One-Day Express Enrollment (Virtual), (Student Information Desk)</w:t>
            </w:r>
          </w:p>
          <w:p w14:paraId="2F58424B" w14:textId="5BC6F6A3" w:rsidR="009247F3" w:rsidRDefault="009247F3" w:rsidP="009247F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January 13, First Day of Classes</w:t>
            </w:r>
          </w:p>
          <w:p w14:paraId="0C556071" w14:textId="77777777" w:rsidR="009247F3" w:rsidRDefault="009247F3" w:rsidP="009247F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January 13, 5pm; Women’s Basketball @ Canyons</w:t>
            </w:r>
          </w:p>
          <w:p w14:paraId="001DB78D" w14:textId="34C628BE" w:rsidR="009247F3" w:rsidRDefault="009247F3" w:rsidP="009247F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January 15; Martin Luther King Jr Day</w:t>
            </w:r>
          </w:p>
          <w:p w14:paraId="42618EAA" w14:textId="77777777" w:rsidR="009247F3" w:rsidRDefault="009247F3" w:rsidP="009247F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January 17, 11:30am; Scholarship Writing Workshop (Panorama Campus Writing Center H, 51-52)</w:t>
            </w:r>
          </w:p>
          <w:p w14:paraId="33AAF1C4" w14:textId="77777777" w:rsidR="009247F3" w:rsidRDefault="009247F3" w:rsidP="009247F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January 20, 1pm; Men’s Basketball @ Glendale</w:t>
            </w:r>
          </w:p>
          <w:p w14:paraId="4009B628" w14:textId="77777777" w:rsidR="009247F3" w:rsidRDefault="009247F3" w:rsidP="009247F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January 22, 1pm; Financial Aid &amp; Scholarship Application Assistance (Panorama Campus WC 118)</w:t>
            </w:r>
          </w:p>
          <w:p w14:paraId="4F9E0116" w14:textId="77777777" w:rsidR="009247F3" w:rsidRDefault="009247F3" w:rsidP="009247F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January 24, 7pm; Women’s Basketball @ Antelope Valley</w:t>
            </w:r>
          </w:p>
          <w:p w14:paraId="7B9C79B0" w14:textId="77777777" w:rsidR="009247F3" w:rsidRDefault="009247F3" w:rsidP="009247F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January 25, 12pm; Scholarship Writing Workshop (Panorama Campus Writing Center, H 51-52)</w:t>
            </w:r>
          </w:p>
          <w:p w14:paraId="26830A63" w14:textId="669ED0FE" w:rsidR="009247F3" w:rsidRDefault="009247F3" w:rsidP="009247F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 xml:space="preserve">January 26; </w:t>
            </w:r>
            <w:r w:rsidRPr="00A92399">
              <w:rPr>
                <w:sz w:val="20"/>
              </w:rPr>
              <w:t>Last day for a refund for semester-length classes</w:t>
            </w:r>
          </w:p>
          <w:p w14:paraId="3CF546D4" w14:textId="77777777" w:rsidR="009247F3" w:rsidRDefault="009247F3" w:rsidP="009247F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January 26, 9am; Women’s Track and Field vs Westmont</w:t>
            </w:r>
          </w:p>
          <w:p w14:paraId="28AB1074" w14:textId="77777777" w:rsidR="009247F3" w:rsidRDefault="009247F3" w:rsidP="009247F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January 30, 11am; Financial Aid &amp; Scholarship Application Assistance (Panorama Campus WC 118)</w:t>
            </w:r>
          </w:p>
          <w:p w14:paraId="45A2F906" w14:textId="77777777" w:rsidR="009247F3" w:rsidRPr="00276DBB" w:rsidRDefault="009247F3" w:rsidP="009247F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January 31, 5pm; Men’s Basketball 2 LA Valley</w:t>
            </w:r>
          </w:p>
          <w:p w14:paraId="52BF03FA" w14:textId="77777777" w:rsidR="009247F3" w:rsidRPr="00072FF2" w:rsidRDefault="009247F3" w:rsidP="009247F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60"/>
              <w:rPr>
                <w:b/>
                <w:sz w:val="20"/>
              </w:rPr>
            </w:pPr>
          </w:p>
          <w:p w14:paraId="0889FBD8" w14:textId="5D99076F" w:rsidR="009247F3" w:rsidRPr="00007D51" w:rsidRDefault="00D301DB" w:rsidP="009247F3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60"/>
              <w:rPr>
                <w:b/>
                <w:sz w:val="20"/>
              </w:rPr>
            </w:pPr>
            <w:hyperlink r:id="rId7">
              <w:r w:rsidR="009247F3" w:rsidRPr="00007D51">
                <w:rPr>
                  <w:b/>
                  <w:color w:val="C00000"/>
                  <w:spacing w:val="-2"/>
                  <w:sz w:val="20"/>
                  <w:u w:val="single" w:color="C00000"/>
                </w:rPr>
                <w:t>Bakersfield</w:t>
              </w:r>
              <w:r w:rsidR="009247F3" w:rsidRPr="00007D51">
                <w:rPr>
                  <w:b/>
                  <w:color w:val="C00000"/>
                  <w:spacing w:val="-7"/>
                  <w:sz w:val="20"/>
                  <w:u w:val="single" w:color="C00000"/>
                </w:rPr>
                <w:t xml:space="preserve"> </w:t>
              </w:r>
              <w:r w:rsidR="009247F3" w:rsidRPr="00007D51">
                <w:rPr>
                  <w:b/>
                  <w:color w:val="C00000"/>
                  <w:spacing w:val="-2"/>
                  <w:sz w:val="20"/>
                  <w:u w:val="single" w:color="C00000"/>
                </w:rPr>
                <w:t>College</w:t>
              </w:r>
              <w:r w:rsidR="009247F3" w:rsidRPr="00007D51">
                <w:rPr>
                  <w:b/>
                  <w:color w:val="C00000"/>
                  <w:spacing w:val="-7"/>
                  <w:sz w:val="20"/>
                  <w:u w:val="single" w:color="C00000"/>
                </w:rPr>
                <w:t xml:space="preserve"> </w:t>
              </w:r>
              <w:r w:rsidR="009247F3" w:rsidRPr="00007D51">
                <w:rPr>
                  <w:b/>
                  <w:color w:val="C00000"/>
                  <w:spacing w:val="-2"/>
                  <w:sz w:val="20"/>
                  <w:u w:val="single" w:color="C00000"/>
                </w:rPr>
                <w:t>Events</w:t>
              </w:r>
            </w:hyperlink>
          </w:p>
          <w:p w14:paraId="3C57E5DA" w14:textId="00A19DF0" w:rsidR="009247F3" w:rsidRPr="00007D51" w:rsidRDefault="009247F3" w:rsidP="009247F3">
            <w:pPr>
              <w:pStyle w:val="TableParagraph"/>
              <w:spacing w:line="234" w:lineRule="exact"/>
              <w:rPr>
                <w:b/>
              </w:rPr>
            </w:pPr>
            <w:r>
              <w:t xml:space="preserve">               </w:t>
            </w:r>
            <w:hyperlink r:id="rId8">
              <w:r w:rsidRPr="00007D51">
                <w:rPr>
                  <w:b/>
                  <w:color w:val="0000FF"/>
                  <w:spacing w:val="-2"/>
                  <w:sz w:val="20"/>
                  <w:u w:val="single" w:color="0000FF"/>
                </w:rPr>
                <w:t>Renegade</w:t>
              </w:r>
              <w:r w:rsidRPr="00007D51">
                <w:rPr>
                  <w:b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Pr="00007D51">
                <w:rPr>
                  <w:b/>
                  <w:color w:val="0000FF"/>
                  <w:spacing w:val="-2"/>
                  <w:sz w:val="20"/>
                  <w:u w:val="single" w:color="0000FF"/>
                </w:rPr>
                <w:t>Athletics</w:t>
              </w:r>
              <w:r w:rsidRPr="00007D51">
                <w:rPr>
                  <w:b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Pr="00007D51">
                <w:rPr>
                  <w:b/>
                  <w:color w:val="0000FF"/>
                  <w:spacing w:val="-2"/>
                  <w:sz w:val="20"/>
                  <w:u w:val="single" w:color="0000FF"/>
                </w:rPr>
                <w:t>Schedule</w:t>
              </w:r>
            </w:hyperlink>
          </w:p>
        </w:tc>
      </w:tr>
      <w:tr w:rsidR="009247F3" w14:paraId="2A9AE88D" w14:textId="77777777" w:rsidTr="009D5A20">
        <w:trPr>
          <w:trHeight w:val="258"/>
        </w:trPr>
        <w:tc>
          <w:tcPr>
            <w:tcW w:w="10239" w:type="dxa"/>
            <w:gridSpan w:val="4"/>
            <w:shd w:val="clear" w:color="auto" w:fill="D9D9D9"/>
          </w:tcPr>
          <w:p w14:paraId="2A9AE88C" w14:textId="484A6FE7" w:rsidR="009247F3" w:rsidRPr="00007D51" w:rsidRDefault="009247F3" w:rsidP="009247F3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NEXT</w:t>
            </w:r>
            <w:r w:rsidRPr="00007D51">
              <w:rPr>
                <w:b/>
                <w:spacing w:val="-11"/>
              </w:rPr>
              <w:t xml:space="preserve"> </w:t>
            </w:r>
            <w:r w:rsidRPr="00007D51">
              <w:rPr>
                <w:b/>
              </w:rPr>
              <w:t>SCHEDULED</w:t>
            </w:r>
            <w:r w:rsidRPr="00007D51">
              <w:rPr>
                <w:b/>
                <w:spacing w:val="-10"/>
              </w:rPr>
              <w:t xml:space="preserve"> </w:t>
            </w:r>
            <w:r w:rsidRPr="00007D51">
              <w:rPr>
                <w:b/>
              </w:rPr>
              <w:t>MEETING</w:t>
            </w:r>
            <w:r w:rsidRPr="00007D51">
              <w:rPr>
                <w:b/>
                <w:spacing w:val="-8"/>
              </w:rPr>
              <w:t xml:space="preserve"> </w:t>
            </w:r>
            <w:r w:rsidRPr="00007D51">
              <w:rPr>
                <w:b/>
              </w:rPr>
              <w:t>–</w:t>
            </w:r>
            <w:r w:rsidRPr="00007D51"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February</w:t>
            </w:r>
            <w:r w:rsidRPr="00007D51">
              <w:rPr>
                <w:b/>
                <w:spacing w:val="-12"/>
              </w:rPr>
              <w:t xml:space="preserve"> </w:t>
            </w:r>
            <w:r>
              <w:rPr>
                <w:b/>
                <w:spacing w:val="-12"/>
              </w:rPr>
              <w:t>2</w:t>
            </w:r>
            <w:r w:rsidRPr="00007D51">
              <w:rPr>
                <w:b/>
              </w:rPr>
              <w:t>,</w:t>
            </w:r>
            <w:r w:rsidRPr="00007D51">
              <w:rPr>
                <w:b/>
                <w:spacing w:val="-12"/>
              </w:rPr>
              <w:t xml:space="preserve"> </w:t>
            </w:r>
            <w:r w:rsidRPr="00007D51">
              <w:rPr>
                <w:b/>
                <w:spacing w:val="-4"/>
              </w:rPr>
              <w:t>202</w:t>
            </w:r>
            <w:r>
              <w:rPr>
                <w:b/>
                <w:spacing w:val="-4"/>
              </w:rPr>
              <w:t>4</w:t>
            </w:r>
          </w:p>
        </w:tc>
      </w:tr>
    </w:tbl>
    <w:p w14:paraId="2A9AE88E" w14:textId="4BBE7E13" w:rsidR="009C4F9B" w:rsidRDefault="009C4F9B"/>
    <w:p w14:paraId="6086F236" w14:textId="7A3971DA" w:rsidR="009C4F9B" w:rsidRPr="006C29CB" w:rsidRDefault="009C4F9B" w:rsidP="009C4F9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Executive Team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5F56E821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6FD2D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B6EFC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D5F8A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397E722E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24142044" w14:textId="77777777" w:rsidR="009C4F9B" w:rsidRPr="00FD4BB0" w:rsidRDefault="009C4F9B" w:rsidP="00CD0AF1">
            <w:pPr>
              <w:rPr>
                <w:rFonts w:ascii="Arial" w:hAnsi="Arial" w:cs="Arial"/>
                <w:position w:val="-6"/>
                <w:sz w:val="20"/>
                <w:szCs w:val="19"/>
              </w:rPr>
            </w:pPr>
            <w:r w:rsidRPr="00FD4BB0">
              <w:rPr>
                <w:rFonts w:ascii="Arial" w:hAnsi="Arial" w:cs="Arial"/>
                <w:position w:val="-6"/>
                <w:sz w:val="20"/>
                <w:szCs w:val="19"/>
              </w:rPr>
              <w:t>College President</w:t>
            </w:r>
            <w:r>
              <w:rPr>
                <w:rFonts w:ascii="Arial" w:hAnsi="Arial" w:cs="Arial"/>
                <w:position w:val="-6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position w:val="-6"/>
                <w:sz w:val="20"/>
                <w:szCs w:val="19"/>
              </w:rPr>
              <w:t>Steve Watkin</w:t>
            </w:r>
          </w:p>
          <w:p w14:paraId="3326A838" w14:textId="77777777" w:rsidR="009C4F9B" w:rsidRPr="00603EBB" w:rsidRDefault="009C4F9B" w:rsidP="00CD0AF1">
            <w:pPr>
              <w:rPr>
                <w:rFonts w:ascii="Arial" w:hAnsi="Arial" w:cs="Arial"/>
                <w:position w:val="-6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position w:val="-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6D104C2D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25474067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  <w:tr w:rsidR="009C4F9B" w:rsidRPr="00C05F43" w14:paraId="7620FFEB" w14:textId="77777777" w:rsidTr="00CD0AF1">
        <w:tc>
          <w:tcPr>
            <w:tcW w:w="8028" w:type="dxa"/>
          </w:tcPr>
          <w:p w14:paraId="42EF227B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Vice-President, Instruction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Billie Jo Rice</w:t>
            </w:r>
          </w:p>
          <w:p w14:paraId="6B0AA55E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1276FB71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</w:tcPr>
          <w:p w14:paraId="7998CDED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  <w:tr w:rsidR="009C4F9B" w:rsidRPr="00C05F43" w14:paraId="1010A6DA" w14:textId="77777777" w:rsidTr="00CD0AF1">
        <w:tc>
          <w:tcPr>
            <w:tcW w:w="8028" w:type="dxa"/>
          </w:tcPr>
          <w:p w14:paraId="6B06E044" w14:textId="77777777" w:rsidR="009C4F9B" w:rsidRPr="00E164A4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Vice-President, Student Services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Imelda Valdez</w:t>
            </w:r>
          </w:p>
          <w:p w14:paraId="01D68153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1D2C00E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</w:tcPr>
          <w:p w14:paraId="3C2C71A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  <w:tr w:rsidR="009C4F9B" w:rsidRPr="00C05F43" w14:paraId="6B21B973" w14:textId="77777777" w:rsidTr="00CD0AF1">
        <w:tc>
          <w:tcPr>
            <w:tcW w:w="8028" w:type="dxa"/>
          </w:tcPr>
          <w:p w14:paraId="69DDBFDA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Vice President, Finance &amp; Administrative Services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Calvin Yu</w:t>
            </w:r>
          </w:p>
          <w:p w14:paraId="7B15F30C" w14:textId="77777777" w:rsidR="009C4F9B" w:rsidRPr="00603EBB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1419FFE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</w:tcPr>
          <w:p w14:paraId="447C2EF1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</w:tbl>
    <w:p w14:paraId="07D4722F" w14:textId="77777777" w:rsidR="009C4F9B" w:rsidRPr="00D25F3D" w:rsidRDefault="009C4F9B" w:rsidP="009C4F9B">
      <w:pPr>
        <w:rPr>
          <w:rFonts w:ascii="Arial" w:eastAsia="Times New Roman" w:hAnsi="Arial" w:cs="Arial"/>
          <w:sz w:val="20"/>
          <w:szCs w:val="20"/>
          <w:lang w:val="en"/>
        </w:rPr>
      </w:pPr>
    </w:p>
    <w:p w14:paraId="7C2D1CDC" w14:textId="77777777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>
        <w:rPr>
          <w:rFonts w:ascii="Arial" w:eastAsia="Times New Roman" w:hAnsi="Arial" w:cs="Arial"/>
          <w:b/>
          <w:sz w:val="24"/>
          <w:lang w:val="en"/>
        </w:rPr>
        <w:t>Management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0F2CBB2F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90F11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3F5C9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90E78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7A091F04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4215A648" w14:textId="303418D9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Administrator, Instruction</w:t>
            </w:r>
            <w:r>
              <w:rPr>
                <w:rFonts w:ascii="Arial" w:hAnsi="Arial" w:cs="Arial"/>
                <w:sz w:val="20"/>
                <w:szCs w:val="19"/>
              </w:rPr>
              <w:t>:</w:t>
            </w:r>
            <w:r w:rsidRPr="00E164A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B75DCB">
              <w:rPr>
                <w:rFonts w:ascii="Arial" w:hAnsi="Arial" w:cs="Arial"/>
                <w:sz w:val="20"/>
                <w:szCs w:val="19"/>
              </w:rPr>
              <w:t>Andrea Thorson</w:t>
            </w:r>
          </w:p>
          <w:p w14:paraId="5398F870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the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Academic Affairs administrators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2E7FCA30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777C63AF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4FD44F59" w14:textId="77777777" w:rsidTr="00CD0AF1">
        <w:tc>
          <w:tcPr>
            <w:tcW w:w="8028" w:type="dxa"/>
          </w:tcPr>
          <w:p w14:paraId="4AF7D2C4" w14:textId="39B42604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Administrator, Student Affairs</w:t>
            </w:r>
            <w:r>
              <w:rPr>
                <w:rFonts w:ascii="Arial" w:hAnsi="Arial" w:cs="Arial"/>
                <w:sz w:val="20"/>
                <w:szCs w:val="19"/>
              </w:rPr>
              <w:t>:</w:t>
            </w:r>
            <w:r w:rsidRPr="00E164A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B75DCB">
              <w:rPr>
                <w:rFonts w:ascii="Arial" w:hAnsi="Arial" w:cs="Arial"/>
                <w:sz w:val="20"/>
                <w:szCs w:val="19"/>
              </w:rPr>
              <w:t>Jennifer Achan</w:t>
            </w:r>
          </w:p>
          <w:p w14:paraId="205D7BDA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the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Student Services administrators</w:t>
            </w:r>
          </w:p>
        </w:tc>
        <w:tc>
          <w:tcPr>
            <w:tcW w:w="1056" w:type="dxa"/>
          </w:tcPr>
          <w:p w14:paraId="3D651B1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6ACCDA01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706849C0" w14:textId="77777777" w:rsidTr="00CD0AF1">
        <w:tc>
          <w:tcPr>
            <w:tcW w:w="8028" w:type="dxa"/>
          </w:tcPr>
          <w:p w14:paraId="1EF4F442" w14:textId="77777777" w:rsidR="009C4F9B" w:rsidRPr="00E164A4" w:rsidRDefault="009C4F9B" w:rsidP="00CD0AF1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Administrator, </w:t>
            </w:r>
            <w:r w:rsidRPr="00603EBB">
              <w:rPr>
                <w:rFonts w:ascii="Arial" w:hAnsi="Arial" w:cs="Arial"/>
                <w:sz w:val="20"/>
                <w:szCs w:val="19"/>
              </w:rPr>
              <w:t>Accreditation &amp; Insti</w:t>
            </w:r>
            <w:r>
              <w:rPr>
                <w:rFonts w:ascii="Arial" w:hAnsi="Arial" w:cs="Arial"/>
                <w:sz w:val="20"/>
                <w:szCs w:val="19"/>
              </w:rPr>
              <w:t xml:space="preserve">tutional Quality (AIQ): </w:t>
            </w:r>
            <w:r w:rsidRPr="00E164A4">
              <w:rPr>
                <w:rFonts w:ascii="Arial" w:hAnsi="Arial" w:cs="Arial"/>
                <w:sz w:val="20"/>
                <w:szCs w:val="19"/>
              </w:rPr>
              <w:t>Jessica Wojtysiak</w:t>
            </w:r>
          </w:p>
          <w:p w14:paraId="364B432C" w14:textId="77777777" w:rsidR="009C4F9B" w:rsidRPr="004B3F64" w:rsidRDefault="009C4F9B" w:rsidP="00CD0AF1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the President and Academic Senate</w:t>
            </w:r>
          </w:p>
        </w:tc>
        <w:tc>
          <w:tcPr>
            <w:tcW w:w="1056" w:type="dxa"/>
          </w:tcPr>
          <w:p w14:paraId="005CB57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7FAB79B0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030E95DE" w14:textId="77777777" w:rsidTr="00CD0AF1">
        <w:tc>
          <w:tcPr>
            <w:tcW w:w="8028" w:type="dxa"/>
          </w:tcPr>
          <w:p w14:paraId="6BE239DE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Management Association Representative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Dan Hall</w:t>
            </w:r>
          </w:p>
          <w:p w14:paraId="60D2E1DF" w14:textId="77777777" w:rsidR="009C4F9B" w:rsidRPr="004B3F64" w:rsidRDefault="009C4F9B" w:rsidP="00CD0AF1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Selected by and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Management Association members</w:t>
            </w:r>
          </w:p>
        </w:tc>
        <w:tc>
          <w:tcPr>
            <w:tcW w:w="1056" w:type="dxa"/>
          </w:tcPr>
          <w:p w14:paraId="15301B54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71952DE5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34561806" w14:textId="77777777" w:rsidTr="00CD0AF1">
        <w:tc>
          <w:tcPr>
            <w:tcW w:w="8028" w:type="dxa"/>
          </w:tcPr>
          <w:p w14:paraId="619819DF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Dean,</w:t>
            </w:r>
            <w:r w:rsidRPr="00FD4BB0">
              <w:rPr>
                <w:rFonts w:ascii="Arial" w:hAnsi="Arial" w:cs="Arial"/>
                <w:sz w:val="20"/>
                <w:szCs w:val="19"/>
              </w:rPr>
              <w:t xml:space="preserve"> Institutional Effectiveness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Sooyeon Kim</w:t>
            </w:r>
          </w:p>
          <w:p w14:paraId="23257102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6E6D20E8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6B94538C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65E462E3" w14:textId="77777777" w:rsidR="009C4F9B" w:rsidRPr="00D25F3D" w:rsidRDefault="009C4F9B" w:rsidP="009C4F9B">
      <w:pPr>
        <w:rPr>
          <w:rFonts w:ascii="Arial" w:eastAsia="Times New Roman" w:hAnsi="Arial" w:cs="Arial"/>
          <w:sz w:val="20"/>
          <w:szCs w:val="20"/>
          <w:lang w:val="en"/>
        </w:rPr>
      </w:pPr>
    </w:p>
    <w:p w14:paraId="05B28DF6" w14:textId="77777777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 w:rsidRPr="006C29CB">
        <w:rPr>
          <w:rFonts w:ascii="Arial" w:eastAsia="Times New Roman" w:hAnsi="Arial" w:cs="Arial"/>
          <w:b/>
          <w:sz w:val="24"/>
          <w:lang w:val="en"/>
        </w:rPr>
        <w:t>Faculty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11C30A05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CD4A2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62284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70FB9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301FB074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0264252E" w14:textId="77777777" w:rsidR="009C4F9B" w:rsidRPr="00603EBB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>C</w:t>
            </w:r>
            <w:r>
              <w:rPr>
                <w:rFonts w:ascii="Arial" w:hAnsi="Arial" w:cs="Arial"/>
                <w:sz w:val="20"/>
                <w:szCs w:val="19"/>
              </w:rPr>
              <w:t xml:space="preserve">alifornia </w:t>
            </w:r>
            <w:r w:rsidRPr="00603EBB">
              <w:rPr>
                <w:rFonts w:ascii="Arial" w:hAnsi="Arial" w:cs="Arial"/>
                <w:sz w:val="20"/>
                <w:szCs w:val="19"/>
              </w:rPr>
              <w:t>C</w:t>
            </w:r>
            <w:r>
              <w:rPr>
                <w:rFonts w:ascii="Arial" w:hAnsi="Arial" w:cs="Arial"/>
                <w:sz w:val="20"/>
                <w:szCs w:val="19"/>
              </w:rPr>
              <w:t xml:space="preserve">ollege </w:t>
            </w:r>
            <w:r w:rsidRPr="00603EBB">
              <w:rPr>
                <w:rFonts w:ascii="Arial" w:hAnsi="Arial" w:cs="Arial"/>
                <w:sz w:val="20"/>
                <w:szCs w:val="19"/>
              </w:rPr>
              <w:t>A</w:t>
            </w:r>
            <w:r>
              <w:rPr>
                <w:rFonts w:ascii="Arial" w:hAnsi="Arial" w:cs="Arial"/>
                <w:sz w:val="20"/>
                <w:szCs w:val="19"/>
              </w:rPr>
              <w:t>ssociation (CCA)</w:t>
            </w:r>
            <w:r w:rsidRPr="00603EBB">
              <w:rPr>
                <w:rFonts w:ascii="Arial" w:hAnsi="Arial" w:cs="Arial"/>
                <w:sz w:val="20"/>
                <w:szCs w:val="19"/>
              </w:rPr>
              <w:t xml:space="preserve"> Representative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Ann Tatum</w:t>
            </w:r>
          </w:p>
          <w:p w14:paraId="56F31480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CCA;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all faculty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666549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5EC7C00E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May ’23 – April ‘24</w:t>
            </w:r>
          </w:p>
        </w:tc>
      </w:tr>
      <w:tr w:rsidR="009C4F9B" w:rsidRPr="00C05F43" w14:paraId="2704E660" w14:textId="77777777" w:rsidTr="00CD0AF1">
        <w:tc>
          <w:tcPr>
            <w:tcW w:w="8028" w:type="dxa"/>
          </w:tcPr>
          <w:p w14:paraId="4AC12409" w14:textId="77777777" w:rsidR="009C4F9B" w:rsidRPr="00603EBB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>Academic Senate President</w:t>
            </w:r>
            <w:r w:rsidRPr="00E164A4">
              <w:rPr>
                <w:rFonts w:ascii="Arial" w:hAnsi="Arial" w:cs="Arial"/>
                <w:sz w:val="20"/>
                <w:szCs w:val="19"/>
              </w:rPr>
              <w:t>: Erica Menchaca</w:t>
            </w:r>
          </w:p>
          <w:p w14:paraId="6E905B90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the Academic Senate</w:t>
            </w:r>
          </w:p>
        </w:tc>
        <w:tc>
          <w:tcPr>
            <w:tcW w:w="1056" w:type="dxa"/>
          </w:tcPr>
          <w:p w14:paraId="33158B8A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 xml:space="preserve">2 years </w:t>
            </w:r>
          </w:p>
        </w:tc>
        <w:tc>
          <w:tcPr>
            <w:tcW w:w="1692" w:type="dxa"/>
          </w:tcPr>
          <w:p w14:paraId="5C96FA15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1B1DE4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491B644B" w14:textId="77777777" w:rsidTr="00CD0AF1">
        <w:tc>
          <w:tcPr>
            <w:tcW w:w="8028" w:type="dxa"/>
          </w:tcPr>
          <w:p w14:paraId="0206B630" w14:textId="77777777" w:rsidR="009C4F9B" w:rsidRPr="00603EBB" w:rsidRDefault="009C4F9B" w:rsidP="00CD0AF1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 xml:space="preserve">Accreditation &amp; Institutional Quality </w:t>
            </w:r>
            <w:r>
              <w:rPr>
                <w:rFonts w:ascii="Arial" w:hAnsi="Arial" w:cs="Arial"/>
                <w:sz w:val="20"/>
                <w:szCs w:val="19"/>
              </w:rPr>
              <w:t xml:space="preserve">(AIQ) </w:t>
            </w:r>
            <w:r w:rsidRPr="00603EBB">
              <w:rPr>
                <w:rFonts w:ascii="Arial" w:hAnsi="Arial" w:cs="Arial"/>
                <w:sz w:val="20"/>
                <w:szCs w:val="19"/>
              </w:rPr>
              <w:t>Committee Chair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Grace Commisso</w:t>
            </w:r>
          </w:p>
          <w:p w14:paraId="56880396" w14:textId="77777777" w:rsidR="009C4F9B" w:rsidRPr="004B3F64" w:rsidRDefault="009C4F9B" w:rsidP="00CD0AF1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the President and Academic Senate</w:t>
            </w:r>
          </w:p>
        </w:tc>
        <w:tc>
          <w:tcPr>
            <w:tcW w:w="1056" w:type="dxa"/>
          </w:tcPr>
          <w:p w14:paraId="3AFE7B85" w14:textId="3B6893AB" w:rsidR="009C4F9B" w:rsidRPr="00E164A4" w:rsidRDefault="00CE5DC9" w:rsidP="00CD0AF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="009C4F9B" w:rsidRPr="00E164A4">
              <w:rPr>
                <w:rFonts w:ascii="Arial" w:hAnsi="Arial" w:cs="Arial"/>
                <w:sz w:val="16"/>
                <w:szCs w:val="18"/>
              </w:rPr>
              <w:t xml:space="preserve"> years</w:t>
            </w:r>
          </w:p>
        </w:tc>
        <w:tc>
          <w:tcPr>
            <w:tcW w:w="1692" w:type="dxa"/>
          </w:tcPr>
          <w:p w14:paraId="4FD5689E" w14:textId="60384E45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1B1DE4">
              <w:rPr>
                <w:rFonts w:ascii="Arial" w:hAnsi="Arial" w:cs="Arial"/>
                <w:sz w:val="16"/>
                <w:szCs w:val="18"/>
              </w:rPr>
              <w:t>July ‘2</w:t>
            </w:r>
            <w:r w:rsidR="004226F7">
              <w:rPr>
                <w:rFonts w:ascii="Arial" w:hAnsi="Arial" w:cs="Arial"/>
                <w:sz w:val="16"/>
                <w:szCs w:val="18"/>
              </w:rPr>
              <w:t>2</w:t>
            </w:r>
            <w:r w:rsidRPr="001B1DE4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512DF130" w14:textId="77777777" w:rsidTr="00CD0AF1">
        <w:tc>
          <w:tcPr>
            <w:tcW w:w="8028" w:type="dxa"/>
          </w:tcPr>
          <w:p w14:paraId="3AE3647E" w14:textId="77777777" w:rsidR="009C4F9B" w:rsidRPr="00982314" w:rsidRDefault="009C4F9B" w:rsidP="00CD0AF1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A</w:t>
            </w:r>
            <w:r>
              <w:rPr>
                <w:rFonts w:ascii="Arial" w:hAnsi="Arial" w:cs="Arial"/>
                <w:sz w:val="20"/>
                <w:szCs w:val="19"/>
              </w:rPr>
              <w:t xml:space="preserve">: Lindsay Ono        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Elected by and reports to faculty in Ag, Allied Health,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Applied Science &amp; Tech,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Business Education, Engineering &amp; IT, FACE,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Industrial Technology,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Nursing</w:t>
            </w:r>
          </w:p>
        </w:tc>
        <w:tc>
          <w:tcPr>
            <w:tcW w:w="1056" w:type="dxa"/>
          </w:tcPr>
          <w:p w14:paraId="4093080C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63A878C4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C31659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9C4F9B" w:rsidRPr="00C05F43" w14:paraId="5E22AF0D" w14:textId="77777777" w:rsidTr="00CD0AF1">
        <w:tc>
          <w:tcPr>
            <w:tcW w:w="8028" w:type="dxa"/>
          </w:tcPr>
          <w:p w14:paraId="6A8A8D2F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B</w:t>
            </w:r>
            <w:r>
              <w:rPr>
                <w:rFonts w:ascii="Arial" w:hAnsi="Arial" w:cs="Arial"/>
                <w:sz w:val="20"/>
                <w:szCs w:val="19"/>
              </w:rPr>
              <w:t xml:space="preserve">: Clair Lahorgue  </w:t>
            </w:r>
          </w:p>
          <w:p w14:paraId="6057409A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Elected by and reports to faculty in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Education,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English, EMLS, Mathematics</w:t>
            </w:r>
          </w:p>
        </w:tc>
        <w:tc>
          <w:tcPr>
            <w:tcW w:w="1056" w:type="dxa"/>
          </w:tcPr>
          <w:p w14:paraId="0E564FC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0404EFB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40B60AE0" w14:textId="77777777" w:rsidTr="00CD0AF1">
        <w:tc>
          <w:tcPr>
            <w:tcW w:w="8028" w:type="dxa"/>
          </w:tcPr>
          <w:p w14:paraId="73A26494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C</w:t>
            </w:r>
            <w:r>
              <w:rPr>
                <w:rFonts w:ascii="Arial" w:hAnsi="Arial" w:cs="Arial"/>
                <w:sz w:val="20"/>
                <w:szCs w:val="19"/>
              </w:rPr>
              <w:t xml:space="preserve">: Vacant  </w:t>
            </w:r>
          </w:p>
          <w:p w14:paraId="37F98052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 to faculty in Art, Comm, Foreign Lang, Performing Arts, Philosophy, Social Science</w:t>
            </w:r>
          </w:p>
        </w:tc>
        <w:tc>
          <w:tcPr>
            <w:tcW w:w="1056" w:type="dxa"/>
          </w:tcPr>
          <w:p w14:paraId="79BC9BA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53AD76D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C31659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9C4F9B" w:rsidRPr="00C05F43" w14:paraId="11EAAEC4" w14:textId="77777777" w:rsidTr="00CD0AF1">
        <w:tc>
          <w:tcPr>
            <w:tcW w:w="8028" w:type="dxa"/>
          </w:tcPr>
          <w:p w14:paraId="22CC0041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D</w:t>
            </w:r>
            <w:r>
              <w:rPr>
                <w:rFonts w:ascii="Arial" w:hAnsi="Arial" w:cs="Arial"/>
                <w:sz w:val="20"/>
                <w:szCs w:val="19"/>
              </w:rPr>
              <w:t xml:space="preserve">: Nick Strobel  </w:t>
            </w:r>
          </w:p>
          <w:p w14:paraId="07327F08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 to faculty in Behavioral Science, Biology, Public Safety TP, Kinesiology, Physical Sci</w:t>
            </w:r>
          </w:p>
        </w:tc>
        <w:tc>
          <w:tcPr>
            <w:tcW w:w="1056" w:type="dxa"/>
          </w:tcPr>
          <w:p w14:paraId="373FF8F9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C3F4299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51AD4249" w14:textId="77777777" w:rsidTr="00CD0AF1">
        <w:tc>
          <w:tcPr>
            <w:tcW w:w="8028" w:type="dxa"/>
            <w:tcBorders>
              <w:bottom w:val="single" w:sz="4" w:space="0" w:color="auto"/>
            </w:tcBorders>
          </w:tcPr>
          <w:p w14:paraId="733F5E1B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E</w:t>
            </w:r>
            <w:r>
              <w:rPr>
                <w:rFonts w:ascii="Arial" w:hAnsi="Arial" w:cs="Arial"/>
                <w:sz w:val="20"/>
                <w:szCs w:val="19"/>
              </w:rPr>
              <w:t xml:space="preserve">: Victor Diaz  </w:t>
            </w:r>
          </w:p>
          <w:p w14:paraId="610A27E5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 to faculty in Counseling, Library/Academic Tech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DA96038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45DD30FD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</w:tbl>
    <w:p w14:paraId="66F974C1" w14:textId="77777777" w:rsidR="00DA3A75" w:rsidRPr="00D25F3D" w:rsidRDefault="00DA3A75" w:rsidP="009C4F9B">
      <w:pPr>
        <w:rPr>
          <w:rFonts w:ascii="Arial" w:eastAsia="Times New Roman" w:hAnsi="Arial" w:cs="Arial"/>
          <w:b/>
          <w:sz w:val="20"/>
          <w:szCs w:val="20"/>
          <w:lang w:val="en"/>
        </w:rPr>
      </w:pPr>
    </w:p>
    <w:p w14:paraId="79D1C39E" w14:textId="77777777" w:rsidR="005C6B0B" w:rsidRDefault="005C6B0B" w:rsidP="005C6B0B">
      <w:pPr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Faculty Chairs &amp; Directors Council (FCDC) </w:t>
      </w: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2"/>
        <w:gridCol w:w="1056"/>
        <w:gridCol w:w="1693"/>
      </w:tblGrid>
      <w:tr w:rsidR="005C6B0B" w:rsidRPr="00C05F43" w14:paraId="699B0A07" w14:textId="77777777" w:rsidTr="005C6B0B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E3F56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096B7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2C777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45400E" w:rsidRPr="004B3F64" w14:paraId="3EEA8068" w14:textId="77777777" w:rsidTr="005C6B0B">
        <w:tc>
          <w:tcPr>
            <w:tcW w:w="8028" w:type="dxa"/>
          </w:tcPr>
          <w:p w14:paraId="17B79B94" w14:textId="77777777" w:rsidR="0045400E" w:rsidRPr="00603EBB" w:rsidRDefault="0045400E" w:rsidP="0045400E">
            <w:pPr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 xml:space="preserve">Faculty Representative, </w:t>
            </w:r>
            <w:r>
              <w:rPr>
                <w:rFonts w:ascii="Arial" w:hAnsi="Arial" w:cs="Arial"/>
                <w:sz w:val="20"/>
                <w:szCs w:val="19"/>
              </w:rPr>
              <w:t xml:space="preserve">Department Chair: </w:t>
            </w:r>
            <w:r w:rsidRPr="00E164A4">
              <w:rPr>
                <w:rFonts w:ascii="Arial" w:hAnsi="Arial" w:cs="Arial"/>
                <w:sz w:val="20"/>
                <w:szCs w:val="19"/>
              </w:rPr>
              <w:t>Jason Stratton</w:t>
            </w:r>
          </w:p>
          <w:p w14:paraId="5D3E881D" w14:textId="79D84452" w:rsidR="0045400E" w:rsidRPr="00603EBB" w:rsidRDefault="0045400E" w:rsidP="0045400E">
            <w:pPr>
              <w:rPr>
                <w:rFonts w:ascii="Arial" w:hAnsi="Arial" w:cs="Arial"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 out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 to Department Chairs</w:t>
            </w:r>
          </w:p>
        </w:tc>
        <w:tc>
          <w:tcPr>
            <w:tcW w:w="1056" w:type="dxa"/>
          </w:tcPr>
          <w:p w14:paraId="42F8B86C" w14:textId="42290E67" w:rsidR="0045400E" w:rsidRPr="00E164A4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5AC7D2B0" w14:textId="58EDCDDB" w:rsidR="0045400E" w:rsidRPr="00E164A4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45400E" w:rsidRPr="004B3F64" w14:paraId="72960030" w14:textId="77777777" w:rsidTr="005C6B0B">
        <w:tc>
          <w:tcPr>
            <w:tcW w:w="8028" w:type="dxa"/>
          </w:tcPr>
          <w:p w14:paraId="42E1A6BF" w14:textId="77777777" w:rsidR="0045400E" w:rsidRPr="00603EBB" w:rsidRDefault="0045400E" w:rsidP="0045400E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Faculty Chairs &amp; Directors Council (FCDC) </w:t>
            </w:r>
            <w:r w:rsidRPr="00603EBB">
              <w:rPr>
                <w:rFonts w:ascii="Arial" w:hAnsi="Arial" w:cs="Arial"/>
                <w:sz w:val="20"/>
                <w:szCs w:val="19"/>
              </w:rPr>
              <w:t>Representative</w:t>
            </w:r>
            <w:r>
              <w:rPr>
                <w:rFonts w:ascii="Arial" w:hAnsi="Arial" w:cs="Arial"/>
                <w:sz w:val="20"/>
                <w:szCs w:val="19"/>
              </w:rPr>
              <w:t>: Mindy Wilmot</w:t>
            </w:r>
          </w:p>
          <w:p w14:paraId="32E9198F" w14:textId="65C6BD09" w:rsidR="0045400E" w:rsidRDefault="0045400E" w:rsidP="0045400E">
            <w:pPr>
              <w:rPr>
                <w:rFonts w:ascii="Arial" w:hAnsi="Arial" w:cs="Arial"/>
                <w:sz w:val="20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Selected by and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all FCDC members</w:t>
            </w:r>
          </w:p>
        </w:tc>
        <w:tc>
          <w:tcPr>
            <w:tcW w:w="1056" w:type="dxa"/>
          </w:tcPr>
          <w:p w14:paraId="33865572" w14:textId="144EDF55" w:rsidR="0045400E" w:rsidRPr="00E164A4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4388CFBB" w14:textId="30DA8A49" w:rsidR="0045400E" w:rsidRPr="00960321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42492BB2" w14:textId="77777777" w:rsidR="00DA3A75" w:rsidRPr="00D25F3D" w:rsidRDefault="00DA3A75" w:rsidP="009C4F9B">
      <w:pPr>
        <w:rPr>
          <w:rFonts w:ascii="Arial" w:eastAsia="Times New Roman" w:hAnsi="Arial" w:cs="Arial"/>
          <w:b/>
          <w:sz w:val="20"/>
          <w:szCs w:val="20"/>
          <w:lang w:val="en"/>
        </w:rPr>
      </w:pPr>
    </w:p>
    <w:p w14:paraId="4BE2E023" w14:textId="02585003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 w:rsidRPr="006C29CB">
        <w:rPr>
          <w:rFonts w:ascii="Arial" w:eastAsia="Times New Roman" w:hAnsi="Arial" w:cs="Arial"/>
          <w:b/>
          <w:sz w:val="24"/>
          <w:lang w:val="en"/>
        </w:rPr>
        <w:t>Classified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7DA6DB7A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D8644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4B997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0BC5C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484A4B23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053ED128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C</w:t>
            </w:r>
            <w:r>
              <w:rPr>
                <w:rFonts w:ascii="Arial" w:hAnsi="Arial" w:cs="Arial"/>
                <w:sz w:val="20"/>
                <w:szCs w:val="19"/>
              </w:rPr>
              <w:t xml:space="preserve">alifornia </w:t>
            </w:r>
            <w:r w:rsidRPr="00FD4BB0">
              <w:rPr>
                <w:rFonts w:ascii="Arial" w:hAnsi="Arial" w:cs="Arial"/>
                <w:sz w:val="20"/>
                <w:szCs w:val="19"/>
              </w:rPr>
              <w:t>S</w:t>
            </w:r>
            <w:r>
              <w:rPr>
                <w:rFonts w:ascii="Arial" w:hAnsi="Arial" w:cs="Arial"/>
                <w:sz w:val="20"/>
                <w:szCs w:val="19"/>
              </w:rPr>
              <w:t xml:space="preserve">chool </w:t>
            </w:r>
            <w:r w:rsidRPr="00FD4BB0">
              <w:rPr>
                <w:rFonts w:ascii="Arial" w:hAnsi="Arial" w:cs="Arial"/>
                <w:sz w:val="20"/>
                <w:szCs w:val="19"/>
              </w:rPr>
              <w:t>E</w:t>
            </w:r>
            <w:r>
              <w:rPr>
                <w:rFonts w:ascii="Arial" w:hAnsi="Arial" w:cs="Arial"/>
                <w:sz w:val="20"/>
                <w:szCs w:val="19"/>
              </w:rPr>
              <w:t xml:space="preserve">mployees </w:t>
            </w:r>
            <w:r w:rsidRPr="00FD4BB0">
              <w:rPr>
                <w:rFonts w:ascii="Arial" w:hAnsi="Arial" w:cs="Arial"/>
                <w:sz w:val="20"/>
                <w:szCs w:val="19"/>
              </w:rPr>
              <w:t>A</w:t>
            </w:r>
            <w:r>
              <w:rPr>
                <w:rFonts w:ascii="Arial" w:hAnsi="Arial" w:cs="Arial"/>
                <w:sz w:val="20"/>
                <w:szCs w:val="19"/>
              </w:rPr>
              <w:t>ssociation</w:t>
            </w:r>
            <w:r w:rsidRPr="00FD4BB0">
              <w:rPr>
                <w:rFonts w:ascii="Arial" w:hAnsi="Arial" w:cs="Arial"/>
                <w:sz w:val="20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  <w:szCs w:val="19"/>
              </w:rPr>
              <w:t xml:space="preserve">(CSEA) </w:t>
            </w:r>
            <w:r w:rsidRPr="00FD4BB0">
              <w:rPr>
                <w:rFonts w:ascii="Arial" w:hAnsi="Arial" w:cs="Arial"/>
                <w:sz w:val="20"/>
                <w:szCs w:val="19"/>
              </w:rPr>
              <w:t>President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Chris Glaser</w:t>
            </w:r>
          </w:p>
          <w:p w14:paraId="55EAAC7E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all classified staff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26E84A1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387053C4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Jan</w:t>
            </w:r>
            <w:r>
              <w:rPr>
                <w:rFonts w:ascii="Arial" w:hAnsi="Arial" w:cs="Arial"/>
                <w:sz w:val="16"/>
                <w:szCs w:val="18"/>
              </w:rPr>
              <w:t xml:space="preserve"> – </w:t>
            </w:r>
            <w:r w:rsidRPr="00E164A4">
              <w:rPr>
                <w:rFonts w:ascii="Arial" w:hAnsi="Arial" w:cs="Arial"/>
                <w:sz w:val="16"/>
                <w:szCs w:val="18"/>
              </w:rPr>
              <w:t>Dec</w:t>
            </w:r>
          </w:p>
        </w:tc>
      </w:tr>
      <w:tr w:rsidR="009C4F9B" w:rsidRPr="00C05F43" w14:paraId="13C6084B" w14:textId="77777777" w:rsidTr="00CD0AF1">
        <w:tc>
          <w:tcPr>
            <w:tcW w:w="8028" w:type="dxa"/>
          </w:tcPr>
          <w:p w14:paraId="65315BBF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Classifie</w:t>
            </w:r>
            <w:r>
              <w:rPr>
                <w:rFonts w:ascii="Arial" w:hAnsi="Arial" w:cs="Arial"/>
                <w:sz w:val="20"/>
                <w:szCs w:val="19"/>
              </w:rPr>
              <w:t xml:space="preserve">d Representative, Instruction: </w:t>
            </w:r>
            <w:r w:rsidRPr="00E164A4">
              <w:rPr>
                <w:rFonts w:ascii="Arial" w:hAnsi="Arial" w:cs="Arial"/>
                <w:sz w:val="20"/>
                <w:szCs w:val="19"/>
              </w:rPr>
              <w:t>Vacant</w:t>
            </w:r>
          </w:p>
          <w:p w14:paraId="3199AD04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Appointed by CSEA Pre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sident; reports out to Instruction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 classified staff</w:t>
            </w:r>
          </w:p>
        </w:tc>
        <w:tc>
          <w:tcPr>
            <w:tcW w:w="1056" w:type="dxa"/>
          </w:tcPr>
          <w:p w14:paraId="6F8F4B3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67466CBA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46E11FA2" w14:textId="77777777" w:rsidTr="00CD0AF1">
        <w:tc>
          <w:tcPr>
            <w:tcW w:w="8028" w:type="dxa"/>
          </w:tcPr>
          <w:p w14:paraId="2F38EE3A" w14:textId="5F6C7A55" w:rsidR="009C4F9B" w:rsidRPr="00E164A4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Classified Representative, </w:t>
            </w:r>
            <w:r w:rsidRPr="00FD4BB0">
              <w:rPr>
                <w:rFonts w:ascii="Arial" w:hAnsi="Arial" w:cs="Arial"/>
                <w:sz w:val="20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20"/>
                <w:szCs w:val="19"/>
              </w:rPr>
              <w:t xml:space="preserve">Affairs: </w:t>
            </w:r>
            <w:r w:rsidR="0099489D">
              <w:rPr>
                <w:rFonts w:ascii="Arial" w:hAnsi="Arial" w:cs="Arial"/>
                <w:sz w:val="20"/>
                <w:szCs w:val="19"/>
              </w:rPr>
              <w:t>Victor Crosthwaite</w:t>
            </w:r>
          </w:p>
          <w:p w14:paraId="3617FDC3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CSEA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Student Services classified staff</w:t>
            </w:r>
          </w:p>
        </w:tc>
        <w:tc>
          <w:tcPr>
            <w:tcW w:w="1056" w:type="dxa"/>
          </w:tcPr>
          <w:p w14:paraId="516F01B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AA2E969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July</w:t>
            </w:r>
            <w:r>
              <w:rPr>
                <w:rFonts w:ascii="Arial" w:hAnsi="Arial" w:cs="Arial"/>
                <w:sz w:val="16"/>
                <w:szCs w:val="18"/>
              </w:rPr>
              <w:t xml:space="preserve"> ‘22</w:t>
            </w:r>
            <w:r w:rsidRPr="00E164A4">
              <w:rPr>
                <w:rFonts w:ascii="Arial" w:hAnsi="Arial" w:cs="Arial"/>
                <w:sz w:val="16"/>
                <w:szCs w:val="18"/>
              </w:rPr>
              <w:t xml:space="preserve"> – June</w:t>
            </w:r>
            <w:r>
              <w:rPr>
                <w:rFonts w:ascii="Arial" w:hAnsi="Arial" w:cs="Arial"/>
                <w:sz w:val="16"/>
                <w:szCs w:val="18"/>
              </w:rPr>
              <w:t xml:space="preserve"> ‘24</w:t>
            </w:r>
          </w:p>
        </w:tc>
      </w:tr>
      <w:tr w:rsidR="009C4F9B" w:rsidRPr="00C05F43" w14:paraId="3CAE1B52" w14:textId="77777777" w:rsidTr="00CD0AF1">
        <w:tc>
          <w:tcPr>
            <w:tcW w:w="8028" w:type="dxa"/>
          </w:tcPr>
          <w:p w14:paraId="4587766C" w14:textId="782AE70C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Classified Representative, Finance &amp; </w:t>
            </w:r>
            <w:r w:rsidRPr="00FD4BB0">
              <w:rPr>
                <w:rFonts w:ascii="Arial" w:hAnsi="Arial" w:cs="Arial"/>
                <w:sz w:val="20"/>
                <w:szCs w:val="19"/>
              </w:rPr>
              <w:t>Administrative Services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="00EB0EB5" w:rsidRPr="00E164A4">
              <w:rPr>
                <w:rFonts w:ascii="Arial" w:hAnsi="Arial" w:cs="Arial"/>
                <w:sz w:val="20"/>
                <w:szCs w:val="19"/>
              </w:rPr>
              <w:t>Scott Hallmark</w:t>
            </w:r>
          </w:p>
          <w:p w14:paraId="78D6EEA3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CSEA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to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Finance &amp;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Administrative Services classified staff</w:t>
            </w:r>
          </w:p>
        </w:tc>
        <w:tc>
          <w:tcPr>
            <w:tcW w:w="1056" w:type="dxa"/>
          </w:tcPr>
          <w:p w14:paraId="688DE883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71DC8D3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</w:tbl>
    <w:p w14:paraId="2233DA95" w14:textId="77777777" w:rsidR="00D25F3D" w:rsidRPr="00D25F3D" w:rsidRDefault="00D25F3D" w:rsidP="009C4F9B">
      <w:pPr>
        <w:rPr>
          <w:rFonts w:ascii="Arial" w:eastAsia="Times New Roman" w:hAnsi="Arial" w:cs="Arial"/>
          <w:b/>
          <w:sz w:val="20"/>
          <w:szCs w:val="20"/>
          <w:lang w:val="en"/>
        </w:rPr>
      </w:pPr>
    </w:p>
    <w:p w14:paraId="03908B5A" w14:textId="077EB008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>
        <w:rPr>
          <w:rFonts w:ascii="Arial" w:eastAsia="Times New Roman" w:hAnsi="Arial" w:cs="Arial"/>
          <w:b/>
          <w:sz w:val="24"/>
          <w:lang w:val="en"/>
        </w:rPr>
        <w:t>Student</w:t>
      </w:r>
      <w:r w:rsidR="007A189E">
        <w:rPr>
          <w:rFonts w:ascii="Arial" w:eastAsia="Times New Roman" w:hAnsi="Arial" w:cs="Arial"/>
          <w:b/>
          <w:sz w:val="24"/>
          <w:lang w:val="en"/>
        </w:rPr>
        <w:t>(</w:t>
      </w:r>
      <w:r>
        <w:rPr>
          <w:rFonts w:ascii="Arial" w:eastAsia="Times New Roman" w:hAnsi="Arial" w:cs="Arial"/>
          <w:b/>
          <w:sz w:val="24"/>
          <w:lang w:val="en"/>
        </w:rPr>
        <w:t>s</w:t>
      </w:r>
      <w:r w:rsidR="007A189E">
        <w:rPr>
          <w:rFonts w:ascii="Arial" w:eastAsia="Times New Roman" w:hAnsi="Arial" w:cs="Arial"/>
          <w:b/>
          <w:sz w:val="24"/>
          <w:lang w:val="en"/>
        </w:rPr>
        <w:t>)</w:t>
      </w: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2"/>
        <w:gridCol w:w="1056"/>
        <w:gridCol w:w="1693"/>
      </w:tblGrid>
      <w:tr w:rsidR="005C6B0B" w:rsidRPr="00C05F43" w14:paraId="3190A6BB" w14:textId="77777777" w:rsidTr="005C6B0B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C9AA9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649B7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6E94B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4B3F64" w14:paraId="42061E0C" w14:textId="77777777" w:rsidTr="005C6B0B">
        <w:tc>
          <w:tcPr>
            <w:tcW w:w="8028" w:type="dxa"/>
          </w:tcPr>
          <w:p w14:paraId="5B3EB012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 xml:space="preserve">Student Government Association </w:t>
            </w:r>
            <w:r>
              <w:rPr>
                <w:rFonts w:ascii="Arial" w:hAnsi="Arial" w:cs="Arial"/>
                <w:sz w:val="20"/>
                <w:szCs w:val="19"/>
              </w:rPr>
              <w:t xml:space="preserve">(SGA) </w:t>
            </w:r>
            <w:r w:rsidRPr="00FD4BB0">
              <w:rPr>
                <w:rFonts w:ascii="Arial" w:hAnsi="Arial" w:cs="Arial"/>
                <w:sz w:val="20"/>
                <w:szCs w:val="19"/>
              </w:rPr>
              <w:t>President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Cindy Ceja Miranda</w:t>
            </w:r>
          </w:p>
          <w:p w14:paraId="0EF57B1C" w14:textId="77777777" w:rsidR="009C4F9B" w:rsidRPr="00603EBB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7A80891B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3018C9E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3EB89F27" w14:textId="77777777" w:rsidR="00A44B1B" w:rsidRDefault="00A44B1B"/>
    <w:sectPr w:rsidR="00A44B1B" w:rsidSect="00E274F7">
      <w:type w:val="continuous"/>
      <w:pgSz w:w="12240" w:h="15840"/>
      <w:pgMar w:top="540" w:right="10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0696"/>
    <w:multiLevelType w:val="hybridMultilevel"/>
    <w:tmpl w:val="B5065958"/>
    <w:lvl w:ilvl="0" w:tplc="DF16DB2A">
      <w:numFmt w:val="bullet"/>
      <w:lvlText w:val="-"/>
      <w:lvlJc w:val="left"/>
      <w:pPr>
        <w:ind w:left="832" w:hanging="35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63D6A412">
      <w:numFmt w:val="bullet"/>
      <w:lvlText w:val="•"/>
      <w:lvlJc w:val="left"/>
      <w:pPr>
        <w:ind w:left="1754" w:hanging="358"/>
      </w:pPr>
      <w:rPr>
        <w:rFonts w:hint="default"/>
        <w:lang w:val="en-US" w:eastAsia="en-US" w:bidi="ar-SA"/>
      </w:rPr>
    </w:lvl>
    <w:lvl w:ilvl="2" w:tplc="CF2EC38C">
      <w:numFmt w:val="bullet"/>
      <w:lvlText w:val="•"/>
      <w:lvlJc w:val="left"/>
      <w:pPr>
        <w:ind w:left="2668" w:hanging="358"/>
      </w:pPr>
      <w:rPr>
        <w:rFonts w:hint="default"/>
        <w:lang w:val="en-US" w:eastAsia="en-US" w:bidi="ar-SA"/>
      </w:rPr>
    </w:lvl>
    <w:lvl w:ilvl="3" w:tplc="50C0305E">
      <w:numFmt w:val="bullet"/>
      <w:lvlText w:val="•"/>
      <w:lvlJc w:val="left"/>
      <w:pPr>
        <w:ind w:left="3583" w:hanging="358"/>
      </w:pPr>
      <w:rPr>
        <w:rFonts w:hint="default"/>
        <w:lang w:val="en-US" w:eastAsia="en-US" w:bidi="ar-SA"/>
      </w:rPr>
    </w:lvl>
    <w:lvl w:ilvl="4" w:tplc="E7D2FF76">
      <w:numFmt w:val="bullet"/>
      <w:lvlText w:val="•"/>
      <w:lvlJc w:val="left"/>
      <w:pPr>
        <w:ind w:left="4497" w:hanging="358"/>
      </w:pPr>
      <w:rPr>
        <w:rFonts w:hint="default"/>
        <w:lang w:val="en-US" w:eastAsia="en-US" w:bidi="ar-SA"/>
      </w:rPr>
    </w:lvl>
    <w:lvl w:ilvl="5" w:tplc="D9BA55B2">
      <w:numFmt w:val="bullet"/>
      <w:lvlText w:val="•"/>
      <w:lvlJc w:val="left"/>
      <w:pPr>
        <w:ind w:left="5412" w:hanging="358"/>
      </w:pPr>
      <w:rPr>
        <w:rFonts w:hint="default"/>
        <w:lang w:val="en-US" w:eastAsia="en-US" w:bidi="ar-SA"/>
      </w:rPr>
    </w:lvl>
    <w:lvl w:ilvl="6" w:tplc="09EE4252">
      <w:numFmt w:val="bullet"/>
      <w:lvlText w:val="•"/>
      <w:lvlJc w:val="left"/>
      <w:pPr>
        <w:ind w:left="6326" w:hanging="358"/>
      </w:pPr>
      <w:rPr>
        <w:rFonts w:hint="default"/>
        <w:lang w:val="en-US" w:eastAsia="en-US" w:bidi="ar-SA"/>
      </w:rPr>
    </w:lvl>
    <w:lvl w:ilvl="7" w:tplc="CA967514">
      <w:numFmt w:val="bullet"/>
      <w:lvlText w:val="•"/>
      <w:lvlJc w:val="left"/>
      <w:pPr>
        <w:ind w:left="7240" w:hanging="358"/>
      </w:pPr>
      <w:rPr>
        <w:rFonts w:hint="default"/>
        <w:lang w:val="en-US" w:eastAsia="en-US" w:bidi="ar-SA"/>
      </w:rPr>
    </w:lvl>
    <w:lvl w:ilvl="8" w:tplc="E3C224D2">
      <w:numFmt w:val="bullet"/>
      <w:lvlText w:val="•"/>
      <w:lvlJc w:val="left"/>
      <w:pPr>
        <w:ind w:left="8155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42DA763A"/>
    <w:multiLevelType w:val="hybridMultilevel"/>
    <w:tmpl w:val="AB508BB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5A454FBE"/>
    <w:multiLevelType w:val="hybridMultilevel"/>
    <w:tmpl w:val="C8F4CE94"/>
    <w:lvl w:ilvl="0" w:tplc="7E2840FC">
      <w:numFmt w:val="bullet"/>
      <w:lvlText w:val="-"/>
      <w:lvlJc w:val="left"/>
      <w:pPr>
        <w:ind w:left="83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7B40C340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ar-SA"/>
      </w:rPr>
    </w:lvl>
    <w:lvl w:ilvl="2" w:tplc="0AC81F7A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3" w:tplc="ECF29FE0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4" w:tplc="C110F448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0400E34C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6" w:tplc="8414635A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7" w:tplc="F6909F38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8" w:tplc="A530CE8E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</w:abstractNum>
  <w:num w:numId="1" w16cid:durableId="1568683193">
    <w:abstractNumId w:val="0"/>
  </w:num>
  <w:num w:numId="2" w16cid:durableId="61296447">
    <w:abstractNumId w:val="2"/>
  </w:num>
  <w:num w:numId="3" w16cid:durableId="1500659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27"/>
    <w:rsid w:val="00007D51"/>
    <w:rsid w:val="00011517"/>
    <w:rsid w:val="00014F61"/>
    <w:rsid w:val="0003509F"/>
    <w:rsid w:val="000362EC"/>
    <w:rsid w:val="000515B3"/>
    <w:rsid w:val="0006279E"/>
    <w:rsid w:val="00072FF2"/>
    <w:rsid w:val="00076F4B"/>
    <w:rsid w:val="00084DFB"/>
    <w:rsid w:val="000B5EDC"/>
    <w:rsid w:val="000C1174"/>
    <w:rsid w:val="000E0B38"/>
    <w:rsid w:val="000E6256"/>
    <w:rsid w:val="000F75ED"/>
    <w:rsid w:val="0011074F"/>
    <w:rsid w:val="00156BD1"/>
    <w:rsid w:val="00186AF5"/>
    <w:rsid w:val="00193E68"/>
    <w:rsid w:val="00207060"/>
    <w:rsid w:val="00215A57"/>
    <w:rsid w:val="00235686"/>
    <w:rsid w:val="00236B4E"/>
    <w:rsid w:val="00244EFF"/>
    <w:rsid w:val="002460F8"/>
    <w:rsid w:val="0028180A"/>
    <w:rsid w:val="002B511A"/>
    <w:rsid w:val="002C39C5"/>
    <w:rsid w:val="002E2034"/>
    <w:rsid w:val="002E3E1E"/>
    <w:rsid w:val="00313E71"/>
    <w:rsid w:val="0033150F"/>
    <w:rsid w:val="0033715E"/>
    <w:rsid w:val="00361C47"/>
    <w:rsid w:val="00361F27"/>
    <w:rsid w:val="00373030"/>
    <w:rsid w:val="00373819"/>
    <w:rsid w:val="00393AC2"/>
    <w:rsid w:val="00395920"/>
    <w:rsid w:val="003B08A2"/>
    <w:rsid w:val="003D35E2"/>
    <w:rsid w:val="004226F7"/>
    <w:rsid w:val="0043239B"/>
    <w:rsid w:val="00441A68"/>
    <w:rsid w:val="0045400E"/>
    <w:rsid w:val="00455CF6"/>
    <w:rsid w:val="004B53D7"/>
    <w:rsid w:val="004C4DB2"/>
    <w:rsid w:val="004C6DEF"/>
    <w:rsid w:val="004D2E06"/>
    <w:rsid w:val="004D634F"/>
    <w:rsid w:val="004E0633"/>
    <w:rsid w:val="004F0CED"/>
    <w:rsid w:val="00506EA8"/>
    <w:rsid w:val="00514F82"/>
    <w:rsid w:val="00515A58"/>
    <w:rsid w:val="005211E7"/>
    <w:rsid w:val="0052179C"/>
    <w:rsid w:val="005551AE"/>
    <w:rsid w:val="00560AA7"/>
    <w:rsid w:val="00596C59"/>
    <w:rsid w:val="005A135B"/>
    <w:rsid w:val="005C0386"/>
    <w:rsid w:val="005C6B0B"/>
    <w:rsid w:val="005D07C2"/>
    <w:rsid w:val="005D61AA"/>
    <w:rsid w:val="005F03EF"/>
    <w:rsid w:val="00603CB0"/>
    <w:rsid w:val="00607C72"/>
    <w:rsid w:val="00610AF6"/>
    <w:rsid w:val="00632205"/>
    <w:rsid w:val="00634F40"/>
    <w:rsid w:val="00635136"/>
    <w:rsid w:val="00641231"/>
    <w:rsid w:val="0065367A"/>
    <w:rsid w:val="006658D9"/>
    <w:rsid w:val="006A351E"/>
    <w:rsid w:val="006A7602"/>
    <w:rsid w:val="006B482A"/>
    <w:rsid w:val="006D098B"/>
    <w:rsid w:val="006F65B5"/>
    <w:rsid w:val="00711144"/>
    <w:rsid w:val="0071573A"/>
    <w:rsid w:val="00726FBC"/>
    <w:rsid w:val="007279B3"/>
    <w:rsid w:val="007349A5"/>
    <w:rsid w:val="0077276A"/>
    <w:rsid w:val="0079097E"/>
    <w:rsid w:val="007917BE"/>
    <w:rsid w:val="007A189E"/>
    <w:rsid w:val="007A19D5"/>
    <w:rsid w:val="007A3A78"/>
    <w:rsid w:val="007A5A77"/>
    <w:rsid w:val="007C4C66"/>
    <w:rsid w:val="007F6C13"/>
    <w:rsid w:val="007F6CFA"/>
    <w:rsid w:val="0080126C"/>
    <w:rsid w:val="00811AFB"/>
    <w:rsid w:val="00826311"/>
    <w:rsid w:val="00834AFB"/>
    <w:rsid w:val="00844533"/>
    <w:rsid w:val="0085065A"/>
    <w:rsid w:val="008814C5"/>
    <w:rsid w:val="00886314"/>
    <w:rsid w:val="008A3426"/>
    <w:rsid w:val="008C5F0A"/>
    <w:rsid w:val="008E0644"/>
    <w:rsid w:val="008E2FCF"/>
    <w:rsid w:val="00920A29"/>
    <w:rsid w:val="009247F3"/>
    <w:rsid w:val="00934E4B"/>
    <w:rsid w:val="00963E9C"/>
    <w:rsid w:val="00971389"/>
    <w:rsid w:val="0097318D"/>
    <w:rsid w:val="00974FDB"/>
    <w:rsid w:val="00976F05"/>
    <w:rsid w:val="0098635E"/>
    <w:rsid w:val="0099489D"/>
    <w:rsid w:val="009A582E"/>
    <w:rsid w:val="009A59EC"/>
    <w:rsid w:val="009C0E04"/>
    <w:rsid w:val="009C0E1D"/>
    <w:rsid w:val="009C1BDF"/>
    <w:rsid w:val="009C2D0B"/>
    <w:rsid w:val="009C2F68"/>
    <w:rsid w:val="009C4F9B"/>
    <w:rsid w:val="009D5A20"/>
    <w:rsid w:val="009D5CB0"/>
    <w:rsid w:val="009E0D0E"/>
    <w:rsid w:val="009F2BC8"/>
    <w:rsid w:val="009F4576"/>
    <w:rsid w:val="00A12440"/>
    <w:rsid w:val="00A143FB"/>
    <w:rsid w:val="00A163BE"/>
    <w:rsid w:val="00A176E9"/>
    <w:rsid w:val="00A237D2"/>
    <w:rsid w:val="00A26359"/>
    <w:rsid w:val="00A3377C"/>
    <w:rsid w:val="00A44B1B"/>
    <w:rsid w:val="00A4698F"/>
    <w:rsid w:val="00A47421"/>
    <w:rsid w:val="00A51539"/>
    <w:rsid w:val="00A57C48"/>
    <w:rsid w:val="00A65A40"/>
    <w:rsid w:val="00A92399"/>
    <w:rsid w:val="00A976FB"/>
    <w:rsid w:val="00AB0FF5"/>
    <w:rsid w:val="00AE292B"/>
    <w:rsid w:val="00AE53CD"/>
    <w:rsid w:val="00B06F67"/>
    <w:rsid w:val="00B34C8F"/>
    <w:rsid w:val="00B75DCB"/>
    <w:rsid w:val="00B85A02"/>
    <w:rsid w:val="00BB6420"/>
    <w:rsid w:val="00BC17B4"/>
    <w:rsid w:val="00BE333A"/>
    <w:rsid w:val="00BE4228"/>
    <w:rsid w:val="00C071AF"/>
    <w:rsid w:val="00C34BEA"/>
    <w:rsid w:val="00C47216"/>
    <w:rsid w:val="00C52BA9"/>
    <w:rsid w:val="00C53347"/>
    <w:rsid w:val="00C72525"/>
    <w:rsid w:val="00CA1120"/>
    <w:rsid w:val="00CA1A82"/>
    <w:rsid w:val="00CB2D0E"/>
    <w:rsid w:val="00CC64FE"/>
    <w:rsid w:val="00CD7BFA"/>
    <w:rsid w:val="00CE5DC9"/>
    <w:rsid w:val="00CE7BFD"/>
    <w:rsid w:val="00CF2089"/>
    <w:rsid w:val="00CF730E"/>
    <w:rsid w:val="00D206F8"/>
    <w:rsid w:val="00D25F3D"/>
    <w:rsid w:val="00D301DB"/>
    <w:rsid w:val="00D3094A"/>
    <w:rsid w:val="00D36DC0"/>
    <w:rsid w:val="00D40C28"/>
    <w:rsid w:val="00D4434A"/>
    <w:rsid w:val="00D5139B"/>
    <w:rsid w:val="00D60B42"/>
    <w:rsid w:val="00D808A9"/>
    <w:rsid w:val="00D90406"/>
    <w:rsid w:val="00D94C73"/>
    <w:rsid w:val="00DA2524"/>
    <w:rsid w:val="00DA3A75"/>
    <w:rsid w:val="00DA51E3"/>
    <w:rsid w:val="00DF47C3"/>
    <w:rsid w:val="00DF7290"/>
    <w:rsid w:val="00E274F7"/>
    <w:rsid w:val="00E33C6D"/>
    <w:rsid w:val="00E367AC"/>
    <w:rsid w:val="00E40EB0"/>
    <w:rsid w:val="00E44E7C"/>
    <w:rsid w:val="00E6161C"/>
    <w:rsid w:val="00E840D9"/>
    <w:rsid w:val="00E84C2B"/>
    <w:rsid w:val="00E8578F"/>
    <w:rsid w:val="00EA317B"/>
    <w:rsid w:val="00EA6E1E"/>
    <w:rsid w:val="00EB0EB5"/>
    <w:rsid w:val="00EB7167"/>
    <w:rsid w:val="00EC7D1A"/>
    <w:rsid w:val="00ED1A4F"/>
    <w:rsid w:val="00ED44BB"/>
    <w:rsid w:val="00F55227"/>
    <w:rsid w:val="00F70916"/>
    <w:rsid w:val="00FA43CD"/>
    <w:rsid w:val="00FC106F"/>
    <w:rsid w:val="00FD4A57"/>
    <w:rsid w:val="00FD5A84"/>
    <w:rsid w:val="00FE2EDF"/>
    <w:rsid w:val="00FE6CE8"/>
    <w:rsid w:val="00FF1DB1"/>
    <w:rsid w:val="00FF3803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E80D"/>
  <w15:docId w15:val="{07105B58-DD69-4BE1-A7C0-8774ED11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ind w:left="45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gades.com/compo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kersfieldcollege.edu/campus-life/calend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collegecounci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creator>BCIS</dc:creator>
  <cp:lastModifiedBy>Catherine Guerrero</cp:lastModifiedBy>
  <cp:revision>59</cp:revision>
  <cp:lastPrinted>2023-11-16T17:59:00Z</cp:lastPrinted>
  <dcterms:created xsi:type="dcterms:W3CDTF">2023-11-14T21:34:00Z</dcterms:created>
  <dcterms:modified xsi:type="dcterms:W3CDTF">2023-12-01T17:20:00Z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2023-09-13T00:00:00Z</vt:filetime>
  </property>
  <property fmtid="{D5CDD505-2E9C-101B-9397-08002B2CF9AE}" pid="5" name="Producer">
    <vt:lpwstr>Microsoft® Word for Microsoft 365</vt:lpwstr>
  </property>
</Properties>
</file>