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0C40" w14:textId="3A63239F" w:rsidR="00AE53CD" w:rsidRDefault="00AE53CD">
      <w:pPr>
        <w:pStyle w:val="Title"/>
        <w:spacing w:before="89"/>
        <w:rPr>
          <w:color w:val="C00000"/>
        </w:rPr>
      </w:pPr>
    </w:p>
    <w:p w14:paraId="2A9AE80D" w14:textId="2EA5FD99" w:rsidR="00361F27" w:rsidRDefault="00AE53CD">
      <w:pPr>
        <w:pStyle w:val="Title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9AE88E" wp14:editId="7511CC18">
            <wp:simplePos x="0" y="0"/>
            <wp:positionH relativeFrom="page">
              <wp:posOffset>5769610</wp:posOffset>
            </wp:positionH>
            <wp:positionV relativeFrom="paragraph">
              <wp:posOffset>9525</wp:posOffset>
            </wp:positionV>
            <wp:extent cx="1576070" cy="504190"/>
            <wp:effectExtent l="0" t="0" r="0" b="0"/>
            <wp:wrapNone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B1B">
        <w:rPr>
          <w:color w:val="C00000"/>
        </w:rPr>
        <w:t>College</w:t>
      </w:r>
      <w:r w:rsidR="00A44B1B">
        <w:rPr>
          <w:color w:val="C00000"/>
          <w:spacing w:val="-13"/>
        </w:rPr>
        <w:t xml:space="preserve"> </w:t>
      </w:r>
      <w:r w:rsidR="00A44B1B">
        <w:rPr>
          <w:color w:val="C00000"/>
        </w:rPr>
        <w:t>Council</w:t>
      </w:r>
      <w:r w:rsidR="00A44B1B">
        <w:rPr>
          <w:color w:val="C00000"/>
          <w:spacing w:val="-7"/>
        </w:rPr>
        <w:t xml:space="preserve"> </w:t>
      </w:r>
      <w:r w:rsidR="00A44B1B">
        <w:rPr>
          <w:color w:val="C00000"/>
          <w:spacing w:val="-2"/>
        </w:rPr>
        <w:t>Agenda</w:t>
      </w:r>
    </w:p>
    <w:p w14:paraId="2A9AE80E" w14:textId="5443322F" w:rsidR="00361F27" w:rsidRDefault="0065367A">
      <w:pPr>
        <w:spacing w:line="257" w:lineRule="exact"/>
        <w:ind w:left="452"/>
        <w:rPr>
          <w:b/>
        </w:rPr>
      </w:pPr>
      <w:r>
        <w:rPr>
          <w:b/>
        </w:rPr>
        <w:t>November 17</w:t>
      </w:r>
      <w:r w:rsidRPr="0065367A">
        <w:rPr>
          <w:b/>
          <w:vertAlign w:val="superscript"/>
        </w:rPr>
        <w:t>th</w:t>
      </w:r>
      <w:r>
        <w:rPr>
          <w:b/>
        </w:rPr>
        <w:t>, 2023</w:t>
      </w:r>
    </w:p>
    <w:p w14:paraId="2A9AE80F" w14:textId="77777777" w:rsidR="00361F27" w:rsidRDefault="00A44B1B">
      <w:pPr>
        <w:spacing w:line="257" w:lineRule="exact"/>
        <w:ind w:left="452"/>
      </w:pPr>
      <w:r>
        <w:rPr>
          <w:spacing w:val="-2"/>
        </w:rPr>
        <w:t>8:00-10:00am,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rPr>
          <w:spacing w:val="3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rPr>
          <w:spacing w:val="-2"/>
        </w:rPr>
        <w:t>Boardroom</w:t>
      </w:r>
    </w:p>
    <w:p w14:paraId="2A9AE810" w14:textId="77777777" w:rsidR="00361F27" w:rsidRDefault="00A44B1B">
      <w:pPr>
        <w:pStyle w:val="BodyText"/>
        <w:spacing w:before="1"/>
        <w:ind w:left="452"/>
      </w:pPr>
      <w: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 xml:space="preserve">at </w:t>
      </w:r>
      <w:hyperlink r:id="rId6">
        <w:r>
          <w:rPr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2A9AE811" w14:textId="77777777" w:rsidR="00361F27" w:rsidRDefault="00361F27">
      <w:pPr>
        <w:rPr>
          <w:i/>
        </w:rPr>
      </w:pPr>
    </w:p>
    <w:p w14:paraId="2A9AE857" w14:textId="77777777" w:rsidR="00361F27" w:rsidRDefault="00361F27">
      <w:pPr>
        <w:spacing w:before="9"/>
        <w:rPr>
          <w:b/>
        </w:rPr>
      </w:pPr>
    </w:p>
    <w:tbl>
      <w:tblPr>
        <w:tblW w:w="1023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904"/>
        <w:gridCol w:w="1898"/>
        <w:gridCol w:w="1707"/>
      </w:tblGrid>
      <w:tr w:rsidR="00361F27" w14:paraId="2A9AE859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8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I.</w:t>
            </w:r>
            <w:r w:rsidRPr="00007D51">
              <w:rPr>
                <w:b/>
                <w:spacing w:val="33"/>
              </w:rPr>
              <w:t xml:space="preserve">  </w:t>
            </w:r>
            <w:r w:rsidRPr="00007D51">
              <w:rPr>
                <w:b/>
                <w:spacing w:val="-2"/>
              </w:rPr>
              <w:t>Welcome</w:t>
            </w:r>
          </w:p>
        </w:tc>
      </w:tr>
      <w:tr w:rsidR="00361F27" w14:paraId="2A9AE85B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A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II.</w:t>
            </w:r>
            <w:r w:rsidRPr="00007D51">
              <w:rPr>
                <w:b/>
                <w:spacing w:val="35"/>
              </w:rPr>
              <w:t xml:space="preserve"> </w:t>
            </w:r>
            <w:r w:rsidRPr="00007D51">
              <w:rPr>
                <w:b/>
              </w:rPr>
              <w:t>Review</w:t>
            </w:r>
            <w:r w:rsidRPr="00007D51">
              <w:rPr>
                <w:b/>
                <w:spacing w:val="-7"/>
              </w:rPr>
              <w:t xml:space="preserve"> </w:t>
            </w:r>
            <w:r w:rsidRPr="00007D51">
              <w:rPr>
                <w:b/>
              </w:rPr>
              <w:t>&amp;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</w:rPr>
              <w:t>Approval</w:t>
            </w:r>
            <w:r w:rsidRPr="00007D51">
              <w:rPr>
                <w:b/>
                <w:spacing w:val="-9"/>
              </w:rPr>
              <w:t xml:space="preserve"> </w:t>
            </w:r>
            <w:r w:rsidRPr="00007D51">
              <w:rPr>
                <w:b/>
              </w:rPr>
              <w:t>of</w:t>
            </w:r>
            <w:r w:rsidRPr="00007D51">
              <w:rPr>
                <w:b/>
                <w:spacing w:val="-4"/>
              </w:rPr>
              <w:t xml:space="preserve"> </w:t>
            </w:r>
            <w:r w:rsidRPr="00007D51">
              <w:rPr>
                <w:b/>
                <w:spacing w:val="-2"/>
              </w:rPr>
              <w:t>Minutes</w:t>
            </w:r>
          </w:p>
        </w:tc>
      </w:tr>
      <w:tr w:rsidR="00361F27" w14:paraId="2A9AE85D" w14:textId="77777777" w:rsidTr="009D5A20">
        <w:trPr>
          <w:trHeight w:val="254"/>
        </w:trPr>
        <w:tc>
          <w:tcPr>
            <w:tcW w:w="10239" w:type="dxa"/>
            <w:gridSpan w:val="4"/>
            <w:shd w:val="clear" w:color="auto" w:fill="F0F0F0"/>
          </w:tcPr>
          <w:p w14:paraId="2A9AE85C" w14:textId="328C4CAB" w:rsidR="00361F27" w:rsidRPr="00007D51" w:rsidRDefault="00A44B1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/>
              </w:rPr>
              <w:t>III.</w:t>
            </w:r>
            <w:r w:rsidRPr="00007D51">
              <w:rPr>
                <w:b/>
                <w:spacing w:val="-1"/>
              </w:rPr>
              <w:t xml:space="preserve"> </w:t>
            </w:r>
            <w:r w:rsidR="00C071AF" w:rsidRPr="00007D51">
              <w:rPr>
                <w:b/>
              </w:rPr>
              <w:t>College Council Business</w:t>
            </w:r>
          </w:p>
        </w:tc>
      </w:tr>
      <w:tr w:rsidR="00FE2EDF" w14:paraId="4D459F0F" w14:textId="77777777" w:rsidTr="00014F61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33DEDF4" w14:textId="258843BA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A.</w:t>
            </w:r>
          </w:p>
        </w:tc>
        <w:tc>
          <w:tcPr>
            <w:tcW w:w="5904" w:type="dxa"/>
            <w:shd w:val="clear" w:color="auto" w:fill="FFFFFF" w:themeFill="background1"/>
          </w:tcPr>
          <w:p w14:paraId="79DE52C6" w14:textId="7F2F9A0F" w:rsidR="00FE2EDF" w:rsidRPr="00B06F67" w:rsidRDefault="00B06F67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bCs/>
                <w:spacing w:val="-2"/>
              </w:rPr>
              <w:t>Executive Team Updates</w:t>
            </w:r>
          </w:p>
        </w:tc>
        <w:tc>
          <w:tcPr>
            <w:tcW w:w="1898" w:type="dxa"/>
            <w:shd w:val="clear" w:color="auto" w:fill="FFFFFF" w:themeFill="background1"/>
          </w:tcPr>
          <w:p w14:paraId="611A6B6B" w14:textId="06C0EA3D" w:rsidR="00FE2EDF" w:rsidRPr="00B06F67" w:rsidRDefault="00B06F67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spacing w:val="-2"/>
              </w:rPr>
              <w:t>Wojtysiak</w:t>
            </w:r>
          </w:p>
        </w:tc>
        <w:tc>
          <w:tcPr>
            <w:tcW w:w="1707" w:type="dxa"/>
            <w:shd w:val="clear" w:color="auto" w:fill="FFFFFF" w:themeFill="background1"/>
          </w:tcPr>
          <w:p w14:paraId="35245109" w14:textId="1EBB7227" w:rsidR="00FE2EDF" w:rsidRPr="00B06F67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spacing w:val="-2"/>
              </w:rPr>
              <w:t>Information</w:t>
            </w:r>
          </w:p>
        </w:tc>
      </w:tr>
      <w:tr w:rsidR="00FE2EDF" w14:paraId="2A9AE877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2A9AE876" w14:textId="63B99A18" w:rsidR="00FE2EDF" w:rsidRPr="00007D51" w:rsidRDefault="00FE2EDF" w:rsidP="00FE2EDF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IV.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Institutional Effectiveness Topics</w:t>
            </w:r>
          </w:p>
        </w:tc>
      </w:tr>
      <w:tr w:rsidR="00ED44BB" w14:paraId="632FE7D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2A47C815" w14:textId="706B4F02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B.</w:t>
            </w:r>
          </w:p>
        </w:tc>
        <w:tc>
          <w:tcPr>
            <w:tcW w:w="5904" w:type="dxa"/>
            <w:shd w:val="clear" w:color="auto" w:fill="FFFFFF" w:themeFill="background1"/>
          </w:tcPr>
          <w:p w14:paraId="1ED3AA05" w14:textId="315DBCEC" w:rsidR="00ED44BB" w:rsidRPr="00826311" w:rsidRDefault="002C39C5" w:rsidP="00ED44BB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 xml:space="preserve">AIQ </w:t>
            </w:r>
            <w:r w:rsidR="007917BE">
              <w:rPr>
                <w:bCs/>
              </w:rPr>
              <w:t>Vision, Mission</w:t>
            </w:r>
            <w:r w:rsidR="00CF730E">
              <w:rPr>
                <w:bCs/>
              </w:rPr>
              <w:t>, &amp; Values Review: 1</w:t>
            </w:r>
            <w:r w:rsidR="00CF730E" w:rsidRPr="00CF730E">
              <w:rPr>
                <w:bCs/>
                <w:vertAlign w:val="superscript"/>
              </w:rPr>
              <w:t>st</w:t>
            </w:r>
            <w:r w:rsidR="00CF730E">
              <w:rPr>
                <w:bCs/>
              </w:rPr>
              <w:t xml:space="preserve"> Read</w:t>
            </w:r>
          </w:p>
        </w:tc>
        <w:tc>
          <w:tcPr>
            <w:tcW w:w="1898" w:type="dxa"/>
            <w:shd w:val="clear" w:color="auto" w:fill="FFFFFF" w:themeFill="background1"/>
          </w:tcPr>
          <w:p w14:paraId="392E33DF" w14:textId="4BA3C96E" w:rsidR="00ED44BB" w:rsidRPr="00E840D9" w:rsidRDefault="0071573A" w:rsidP="00ED44BB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 xml:space="preserve">Commiso, </w:t>
            </w:r>
            <w:r w:rsidR="009C0E1D">
              <w:rPr>
                <w:bCs/>
              </w:rPr>
              <w:t>Wojtysiak</w:t>
            </w:r>
          </w:p>
        </w:tc>
        <w:tc>
          <w:tcPr>
            <w:tcW w:w="1707" w:type="dxa"/>
            <w:shd w:val="clear" w:color="auto" w:fill="FFFFFF" w:themeFill="background1"/>
          </w:tcPr>
          <w:p w14:paraId="3C88B260" w14:textId="6543D3BE" w:rsidR="00ED44BB" w:rsidRPr="00007D51" w:rsidRDefault="000F75ED" w:rsidP="00ED44BB">
            <w:pPr>
              <w:pStyle w:val="TableParagraph"/>
              <w:spacing w:line="234" w:lineRule="exact"/>
              <w:rPr>
                <w:b/>
              </w:rPr>
            </w:pPr>
            <w:r w:rsidRPr="00826311">
              <w:rPr>
                <w:bCs/>
              </w:rPr>
              <w:t>Information</w:t>
            </w:r>
          </w:p>
        </w:tc>
      </w:tr>
      <w:tr w:rsidR="00ED44BB" w14:paraId="59775421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25AAFACF" w14:textId="51F025BD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C.</w:t>
            </w:r>
          </w:p>
        </w:tc>
        <w:tc>
          <w:tcPr>
            <w:tcW w:w="5904" w:type="dxa"/>
            <w:shd w:val="clear" w:color="auto" w:fill="FFFFFF" w:themeFill="background1"/>
          </w:tcPr>
          <w:p w14:paraId="2B648ECC" w14:textId="2A2BFA93" w:rsidR="00ED44BB" w:rsidRPr="00CF730E" w:rsidRDefault="00CF730E" w:rsidP="00ED44BB">
            <w:pPr>
              <w:pStyle w:val="TableParagraph"/>
              <w:spacing w:line="234" w:lineRule="exact"/>
              <w:rPr>
                <w:bCs/>
              </w:rPr>
            </w:pPr>
            <w:r w:rsidRPr="00CF730E">
              <w:rPr>
                <w:bCs/>
              </w:rPr>
              <w:t>P</w:t>
            </w:r>
            <w:r w:rsidR="0079097E">
              <w:rPr>
                <w:bCs/>
              </w:rPr>
              <w:t xml:space="preserve">ersonal &amp; </w:t>
            </w:r>
            <w:r w:rsidRPr="00CF730E">
              <w:rPr>
                <w:bCs/>
              </w:rPr>
              <w:t>C</w:t>
            </w:r>
            <w:r w:rsidR="0079097E">
              <w:rPr>
                <w:bCs/>
              </w:rPr>
              <w:t xml:space="preserve">areer </w:t>
            </w:r>
            <w:r w:rsidRPr="00CF730E">
              <w:rPr>
                <w:bCs/>
              </w:rPr>
              <w:t>E</w:t>
            </w:r>
            <w:r w:rsidR="0079097E">
              <w:rPr>
                <w:bCs/>
              </w:rPr>
              <w:t>xploration</w:t>
            </w:r>
            <w:r w:rsidRPr="00CF730E">
              <w:rPr>
                <w:bCs/>
              </w:rPr>
              <w:t xml:space="preserve"> Pathway</w:t>
            </w:r>
          </w:p>
        </w:tc>
        <w:tc>
          <w:tcPr>
            <w:tcW w:w="1898" w:type="dxa"/>
            <w:shd w:val="clear" w:color="auto" w:fill="FFFFFF" w:themeFill="background1"/>
          </w:tcPr>
          <w:p w14:paraId="4BC6F968" w14:textId="302DF0F0" w:rsidR="00ED44BB" w:rsidRPr="009C0E1D" w:rsidRDefault="009C0E1D" w:rsidP="00ED44BB">
            <w:pPr>
              <w:pStyle w:val="TableParagraph"/>
              <w:spacing w:line="234" w:lineRule="exact"/>
              <w:rPr>
                <w:bCs/>
              </w:rPr>
            </w:pPr>
            <w:r w:rsidRPr="009C0E1D">
              <w:rPr>
                <w:bCs/>
              </w:rPr>
              <w:t>Awrey, Marquez</w:t>
            </w:r>
          </w:p>
        </w:tc>
        <w:tc>
          <w:tcPr>
            <w:tcW w:w="1707" w:type="dxa"/>
            <w:shd w:val="clear" w:color="auto" w:fill="FFFFFF" w:themeFill="background1"/>
          </w:tcPr>
          <w:p w14:paraId="2B5AE7B2" w14:textId="761EFB48" w:rsidR="00ED44BB" w:rsidRPr="00007D51" w:rsidRDefault="000F75ED" w:rsidP="00ED44BB">
            <w:pPr>
              <w:pStyle w:val="TableParagraph"/>
              <w:spacing w:line="234" w:lineRule="exact"/>
              <w:rPr>
                <w:b/>
              </w:rPr>
            </w:pPr>
            <w:r w:rsidRPr="00826311">
              <w:rPr>
                <w:bCs/>
              </w:rPr>
              <w:t>Information</w:t>
            </w:r>
          </w:p>
        </w:tc>
      </w:tr>
      <w:tr w:rsidR="00603CB0" w14:paraId="158C4F13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6319241" w14:textId="6DA7D885" w:rsidR="00603CB0" w:rsidRPr="00007D51" w:rsidRDefault="00603CB0" w:rsidP="00603CB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D.</w:t>
            </w:r>
          </w:p>
        </w:tc>
        <w:tc>
          <w:tcPr>
            <w:tcW w:w="5904" w:type="dxa"/>
            <w:shd w:val="clear" w:color="auto" w:fill="FFFFFF" w:themeFill="background1"/>
          </w:tcPr>
          <w:p w14:paraId="46C49A1C" w14:textId="7F9C648E" w:rsidR="00603CB0" w:rsidRPr="00CF730E" w:rsidRDefault="00CF730E" w:rsidP="00603CB0">
            <w:pPr>
              <w:pStyle w:val="TableParagraph"/>
              <w:spacing w:line="234" w:lineRule="exact"/>
              <w:rPr>
                <w:bCs/>
              </w:rPr>
            </w:pPr>
            <w:r w:rsidRPr="00CF730E">
              <w:rPr>
                <w:bCs/>
              </w:rPr>
              <w:t>A</w:t>
            </w:r>
            <w:r w:rsidR="000F75ED">
              <w:rPr>
                <w:bCs/>
              </w:rPr>
              <w:t xml:space="preserve">griculture, </w:t>
            </w:r>
            <w:r w:rsidR="000F75ED" w:rsidRPr="00CF730E">
              <w:rPr>
                <w:bCs/>
              </w:rPr>
              <w:t>N</w:t>
            </w:r>
            <w:r w:rsidR="000F75ED">
              <w:rPr>
                <w:bCs/>
              </w:rPr>
              <w:t xml:space="preserve">utrition, and </w:t>
            </w:r>
            <w:r w:rsidRPr="00CF730E">
              <w:rPr>
                <w:bCs/>
              </w:rPr>
              <w:t>C</w:t>
            </w:r>
            <w:r w:rsidR="000F75ED">
              <w:rPr>
                <w:bCs/>
              </w:rPr>
              <w:t xml:space="preserve">ulinary </w:t>
            </w:r>
            <w:r w:rsidRPr="00CF730E">
              <w:rPr>
                <w:bCs/>
              </w:rPr>
              <w:t>A</w:t>
            </w:r>
            <w:r w:rsidR="000F75ED">
              <w:rPr>
                <w:bCs/>
              </w:rPr>
              <w:t>rts</w:t>
            </w:r>
            <w:r w:rsidRPr="00CF730E">
              <w:rPr>
                <w:bCs/>
              </w:rPr>
              <w:t xml:space="preserve"> Pathway</w:t>
            </w:r>
          </w:p>
        </w:tc>
        <w:tc>
          <w:tcPr>
            <w:tcW w:w="1898" w:type="dxa"/>
            <w:shd w:val="clear" w:color="auto" w:fill="FFFFFF" w:themeFill="background1"/>
          </w:tcPr>
          <w:p w14:paraId="7F58FD7C" w14:textId="15056E42" w:rsidR="00603CB0" w:rsidRPr="00007D51" w:rsidRDefault="009C0E1D" w:rsidP="00603CB0">
            <w:pPr>
              <w:pStyle w:val="TableParagraph"/>
              <w:spacing w:line="234" w:lineRule="exact"/>
              <w:rPr>
                <w:b/>
              </w:rPr>
            </w:pPr>
            <w:r w:rsidRPr="00E840D9">
              <w:rPr>
                <w:bCs/>
              </w:rPr>
              <w:t>Furman, Miller, Wojtysiak</w:t>
            </w:r>
          </w:p>
        </w:tc>
        <w:tc>
          <w:tcPr>
            <w:tcW w:w="1707" w:type="dxa"/>
            <w:shd w:val="clear" w:color="auto" w:fill="FFFFFF" w:themeFill="background1"/>
          </w:tcPr>
          <w:p w14:paraId="14016BAC" w14:textId="1D9B0281" w:rsidR="00603CB0" w:rsidRPr="00007D51" w:rsidRDefault="000F75ED" w:rsidP="00603CB0">
            <w:pPr>
              <w:pStyle w:val="TableParagraph"/>
              <w:spacing w:line="234" w:lineRule="exact"/>
              <w:rPr>
                <w:b/>
              </w:rPr>
            </w:pPr>
            <w:r w:rsidRPr="00826311">
              <w:rPr>
                <w:bCs/>
              </w:rPr>
              <w:t>Information</w:t>
            </w:r>
          </w:p>
        </w:tc>
      </w:tr>
      <w:tr w:rsidR="00FE2EDF" w14:paraId="67ED5E31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0E72DF4E" w14:textId="7FE1F22F" w:rsidR="00FE2EDF" w:rsidRPr="00007D51" w:rsidRDefault="00FE2EDF" w:rsidP="00FE2EDF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College Council Business</w:t>
            </w:r>
          </w:p>
        </w:tc>
      </w:tr>
      <w:tr w:rsidR="00826311" w14:paraId="44010850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31A35E4E" w14:textId="1796ADD0" w:rsidR="00826311" w:rsidRDefault="00DF7290" w:rsidP="00826311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E</w:t>
            </w:r>
            <w:r w:rsidR="0082631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6365ABAD" w14:textId="2087C757" w:rsidR="00826311" w:rsidRDefault="00826311" w:rsidP="00826311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Facilities and Sustainability Committee Charge Update</w:t>
            </w:r>
            <w:r w:rsidRPr="00007D51">
              <w:rPr>
                <w:bCs/>
              </w:rPr>
              <w:t>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4E7807C7" w14:textId="13F70E14" w:rsidR="00826311" w:rsidRDefault="00826311" w:rsidP="00826311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Rodriguez</w:t>
            </w:r>
          </w:p>
        </w:tc>
        <w:tc>
          <w:tcPr>
            <w:tcW w:w="1707" w:type="dxa"/>
            <w:shd w:val="clear" w:color="auto" w:fill="FFFFFF" w:themeFill="background1"/>
          </w:tcPr>
          <w:p w14:paraId="6DCF47C3" w14:textId="07E3D4F5" w:rsidR="00826311" w:rsidRDefault="00826311" w:rsidP="00826311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826311" w14:paraId="058A650C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72C8322A" w14:textId="565B040F" w:rsidR="00826311" w:rsidRDefault="00DF7290" w:rsidP="00826311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F</w:t>
            </w:r>
            <w:r w:rsidR="00826311" w:rsidRPr="00007D5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053968F3" w14:textId="6A36A61A" w:rsidR="00826311" w:rsidRDefault="00826311" w:rsidP="00826311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Faculty Handbook Task Force Charge Update</w:t>
            </w:r>
            <w:r w:rsidRPr="00007D51">
              <w:rPr>
                <w:bCs/>
              </w:rPr>
              <w:t>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067BF724" w14:textId="1145883F" w:rsidR="00826311" w:rsidRDefault="00ED1A4F" w:rsidP="00826311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McAllister</w:t>
            </w:r>
          </w:p>
        </w:tc>
        <w:tc>
          <w:tcPr>
            <w:tcW w:w="1707" w:type="dxa"/>
            <w:shd w:val="clear" w:color="auto" w:fill="FFFFFF" w:themeFill="background1"/>
          </w:tcPr>
          <w:p w14:paraId="5CC4D0C8" w14:textId="06DD5A16" w:rsidR="00826311" w:rsidRDefault="00826311" w:rsidP="00826311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826311" w14:paraId="03713E62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7B4E3C6" w14:textId="28FEDE32" w:rsidR="00826311" w:rsidRDefault="00DF7290" w:rsidP="00826311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G</w:t>
            </w:r>
            <w:r w:rsidR="0082631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5192FAE5" w14:textId="5EE0364E" w:rsidR="00826311" w:rsidRDefault="00826311" w:rsidP="00826311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Safety Advisory Committee Charge Update</w:t>
            </w:r>
            <w:r w:rsidRPr="00007D51">
              <w:rPr>
                <w:bCs/>
              </w:rPr>
              <w:t>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0EB0067A" w14:textId="75648A60" w:rsidR="00826311" w:rsidRDefault="00826311" w:rsidP="00826311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Grubbs</w:t>
            </w:r>
          </w:p>
        </w:tc>
        <w:tc>
          <w:tcPr>
            <w:tcW w:w="1707" w:type="dxa"/>
            <w:shd w:val="clear" w:color="auto" w:fill="FFFFFF" w:themeFill="background1"/>
          </w:tcPr>
          <w:p w14:paraId="11F51D49" w14:textId="6A3C372B" w:rsidR="00826311" w:rsidRDefault="00826311" w:rsidP="00826311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826311" w14:paraId="417CAFF2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7CE461B" w14:textId="6DE2F351" w:rsidR="00826311" w:rsidRPr="00007D51" w:rsidRDefault="00DF7290" w:rsidP="0082631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H</w:t>
            </w:r>
            <w:r w:rsidR="0082631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1F646C14" w14:textId="63F4D256" w:rsidR="00826311" w:rsidRPr="00007D51" w:rsidRDefault="00826311" w:rsidP="0082631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</w:rPr>
              <w:t>Scholarship Committee Charge Update: 1</w:t>
            </w:r>
            <w:r w:rsidRPr="00A57C48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6A92EED0" w14:textId="5F4AB2DE" w:rsidR="00826311" w:rsidRPr="00007D51" w:rsidRDefault="00826311" w:rsidP="0082631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Achan</w:t>
            </w:r>
          </w:p>
        </w:tc>
        <w:tc>
          <w:tcPr>
            <w:tcW w:w="1707" w:type="dxa"/>
            <w:shd w:val="clear" w:color="auto" w:fill="FFFFFF" w:themeFill="background1"/>
          </w:tcPr>
          <w:p w14:paraId="21E0A091" w14:textId="31B6F464" w:rsidR="00826311" w:rsidRPr="00007D51" w:rsidRDefault="00826311" w:rsidP="0082631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Information</w:t>
            </w:r>
          </w:p>
        </w:tc>
      </w:tr>
      <w:tr w:rsidR="00844533" w14:paraId="32BDF47B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78E22990" w14:textId="4BBAE628" w:rsidR="00844533" w:rsidRDefault="00DF7290" w:rsidP="00844533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I</w:t>
            </w:r>
            <w:r w:rsidR="00844533" w:rsidRPr="00007D5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17617F36" w14:textId="425E52C3" w:rsidR="00844533" w:rsidRDefault="00844533" w:rsidP="00844533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Accreditation &amp; Institutional Quality</w:t>
            </w:r>
            <w:r w:rsidRPr="00007D51">
              <w:rPr>
                <w:bCs/>
              </w:rPr>
              <w:t xml:space="preserve"> Committee Charge Update</w:t>
            </w:r>
            <w:r>
              <w:rPr>
                <w:bCs/>
              </w:rPr>
              <w:t>: 2</w:t>
            </w:r>
            <w:r w:rsidRPr="00844533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125A04E0" w14:textId="193E7490" w:rsidR="00844533" w:rsidRDefault="00EA317B" w:rsidP="0084453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McA</w:t>
            </w:r>
            <w:r w:rsidR="009C2D0B">
              <w:rPr>
                <w:spacing w:val="-2"/>
              </w:rPr>
              <w:t>llister</w:t>
            </w:r>
          </w:p>
        </w:tc>
        <w:tc>
          <w:tcPr>
            <w:tcW w:w="1707" w:type="dxa"/>
            <w:shd w:val="clear" w:color="auto" w:fill="FFFFFF" w:themeFill="background1"/>
          </w:tcPr>
          <w:p w14:paraId="2279B914" w14:textId="60101C21" w:rsidR="00844533" w:rsidRDefault="00844533" w:rsidP="0084453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Action Item</w:t>
            </w:r>
          </w:p>
        </w:tc>
      </w:tr>
      <w:tr w:rsidR="00844533" w14:paraId="1709E16F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235032A8" w14:textId="4676945E" w:rsidR="00844533" w:rsidRDefault="00DF7290" w:rsidP="00844533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J</w:t>
            </w:r>
            <w:r w:rsidR="00844533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56B422A2" w14:textId="5CA333EC" w:rsidR="00844533" w:rsidRDefault="00844533" w:rsidP="00844533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Assessment Committee Charge Update: 2</w:t>
            </w:r>
            <w:r w:rsidRPr="0065367A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57A18541" w14:textId="4871DEF8" w:rsidR="00844533" w:rsidRDefault="00ED1A4F" w:rsidP="0084453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McAllister</w:t>
            </w:r>
          </w:p>
        </w:tc>
        <w:tc>
          <w:tcPr>
            <w:tcW w:w="1707" w:type="dxa"/>
            <w:shd w:val="clear" w:color="auto" w:fill="FFFFFF" w:themeFill="background1"/>
          </w:tcPr>
          <w:p w14:paraId="6A81F7BC" w14:textId="41039F5B" w:rsidR="00844533" w:rsidRDefault="00844533" w:rsidP="0084453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Action Item</w:t>
            </w:r>
          </w:p>
        </w:tc>
      </w:tr>
      <w:tr w:rsidR="00844533" w14:paraId="4B466B9A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84E1FB8" w14:textId="3E43DD8A" w:rsidR="00844533" w:rsidRPr="00007D51" w:rsidRDefault="00DF7290" w:rsidP="008445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K</w:t>
            </w:r>
            <w:r w:rsidR="00844533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382383ED" w14:textId="1FD6CDB6" w:rsidR="00844533" w:rsidRPr="00007D51" w:rsidRDefault="00844533" w:rsidP="008445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</w:rPr>
              <w:t>Budget Committee Charge Update: 2</w:t>
            </w:r>
            <w:r w:rsidRPr="0065367A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R</w:t>
            </w:r>
            <w:r w:rsidRPr="00007D51">
              <w:rPr>
                <w:bCs/>
              </w:rPr>
              <w:t>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4588E9C6" w14:textId="7DF29DCB" w:rsidR="00844533" w:rsidRPr="00007D51" w:rsidRDefault="00ED1A4F" w:rsidP="008445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McAllister</w:t>
            </w:r>
          </w:p>
        </w:tc>
        <w:tc>
          <w:tcPr>
            <w:tcW w:w="1707" w:type="dxa"/>
            <w:shd w:val="clear" w:color="auto" w:fill="FFFFFF" w:themeFill="background1"/>
          </w:tcPr>
          <w:p w14:paraId="307D2021" w14:textId="5089C8A0" w:rsidR="00844533" w:rsidRPr="00007D51" w:rsidRDefault="00844533" w:rsidP="008445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844533" w14:paraId="09A2AF8E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679AD613" w14:textId="7BB67AA8" w:rsidR="00844533" w:rsidRPr="00007D51" w:rsidRDefault="006658D9" w:rsidP="008445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</w:rPr>
              <w:t>L</w:t>
            </w:r>
            <w:r w:rsidR="00844533">
              <w:rPr>
                <w:bCs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3A137CA8" w14:textId="5F3002F4" w:rsidR="00844533" w:rsidRPr="00007D51" w:rsidRDefault="00844533" w:rsidP="00844533">
            <w:pPr>
              <w:pStyle w:val="TableParagraph"/>
              <w:spacing w:line="234" w:lineRule="exact"/>
              <w:rPr>
                <w:b/>
              </w:rPr>
            </w:pPr>
            <w:r>
              <w:t>Curriculum Committee Charge Update: 2</w:t>
            </w:r>
            <w:r w:rsidRPr="0065367A">
              <w:rPr>
                <w:vertAlign w:val="superscript"/>
              </w:rPr>
              <w:t>nd</w:t>
            </w:r>
            <w: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18A20623" w14:textId="0FDAC47B" w:rsidR="00844533" w:rsidRPr="00007D51" w:rsidRDefault="00ED1A4F" w:rsidP="008445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McAllister</w:t>
            </w:r>
          </w:p>
        </w:tc>
        <w:tc>
          <w:tcPr>
            <w:tcW w:w="1707" w:type="dxa"/>
            <w:shd w:val="clear" w:color="auto" w:fill="FFFFFF" w:themeFill="background1"/>
          </w:tcPr>
          <w:p w14:paraId="1AD21CAC" w14:textId="2084F0AC" w:rsidR="00844533" w:rsidRPr="00007D51" w:rsidRDefault="00844533" w:rsidP="008445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844533" w14:paraId="319E5F8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EBB310B" w14:textId="03364FC2" w:rsidR="00844533" w:rsidRPr="00826311" w:rsidRDefault="006658D9" w:rsidP="00844533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M</w:t>
            </w:r>
            <w:r w:rsidR="007F6CFA">
              <w:rPr>
                <w:bCs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3E552ABE" w14:textId="7FE123E4" w:rsidR="00844533" w:rsidRPr="00007D51" w:rsidRDefault="00844533" w:rsidP="00844533">
            <w:pPr>
              <w:pStyle w:val="TableParagraph"/>
              <w:spacing w:line="234" w:lineRule="exact"/>
              <w:rPr>
                <w:b/>
              </w:rPr>
            </w:pPr>
            <w:r>
              <w:t>Guided Pathways Strategies Team Charge Update: 2</w:t>
            </w:r>
            <w:r w:rsidRPr="0065367A">
              <w:rPr>
                <w:vertAlign w:val="superscript"/>
              </w:rPr>
              <w:t>nd</w:t>
            </w:r>
            <w:r>
              <w:t xml:space="preserve"> Review </w:t>
            </w:r>
          </w:p>
        </w:tc>
        <w:tc>
          <w:tcPr>
            <w:tcW w:w="1898" w:type="dxa"/>
            <w:shd w:val="clear" w:color="auto" w:fill="FFFFFF" w:themeFill="background1"/>
          </w:tcPr>
          <w:p w14:paraId="64559A41" w14:textId="44736540" w:rsidR="00844533" w:rsidRPr="00007D51" w:rsidRDefault="00ED1A4F" w:rsidP="008445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McAllister</w:t>
            </w:r>
          </w:p>
        </w:tc>
        <w:tc>
          <w:tcPr>
            <w:tcW w:w="1707" w:type="dxa"/>
            <w:shd w:val="clear" w:color="auto" w:fill="FFFFFF" w:themeFill="background1"/>
          </w:tcPr>
          <w:p w14:paraId="430BAAA5" w14:textId="3347FAC6" w:rsidR="00844533" w:rsidRPr="00007D51" w:rsidRDefault="00844533" w:rsidP="008445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844533" w14:paraId="2A9AE882" w14:textId="77777777" w:rsidTr="009D5A20">
        <w:trPr>
          <w:trHeight w:val="259"/>
        </w:trPr>
        <w:tc>
          <w:tcPr>
            <w:tcW w:w="10239" w:type="dxa"/>
            <w:gridSpan w:val="4"/>
            <w:shd w:val="clear" w:color="auto" w:fill="F0F0F0"/>
          </w:tcPr>
          <w:p w14:paraId="2A9AE881" w14:textId="1A14ED30" w:rsidR="00844533" w:rsidRPr="00007D51" w:rsidRDefault="00844533" w:rsidP="00844533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VI.</w:t>
            </w:r>
            <w:r w:rsidRPr="00007D51">
              <w:rPr>
                <w:b/>
                <w:spacing w:val="42"/>
              </w:rPr>
              <w:t xml:space="preserve"> </w:t>
            </w:r>
            <w:r w:rsidRPr="00007D51">
              <w:rPr>
                <w:b/>
              </w:rPr>
              <w:t>Information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  <w:spacing w:val="-4"/>
              </w:rPr>
              <w:t>Items</w:t>
            </w:r>
          </w:p>
        </w:tc>
      </w:tr>
      <w:tr w:rsidR="00844533" w14:paraId="1319A45B" w14:textId="77777777" w:rsidTr="00450D4A">
        <w:trPr>
          <w:trHeight w:val="533"/>
        </w:trPr>
        <w:tc>
          <w:tcPr>
            <w:tcW w:w="10239" w:type="dxa"/>
            <w:gridSpan w:val="4"/>
            <w:shd w:val="clear" w:color="auto" w:fill="FFFFFF" w:themeFill="background1"/>
          </w:tcPr>
          <w:p w14:paraId="25C52E3C" w14:textId="77777777" w:rsidR="00844533" w:rsidRPr="00007D51" w:rsidRDefault="00844533" w:rsidP="00844533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  <w:r w:rsidRPr="00007D51">
              <w:rPr>
                <w:b/>
                <w:bCs/>
              </w:rPr>
              <w:t>Dates</w:t>
            </w:r>
            <w:r w:rsidRPr="00007D51">
              <w:rPr>
                <w:b/>
                <w:bCs/>
                <w:spacing w:val="-5"/>
              </w:rPr>
              <w:t xml:space="preserve"> </w:t>
            </w:r>
            <w:r w:rsidRPr="00007D51">
              <w:rPr>
                <w:b/>
                <w:bCs/>
              </w:rPr>
              <w:t>to</w:t>
            </w:r>
            <w:r w:rsidRPr="00007D51">
              <w:rPr>
                <w:b/>
                <w:bCs/>
                <w:spacing w:val="-3"/>
              </w:rPr>
              <w:t xml:space="preserve"> </w:t>
            </w:r>
            <w:r w:rsidRPr="00007D51">
              <w:rPr>
                <w:b/>
                <w:bCs/>
                <w:spacing w:val="-2"/>
              </w:rPr>
              <w:t>Note:</w:t>
            </w:r>
          </w:p>
          <w:p w14:paraId="188B7B22" w14:textId="5D4EF2A7" w:rsidR="00844533" w:rsidRPr="00007D51" w:rsidRDefault="00844533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November 18,</w:t>
            </w:r>
            <w:r w:rsidRPr="00007D51">
              <w:rPr>
                <w:sz w:val="20"/>
              </w:rPr>
              <w:t xml:space="preserve"> </w:t>
            </w:r>
            <w:r>
              <w:rPr>
                <w:sz w:val="20"/>
              </w:rPr>
              <w:t>2pm; BC Performing Arts Presents: Waiting for Godot (Edward Simonsen Black Box Theatre)</w:t>
            </w:r>
          </w:p>
          <w:p w14:paraId="39FF77D5" w14:textId="55221000" w:rsidR="00844533" w:rsidRDefault="00844533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November 20, 5pm; Men’s Basketball @ Reedley</w:t>
            </w:r>
          </w:p>
          <w:p w14:paraId="43074E7C" w14:textId="6B9E05A3" w:rsidR="00844533" w:rsidRPr="00FF6EE5" w:rsidRDefault="00844533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November 21, 2pm; 2023 Bakersfield College Art Faculty Exhibition (Wylie and May Louise Jones Gallery &amp; FA8)</w:t>
            </w:r>
          </w:p>
          <w:p w14:paraId="18A4EDDD" w14:textId="3CC353E7" w:rsidR="00844533" w:rsidRPr="00632205" w:rsidRDefault="00844533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 25, TBA; Wrestling - State Dual Meet Championship @ TBA</w:t>
            </w:r>
          </w:p>
          <w:p w14:paraId="196B4701" w14:textId="01F54BD2" w:rsidR="00844533" w:rsidRPr="00007D51" w:rsidRDefault="00844533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 27, 10am; Money Wise Financial Literacy Workshop: Investing (Welcome Center Room 128)</w:t>
            </w:r>
          </w:p>
          <w:p w14:paraId="0A45F5B4" w14:textId="5E97FB17" w:rsidR="00844533" w:rsidRPr="007349A5" w:rsidRDefault="00844533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</w:t>
            </w:r>
            <w:r w:rsidRPr="00007D5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30, 5pm; Men’s Basketball vs Oxnard</w:t>
            </w:r>
          </w:p>
          <w:p w14:paraId="12CB5C51" w14:textId="6A9ED326" w:rsidR="00844533" w:rsidRPr="004D634F" w:rsidRDefault="00844533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December 1, 2pm; Safe Space Workshop (BC Faculty and Staff Only) (CC 233)</w:t>
            </w:r>
          </w:p>
          <w:p w14:paraId="38EFB9A2" w14:textId="62E4357D" w:rsidR="00844533" w:rsidRPr="00007D51" w:rsidRDefault="00844533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December 2, 9am; Wrestling - South Regional @ Palomar</w:t>
            </w:r>
          </w:p>
          <w:p w14:paraId="5FB13B04" w14:textId="202C580C" w:rsidR="00844533" w:rsidRPr="00007D51" w:rsidRDefault="00844533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December 3, 2pm; Flute Choir Concert (Performing Arts Indoor Theatre)</w:t>
            </w:r>
          </w:p>
          <w:p w14:paraId="0889FBD8" w14:textId="77777777" w:rsidR="00844533" w:rsidRPr="00007D51" w:rsidRDefault="0071573A" w:rsidP="0084453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7">
              <w:r w:rsidR="00844533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844533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844533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844533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844533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3C57E5DA" w14:textId="00A19DF0" w:rsidR="00844533" w:rsidRPr="00007D51" w:rsidRDefault="00844533" w:rsidP="00844533">
            <w:pPr>
              <w:pStyle w:val="TableParagraph"/>
              <w:spacing w:line="234" w:lineRule="exact"/>
              <w:rPr>
                <w:b/>
              </w:rPr>
            </w:pPr>
            <w:r>
              <w:t xml:space="preserve">               </w:t>
            </w:r>
            <w:hyperlink r:id="rId8"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</w:tc>
      </w:tr>
      <w:tr w:rsidR="00844533" w14:paraId="2A9AE88D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D9D9D9"/>
          </w:tcPr>
          <w:p w14:paraId="2A9AE88C" w14:textId="7510B3B5" w:rsidR="00844533" w:rsidRPr="00007D51" w:rsidRDefault="00844533" w:rsidP="00844533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NEXT</w:t>
            </w:r>
            <w:r w:rsidRPr="00007D51">
              <w:rPr>
                <w:b/>
                <w:spacing w:val="-11"/>
              </w:rPr>
              <w:t xml:space="preserve"> </w:t>
            </w:r>
            <w:r w:rsidRPr="00007D51">
              <w:rPr>
                <w:b/>
              </w:rPr>
              <w:t>SCHEDULED</w:t>
            </w:r>
            <w:r w:rsidRPr="00007D51">
              <w:rPr>
                <w:b/>
                <w:spacing w:val="-10"/>
              </w:rPr>
              <w:t xml:space="preserve"> </w:t>
            </w:r>
            <w:r w:rsidRPr="00007D51">
              <w:rPr>
                <w:b/>
              </w:rPr>
              <w:t>MEETING</w:t>
            </w:r>
            <w:r w:rsidRPr="00007D51">
              <w:rPr>
                <w:b/>
                <w:spacing w:val="-8"/>
              </w:rPr>
              <w:t xml:space="preserve"> </w:t>
            </w:r>
            <w:r w:rsidRPr="00007D51">
              <w:rPr>
                <w:b/>
              </w:rPr>
              <w:t>–</w:t>
            </w:r>
            <w:r w:rsidRPr="00007D51">
              <w:rPr>
                <w:b/>
                <w:spacing w:val="-9"/>
              </w:rPr>
              <w:t xml:space="preserve"> </w:t>
            </w:r>
            <w:r w:rsidR="00B06F67">
              <w:rPr>
                <w:b/>
              </w:rPr>
              <w:t>December</w:t>
            </w:r>
            <w:r w:rsidRPr="00007D51">
              <w:rPr>
                <w:b/>
                <w:spacing w:val="-12"/>
              </w:rPr>
              <w:t xml:space="preserve"> </w:t>
            </w:r>
            <w:r>
              <w:rPr>
                <w:b/>
                <w:spacing w:val="-12"/>
              </w:rPr>
              <w:t>1</w:t>
            </w:r>
            <w:r w:rsidRPr="00007D51">
              <w:rPr>
                <w:b/>
              </w:rPr>
              <w:t>,</w:t>
            </w:r>
            <w:r w:rsidRPr="00007D51">
              <w:rPr>
                <w:b/>
                <w:spacing w:val="-12"/>
              </w:rPr>
              <w:t xml:space="preserve"> </w:t>
            </w:r>
            <w:r w:rsidRPr="00007D51">
              <w:rPr>
                <w:b/>
                <w:spacing w:val="-4"/>
              </w:rPr>
              <w:t>2023</w:t>
            </w:r>
          </w:p>
        </w:tc>
      </w:tr>
    </w:tbl>
    <w:p w14:paraId="2A9AE88E" w14:textId="4BBE7E13" w:rsidR="009C4F9B" w:rsidRDefault="009C4F9B"/>
    <w:p w14:paraId="4289AAF7" w14:textId="77777777" w:rsidR="00A4698F" w:rsidRDefault="00A4698F"/>
    <w:p w14:paraId="21C9E04D" w14:textId="77777777" w:rsidR="00E84C2B" w:rsidRDefault="00E84C2B" w:rsidP="009C4F9B">
      <w:pPr>
        <w:rPr>
          <w:rFonts w:ascii="Arial" w:hAnsi="Arial" w:cs="Arial"/>
          <w:b/>
          <w:sz w:val="24"/>
        </w:rPr>
      </w:pPr>
    </w:p>
    <w:p w14:paraId="6086F236" w14:textId="5C0AB4E0" w:rsidR="009C4F9B" w:rsidRPr="006C29CB" w:rsidRDefault="009C4F9B" w:rsidP="009C4F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Team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5F56E821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FD2D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EF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5F8A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97E722E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24142044" w14:textId="77777777" w:rsidR="009C4F9B" w:rsidRPr="00FD4BB0" w:rsidRDefault="009C4F9B" w:rsidP="00CD0AF1">
            <w:pPr>
              <w:rPr>
                <w:rFonts w:ascii="Arial" w:hAnsi="Arial" w:cs="Arial"/>
                <w:position w:val="-6"/>
                <w:sz w:val="20"/>
                <w:szCs w:val="19"/>
              </w:rPr>
            </w:pPr>
            <w:r w:rsidRPr="00FD4BB0">
              <w:rPr>
                <w:rFonts w:ascii="Arial" w:hAnsi="Arial" w:cs="Arial"/>
                <w:position w:val="-6"/>
                <w:sz w:val="20"/>
                <w:szCs w:val="19"/>
              </w:rPr>
              <w:t>College President</w:t>
            </w:r>
            <w:r>
              <w:rPr>
                <w:rFonts w:ascii="Arial" w:hAnsi="Arial" w:cs="Arial"/>
                <w:position w:val="-6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position w:val="-6"/>
                <w:sz w:val="20"/>
                <w:szCs w:val="19"/>
              </w:rPr>
              <w:t>Steve Watkin</w:t>
            </w:r>
          </w:p>
          <w:p w14:paraId="3326A838" w14:textId="77777777" w:rsidR="009C4F9B" w:rsidRPr="00603EBB" w:rsidRDefault="009C4F9B" w:rsidP="00CD0AF1">
            <w:pPr>
              <w:rPr>
                <w:rFonts w:ascii="Arial" w:hAnsi="Arial" w:cs="Arial"/>
                <w:position w:val="-6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position w:val="-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D104C2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5474067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7620FFEB" w14:textId="77777777" w:rsidTr="00CD0AF1">
        <w:tc>
          <w:tcPr>
            <w:tcW w:w="8028" w:type="dxa"/>
          </w:tcPr>
          <w:p w14:paraId="42EF227B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Instruction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Billie Jo Rice</w:t>
            </w:r>
          </w:p>
          <w:p w14:paraId="6B0AA55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276FB7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7998CDE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1010A6DA" w14:textId="77777777" w:rsidTr="00CD0AF1">
        <w:tc>
          <w:tcPr>
            <w:tcW w:w="8028" w:type="dxa"/>
          </w:tcPr>
          <w:p w14:paraId="6B06E044" w14:textId="77777777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Student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Imelda Valdez</w:t>
            </w:r>
          </w:p>
          <w:p w14:paraId="01D68153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D2C00E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3C2C71A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6B21B973" w14:textId="77777777" w:rsidTr="00CD0AF1">
        <w:tc>
          <w:tcPr>
            <w:tcW w:w="8028" w:type="dxa"/>
          </w:tcPr>
          <w:p w14:paraId="69DDBFDA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 President, Finance &amp; 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Calvin Yu</w:t>
            </w:r>
          </w:p>
          <w:p w14:paraId="7B15F30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419FFE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447C2EF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</w:tbl>
    <w:p w14:paraId="07D4722F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7C2D1CDC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Management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0F2CBB2F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0F11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F5C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0E78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7A091F0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4215A648" w14:textId="303418D9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Instruction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Andrea Thorson</w:t>
            </w:r>
          </w:p>
          <w:p w14:paraId="5398F87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Academic Affairs administrators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E7FCA30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77C63A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4FD44F59" w14:textId="77777777" w:rsidTr="00CD0AF1">
        <w:tc>
          <w:tcPr>
            <w:tcW w:w="8028" w:type="dxa"/>
          </w:tcPr>
          <w:p w14:paraId="4AF7D2C4" w14:textId="39B4260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Student Affairs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Jennifer Achan</w:t>
            </w:r>
          </w:p>
          <w:p w14:paraId="205D7BD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administrators</w:t>
            </w:r>
          </w:p>
        </w:tc>
        <w:tc>
          <w:tcPr>
            <w:tcW w:w="1056" w:type="dxa"/>
          </w:tcPr>
          <w:p w14:paraId="3D651B1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ACCDA01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706849C0" w14:textId="77777777" w:rsidTr="00CD0AF1">
        <w:tc>
          <w:tcPr>
            <w:tcW w:w="8028" w:type="dxa"/>
          </w:tcPr>
          <w:p w14:paraId="1EF4F442" w14:textId="77777777" w:rsidR="009C4F9B" w:rsidRPr="00E164A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Administrator, </w:t>
            </w:r>
            <w:r w:rsidRPr="00603EBB">
              <w:rPr>
                <w:rFonts w:ascii="Arial" w:hAnsi="Arial" w:cs="Arial"/>
                <w:sz w:val="20"/>
                <w:szCs w:val="19"/>
              </w:rPr>
              <w:t>Accreditation &amp; Insti</w:t>
            </w:r>
            <w:r>
              <w:rPr>
                <w:rFonts w:ascii="Arial" w:hAnsi="Arial" w:cs="Arial"/>
                <w:sz w:val="20"/>
                <w:szCs w:val="19"/>
              </w:rPr>
              <w:t xml:space="preserve">tutional Quality (AIQ): </w:t>
            </w:r>
            <w:r w:rsidRPr="00E164A4">
              <w:rPr>
                <w:rFonts w:ascii="Arial" w:hAnsi="Arial" w:cs="Arial"/>
                <w:sz w:val="20"/>
                <w:szCs w:val="19"/>
              </w:rPr>
              <w:t>Jessica Wojtysiak</w:t>
            </w:r>
          </w:p>
          <w:p w14:paraId="364B432C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005CB57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FAB79B0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030E95DE" w14:textId="77777777" w:rsidTr="00CD0AF1">
        <w:tc>
          <w:tcPr>
            <w:tcW w:w="8028" w:type="dxa"/>
          </w:tcPr>
          <w:p w14:paraId="6BE239DE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Management Association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Dan Hall</w:t>
            </w:r>
          </w:p>
          <w:p w14:paraId="60D2E1DF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Management Association members</w:t>
            </w:r>
          </w:p>
        </w:tc>
        <w:tc>
          <w:tcPr>
            <w:tcW w:w="1056" w:type="dxa"/>
          </w:tcPr>
          <w:p w14:paraId="15301B5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1952DE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4561806" w14:textId="77777777" w:rsidTr="00CD0AF1">
        <w:tc>
          <w:tcPr>
            <w:tcW w:w="8028" w:type="dxa"/>
          </w:tcPr>
          <w:p w14:paraId="619819D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Dean,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Institutional Effectiveness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Sooyeon Kim</w:t>
            </w:r>
          </w:p>
          <w:p w14:paraId="23257102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6E6D20E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B94538C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65E462E3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05B28DF6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Faculty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11C30A05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D4A2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28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0FB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01FB07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264252E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ollege </w:t>
            </w:r>
            <w:r w:rsidRPr="00603EBB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 (CCA)</w:t>
            </w:r>
            <w:r w:rsidRPr="00603EBB">
              <w:rPr>
                <w:rFonts w:ascii="Arial" w:hAnsi="Arial" w:cs="Arial"/>
                <w:sz w:val="20"/>
                <w:szCs w:val="19"/>
              </w:rPr>
              <w:t xml:space="preserve">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Ann Tatum</w:t>
            </w:r>
          </w:p>
          <w:p w14:paraId="56F3148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CCA;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faculty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666549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C7C00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May ’23 – April ‘24</w:t>
            </w:r>
          </w:p>
        </w:tc>
      </w:tr>
      <w:tr w:rsidR="009C4F9B" w:rsidRPr="00C05F43" w14:paraId="2704E660" w14:textId="77777777" w:rsidTr="00CD0AF1">
        <w:tc>
          <w:tcPr>
            <w:tcW w:w="8028" w:type="dxa"/>
          </w:tcPr>
          <w:p w14:paraId="4AC12409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Academic Senate President</w:t>
            </w:r>
            <w:r w:rsidRPr="00E164A4">
              <w:rPr>
                <w:rFonts w:ascii="Arial" w:hAnsi="Arial" w:cs="Arial"/>
                <w:sz w:val="20"/>
                <w:szCs w:val="19"/>
              </w:rPr>
              <w:t>: Erica Menchaca</w:t>
            </w:r>
          </w:p>
          <w:p w14:paraId="6E905B9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Academic Senate</w:t>
            </w:r>
          </w:p>
        </w:tc>
        <w:tc>
          <w:tcPr>
            <w:tcW w:w="1056" w:type="dxa"/>
          </w:tcPr>
          <w:p w14:paraId="33158B8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 xml:space="preserve">2 years </w:t>
            </w:r>
          </w:p>
        </w:tc>
        <w:tc>
          <w:tcPr>
            <w:tcW w:w="1692" w:type="dxa"/>
          </w:tcPr>
          <w:p w14:paraId="5C96FA1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91B644B" w14:textId="77777777" w:rsidTr="00CD0AF1">
        <w:tc>
          <w:tcPr>
            <w:tcW w:w="8028" w:type="dxa"/>
          </w:tcPr>
          <w:p w14:paraId="0206B630" w14:textId="77777777" w:rsidR="009C4F9B" w:rsidRPr="00603EBB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Accreditation &amp; Institutional Quality </w:t>
            </w:r>
            <w:r>
              <w:rPr>
                <w:rFonts w:ascii="Arial" w:hAnsi="Arial" w:cs="Arial"/>
                <w:sz w:val="20"/>
                <w:szCs w:val="19"/>
              </w:rPr>
              <w:t xml:space="preserve">(AIQ) </w:t>
            </w:r>
            <w:r w:rsidRPr="00603EBB">
              <w:rPr>
                <w:rFonts w:ascii="Arial" w:hAnsi="Arial" w:cs="Arial"/>
                <w:sz w:val="20"/>
                <w:szCs w:val="19"/>
              </w:rPr>
              <w:t>Committee Chair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Grace Commisso</w:t>
            </w:r>
          </w:p>
          <w:p w14:paraId="56880396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3AFE7B85" w14:textId="3B6893AB" w:rsidR="009C4F9B" w:rsidRPr="00E164A4" w:rsidRDefault="00CE5DC9" w:rsidP="00CD0A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9C4F9B" w:rsidRPr="00E164A4">
              <w:rPr>
                <w:rFonts w:ascii="Arial" w:hAnsi="Arial" w:cs="Arial"/>
                <w:sz w:val="16"/>
                <w:szCs w:val="18"/>
              </w:rPr>
              <w:t xml:space="preserve"> years</w:t>
            </w:r>
          </w:p>
        </w:tc>
        <w:tc>
          <w:tcPr>
            <w:tcW w:w="1692" w:type="dxa"/>
          </w:tcPr>
          <w:p w14:paraId="4FD5689E" w14:textId="60384E45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</w:t>
            </w:r>
            <w:r w:rsidR="004226F7">
              <w:rPr>
                <w:rFonts w:ascii="Arial" w:hAnsi="Arial" w:cs="Arial"/>
                <w:sz w:val="16"/>
                <w:szCs w:val="18"/>
              </w:rPr>
              <w:t>2</w:t>
            </w:r>
            <w:r w:rsidRPr="001B1DE4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2DF130" w14:textId="77777777" w:rsidTr="00CD0AF1">
        <w:tc>
          <w:tcPr>
            <w:tcW w:w="8028" w:type="dxa"/>
          </w:tcPr>
          <w:p w14:paraId="3AE3647E" w14:textId="77777777" w:rsidR="009C4F9B" w:rsidRPr="0098231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A</w:t>
            </w:r>
            <w:r>
              <w:rPr>
                <w:rFonts w:ascii="Arial" w:hAnsi="Arial" w:cs="Arial"/>
                <w:sz w:val="20"/>
                <w:szCs w:val="19"/>
              </w:rPr>
              <w:t xml:space="preserve">: Lindsay Ono        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Ag, Allied Health,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Applied Science &amp; Tech,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Business Education, Engineering &amp; IT, FACE,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Industrial Technology,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Nursing</w:t>
            </w:r>
          </w:p>
        </w:tc>
        <w:tc>
          <w:tcPr>
            <w:tcW w:w="1056" w:type="dxa"/>
          </w:tcPr>
          <w:p w14:paraId="4093080C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3A878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5E22AF0D" w14:textId="77777777" w:rsidTr="00CD0AF1">
        <w:tc>
          <w:tcPr>
            <w:tcW w:w="8028" w:type="dxa"/>
          </w:tcPr>
          <w:p w14:paraId="6A8A8D2F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B</w:t>
            </w:r>
            <w:r>
              <w:rPr>
                <w:rFonts w:ascii="Arial" w:hAnsi="Arial" w:cs="Arial"/>
                <w:sz w:val="20"/>
                <w:szCs w:val="19"/>
              </w:rPr>
              <w:t xml:space="preserve">: Clair Lahorgue  </w:t>
            </w:r>
          </w:p>
          <w:p w14:paraId="6057409A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Education,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English, EMLS, Mathematics</w:t>
            </w:r>
          </w:p>
        </w:tc>
        <w:tc>
          <w:tcPr>
            <w:tcW w:w="1056" w:type="dxa"/>
          </w:tcPr>
          <w:p w14:paraId="0E564FC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0404EF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0B60AE0" w14:textId="77777777" w:rsidTr="00CD0AF1">
        <w:tc>
          <w:tcPr>
            <w:tcW w:w="8028" w:type="dxa"/>
          </w:tcPr>
          <w:p w14:paraId="73A26494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C</w:t>
            </w:r>
            <w:r>
              <w:rPr>
                <w:rFonts w:ascii="Arial" w:hAnsi="Arial" w:cs="Arial"/>
                <w:sz w:val="20"/>
                <w:szCs w:val="19"/>
              </w:rPr>
              <w:t xml:space="preserve">: Vacant  </w:t>
            </w:r>
          </w:p>
          <w:p w14:paraId="37F98052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Art, Comm, Foreign Lang, Performing Arts, Philosophy, Social Science</w:t>
            </w:r>
          </w:p>
        </w:tc>
        <w:tc>
          <w:tcPr>
            <w:tcW w:w="1056" w:type="dxa"/>
          </w:tcPr>
          <w:p w14:paraId="79BC9BA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53AD76D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11EAAEC4" w14:textId="77777777" w:rsidTr="00CD0AF1">
        <w:tc>
          <w:tcPr>
            <w:tcW w:w="8028" w:type="dxa"/>
          </w:tcPr>
          <w:p w14:paraId="22CC0041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D</w:t>
            </w:r>
            <w:r>
              <w:rPr>
                <w:rFonts w:ascii="Arial" w:hAnsi="Arial" w:cs="Arial"/>
                <w:sz w:val="20"/>
                <w:szCs w:val="19"/>
              </w:rPr>
              <w:t xml:space="preserve">: Nick Strobel  </w:t>
            </w:r>
          </w:p>
          <w:p w14:paraId="07327F08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Behavioral Science, Biology, Public Safety TP, Kinesiology, Physical Sci</w:t>
            </w:r>
          </w:p>
        </w:tc>
        <w:tc>
          <w:tcPr>
            <w:tcW w:w="1056" w:type="dxa"/>
          </w:tcPr>
          <w:p w14:paraId="373FF8F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C3F429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AD4249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33F5E1B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E</w:t>
            </w:r>
            <w:r>
              <w:rPr>
                <w:rFonts w:ascii="Arial" w:hAnsi="Arial" w:cs="Arial"/>
                <w:sz w:val="20"/>
                <w:szCs w:val="19"/>
              </w:rPr>
              <w:t xml:space="preserve">: Victor Diaz  </w:t>
            </w:r>
          </w:p>
          <w:p w14:paraId="610A27E5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Counseling, Library/Academic Tech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A9603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DD30F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66F974C1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79D1C39E" w14:textId="77777777" w:rsidR="005C6B0B" w:rsidRDefault="005C6B0B" w:rsidP="005C6B0B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Faculty Chairs &amp; Directors Council (FCDC) 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699B0A07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E3F56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96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2C77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45400E" w:rsidRPr="004B3F64" w14:paraId="3EEA8068" w14:textId="77777777" w:rsidTr="005C6B0B">
        <w:tc>
          <w:tcPr>
            <w:tcW w:w="8028" w:type="dxa"/>
          </w:tcPr>
          <w:p w14:paraId="17B79B94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Faculty Representative, </w:t>
            </w:r>
            <w:r>
              <w:rPr>
                <w:rFonts w:ascii="Arial" w:hAnsi="Arial" w:cs="Arial"/>
                <w:sz w:val="20"/>
                <w:szCs w:val="19"/>
              </w:rPr>
              <w:t xml:space="preserve">Department Chair: </w:t>
            </w:r>
            <w:r w:rsidRPr="00E164A4">
              <w:rPr>
                <w:rFonts w:ascii="Arial" w:hAnsi="Arial" w:cs="Arial"/>
                <w:sz w:val="20"/>
                <w:szCs w:val="19"/>
              </w:rPr>
              <w:t>Jason Stratton</w:t>
            </w:r>
          </w:p>
          <w:p w14:paraId="5D3E881D" w14:textId="79D84452" w:rsidR="0045400E" w:rsidRPr="00603EBB" w:rsidRDefault="0045400E" w:rsidP="0045400E">
            <w:pPr>
              <w:rPr>
                <w:rFonts w:ascii="Arial" w:hAnsi="Arial" w:cs="Arial"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out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to Department Chairs</w:t>
            </w:r>
          </w:p>
        </w:tc>
        <w:tc>
          <w:tcPr>
            <w:tcW w:w="1056" w:type="dxa"/>
          </w:tcPr>
          <w:p w14:paraId="42F8B86C" w14:textId="42290E67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5AC7D2B0" w14:textId="58EDCDDB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45400E" w:rsidRPr="004B3F64" w14:paraId="72960030" w14:textId="77777777" w:rsidTr="005C6B0B">
        <w:tc>
          <w:tcPr>
            <w:tcW w:w="8028" w:type="dxa"/>
          </w:tcPr>
          <w:p w14:paraId="42E1A6BF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Faculty Chairs &amp; Directors Council (FCDC) </w:t>
            </w:r>
            <w:r w:rsidRPr="00603EBB">
              <w:rPr>
                <w:rFonts w:ascii="Arial" w:hAnsi="Arial" w:cs="Arial"/>
                <w:sz w:val="20"/>
                <w:szCs w:val="19"/>
              </w:rPr>
              <w:t>Representative</w:t>
            </w:r>
            <w:r>
              <w:rPr>
                <w:rFonts w:ascii="Arial" w:hAnsi="Arial" w:cs="Arial"/>
                <w:sz w:val="20"/>
                <w:szCs w:val="19"/>
              </w:rPr>
              <w:t>: Mindy Wilmot</w:t>
            </w:r>
          </w:p>
          <w:p w14:paraId="32E9198F" w14:textId="65C6BD09" w:rsidR="0045400E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FCDC members</w:t>
            </w:r>
          </w:p>
        </w:tc>
        <w:tc>
          <w:tcPr>
            <w:tcW w:w="1056" w:type="dxa"/>
          </w:tcPr>
          <w:p w14:paraId="33865572" w14:textId="144EDF55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4388CFBB" w14:textId="30DA8A49" w:rsidR="0045400E" w:rsidRPr="00960321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42492BB2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4BE2E023" w14:textId="02585003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Classified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7DA6DB7A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D864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B997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BC5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484A4B23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53ED128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FD4BB0">
              <w:rPr>
                <w:rFonts w:ascii="Arial" w:hAnsi="Arial" w:cs="Arial"/>
                <w:sz w:val="20"/>
                <w:szCs w:val="19"/>
              </w:rPr>
              <w:t>S</w:t>
            </w:r>
            <w:r>
              <w:rPr>
                <w:rFonts w:ascii="Arial" w:hAnsi="Arial" w:cs="Arial"/>
                <w:sz w:val="20"/>
                <w:szCs w:val="19"/>
              </w:rPr>
              <w:t xml:space="preserve">chool </w:t>
            </w:r>
            <w:r w:rsidRPr="00FD4BB0">
              <w:rPr>
                <w:rFonts w:ascii="Arial" w:hAnsi="Arial" w:cs="Arial"/>
                <w:sz w:val="20"/>
                <w:szCs w:val="19"/>
              </w:rPr>
              <w:t>E</w:t>
            </w:r>
            <w:r>
              <w:rPr>
                <w:rFonts w:ascii="Arial" w:hAnsi="Arial" w:cs="Arial"/>
                <w:sz w:val="20"/>
                <w:szCs w:val="19"/>
              </w:rPr>
              <w:t xml:space="preserve">mployees </w:t>
            </w:r>
            <w:r w:rsidRPr="00FD4BB0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19"/>
              </w:rPr>
              <w:t xml:space="preserve">(CSEA)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Chris Glaser</w:t>
            </w:r>
          </w:p>
          <w:p w14:paraId="55EAAC7E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classified staff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E84A1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87053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Jan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Pr="00E164A4">
              <w:rPr>
                <w:rFonts w:ascii="Arial" w:hAnsi="Arial" w:cs="Arial"/>
                <w:sz w:val="16"/>
                <w:szCs w:val="18"/>
              </w:rPr>
              <w:t>Dec</w:t>
            </w:r>
          </w:p>
        </w:tc>
      </w:tr>
      <w:tr w:rsidR="009C4F9B" w:rsidRPr="00C05F43" w14:paraId="13C6084B" w14:textId="77777777" w:rsidTr="00CD0AF1">
        <w:tc>
          <w:tcPr>
            <w:tcW w:w="8028" w:type="dxa"/>
          </w:tcPr>
          <w:p w14:paraId="65315BB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Classifie</w:t>
            </w:r>
            <w:r>
              <w:rPr>
                <w:rFonts w:ascii="Arial" w:hAnsi="Arial" w:cs="Arial"/>
                <w:sz w:val="20"/>
                <w:szCs w:val="19"/>
              </w:rPr>
              <w:t xml:space="preserve">d Representative, Instruction: </w:t>
            </w:r>
            <w:r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199AD04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Appointed by CSEA Pre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sident; reports out to Instruction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classified staff</w:t>
            </w:r>
          </w:p>
        </w:tc>
        <w:tc>
          <w:tcPr>
            <w:tcW w:w="1056" w:type="dxa"/>
          </w:tcPr>
          <w:p w14:paraId="6F8F4B3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7466CB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6E11FA2" w14:textId="77777777" w:rsidTr="00CD0AF1">
        <w:tc>
          <w:tcPr>
            <w:tcW w:w="8028" w:type="dxa"/>
          </w:tcPr>
          <w:p w14:paraId="2F38EE3A" w14:textId="5F6C7A55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9"/>
              </w:rPr>
              <w:t xml:space="preserve">Affairs: </w:t>
            </w:r>
            <w:r w:rsidR="0099489D">
              <w:rPr>
                <w:rFonts w:ascii="Arial" w:hAnsi="Arial" w:cs="Arial"/>
                <w:sz w:val="20"/>
                <w:szCs w:val="19"/>
              </w:rPr>
              <w:t>Victor Crosthwaite</w:t>
            </w:r>
          </w:p>
          <w:p w14:paraId="3617FDC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classified staff</w:t>
            </w:r>
          </w:p>
        </w:tc>
        <w:tc>
          <w:tcPr>
            <w:tcW w:w="1056" w:type="dxa"/>
          </w:tcPr>
          <w:p w14:paraId="516F01B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AA2E96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</w:t>
            </w:r>
            <w:r>
              <w:rPr>
                <w:rFonts w:ascii="Arial" w:hAnsi="Arial" w:cs="Arial"/>
                <w:sz w:val="16"/>
                <w:szCs w:val="18"/>
              </w:rPr>
              <w:t xml:space="preserve"> ‘22</w:t>
            </w:r>
            <w:r w:rsidRPr="00E164A4">
              <w:rPr>
                <w:rFonts w:ascii="Arial" w:hAnsi="Arial" w:cs="Arial"/>
                <w:sz w:val="16"/>
                <w:szCs w:val="18"/>
              </w:rPr>
              <w:t xml:space="preserve"> – June</w:t>
            </w:r>
            <w:r>
              <w:rPr>
                <w:rFonts w:ascii="Arial" w:hAnsi="Arial" w:cs="Arial"/>
                <w:sz w:val="16"/>
                <w:szCs w:val="18"/>
              </w:rPr>
              <w:t xml:space="preserve"> ‘24</w:t>
            </w:r>
          </w:p>
        </w:tc>
      </w:tr>
      <w:tr w:rsidR="009C4F9B" w:rsidRPr="00C05F43" w14:paraId="3CAE1B52" w14:textId="77777777" w:rsidTr="00CD0AF1">
        <w:tc>
          <w:tcPr>
            <w:tcW w:w="8028" w:type="dxa"/>
          </w:tcPr>
          <w:p w14:paraId="4587766C" w14:textId="782AE70C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Finance &amp; </w:t>
            </w:r>
            <w:r w:rsidRPr="00FD4BB0">
              <w:rPr>
                <w:rFonts w:ascii="Arial" w:hAnsi="Arial" w:cs="Arial"/>
                <w:sz w:val="20"/>
                <w:szCs w:val="19"/>
              </w:rPr>
              <w:t>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EB0EB5" w:rsidRPr="00E164A4">
              <w:rPr>
                <w:rFonts w:ascii="Arial" w:hAnsi="Arial" w:cs="Arial"/>
                <w:sz w:val="20"/>
                <w:szCs w:val="19"/>
              </w:rPr>
              <w:t>Scott Hallmark</w:t>
            </w:r>
          </w:p>
          <w:p w14:paraId="78D6EEA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to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Finance &amp;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Administrative Services classified staff</w:t>
            </w:r>
          </w:p>
        </w:tc>
        <w:tc>
          <w:tcPr>
            <w:tcW w:w="1056" w:type="dxa"/>
          </w:tcPr>
          <w:p w14:paraId="688DE88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71DC8D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2233DA95" w14:textId="77777777" w:rsidR="00D25F3D" w:rsidRPr="00D25F3D" w:rsidRDefault="00D25F3D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03908B5A" w14:textId="077EB008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Student</w:t>
      </w:r>
      <w:r w:rsidR="007A189E">
        <w:rPr>
          <w:rFonts w:ascii="Arial" w:eastAsia="Times New Roman" w:hAnsi="Arial" w:cs="Arial"/>
          <w:b/>
          <w:sz w:val="24"/>
          <w:lang w:val="en"/>
        </w:rPr>
        <w:t>(</w:t>
      </w:r>
      <w:r>
        <w:rPr>
          <w:rFonts w:ascii="Arial" w:eastAsia="Times New Roman" w:hAnsi="Arial" w:cs="Arial"/>
          <w:b/>
          <w:sz w:val="24"/>
          <w:lang w:val="en"/>
        </w:rPr>
        <w:t>s</w:t>
      </w:r>
      <w:r w:rsidR="007A189E">
        <w:rPr>
          <w:rFonts w:ascii="Arial" w:eastAsia="Times New Roman" w:hAnsi="Arial" w:cs="Arial"/>
          <w:b/>
          <w:sz w:val="24"/>
          <w:lang w:val="en"/>
        </w:rPr>
        <w:t>)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3190A6BB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9AA9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49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6E94B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4B3F64" w14:paraId="42061E0C" w14:textId="77777777" w:rsidTr="005C6B0B">
        <w:tc>
          <w:tcPr>
            <w:tcW w:w="8028" w:type="dxa"/>
          </w:tcPr>
          <w:p w14:paraId="5B3EB012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Government Association </w:t>
            </w:r>
            <w:r>
              <w:rPr>
                <w:rFonts w:ascii="Arial" w:hAnsi="Arial" w:cs="Arial"/>
                <w:sz w:val="20"/>
                <w:szCs w:val="19"/>
              </w:rPr>
              <w:t xml:space="preserve">(SGA)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Cindy Ceja Miranda</w:t>
            </w:r>
          </w:p>
          <w:p w14:paraId="0EF57B1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7A80891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018C9E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3EB89F27" w14:textId="77777777" w:rsidR="00A44B1B" w:rsidRDefault="00A44B1B"/>
    <w:sectPr w:rsidR="00A44B1B" w:rsidSect="00E274F7">
      <w:type w:val="continuous"/>
      <w:pgSz w:w="12240" w:h="15840"/>
      <w:pgMar w:top="540" w:right="10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42DA763A"/>
    <w:multiLevelType w:val="hybridMultilevel"/>
    <w:tmpl w:val="AB508B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454FBE"/>
    <w:multiLevelType w:val="hybridMultilevel"/>
    <w:tmpl w:val="C8F4CE94"/>
    <w:lvl w:ilvl="0" w:tplc="7E2840FC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B40C34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0AC81F7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CF29FE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C110F4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400E3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8414635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7" w:tplc="F6909F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 w:tplc="A530CE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num w:numId="1" w16cid:durableId="1568683193">
    <w:abstractNumId w:val="0"/>
  </w:num>
  <w:num w:numId="2" w16cid:durableId="61296447">
    <w:abstractNumId w:val="2"/>
  </w:num>
  <w:num w:numId="3" w16cid:durableId="150065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7"/>
    <w:rsid w:val="00007D51"/>
    <w:rsid w:val="00014F61"/>
    <w:rsid w:val="000362EC"/>
    <w:rsid w:val="000515B3"/>
    <w:rsid w:val="00076F4B"/>
    <w:rsid w:val="00084DFB"/>
    <w:rsid w:val="000B5EDC"/>
    <w:rsid w:val="000C1174"/>
    <w:rsid w:val="000E0B38"/>
    <w:rsid w:val="000E6256"/>
    <w:rsid w:val="000F75ED"/>
    <w:rsid w:val="0011074F"/>
    <w:rsid w:val="00186AF5"/>
    <w:rsid w:val="00215A57"/>
    <w:rsid w:val="00235686"/>
    <w:rsid w:val="00236B4E"/>
    <w:rsid w:val="00244EFF"/>
    <w:rsid w:val="002C39C5"/>
    <w:rsid w:val="002E2034"/>
    <w:rsid w:val="002E3E1E"/>
    <w:rsid w:val="00313E71"/>
    <w:rsid w:val="0033150F"/>
    <w:rsid w:val="0033715E"/>
    <w:rsid w:val="00361C47"/>
    <w:rsid w:val="00361F27"/>
    <w:rsid w:val="00373030"/>
    <w:rsid w:val="00373819"/>
    <w:rsid w:val="00393AC2"/>
    <w:rsid w:val="00395920"/>
    <w:rsid w:val="003D35E2"/>
    <w:rsid w:val="004226F7"/>
    <w:rsid w:val="0043239B"/>
    <w:rsid w:val="0045400E"/>
    <w:rsid w:val="00455CF6"/>
    <w:rsid w:val="004C4DB2"/>
    <w:rsid w:val="004C6DEF"/>
    <w:rsid w:val="004D2E06"/>
    <w:rsid w:val="004D634F"/>
    <w:rsid w:val="00506EA8"/>
    <w:rsid w:val="00514F82"/>
    <w:rsid w:val="00515A58"/>
    <w:rsid w:val="005211E7"/>
    <w:rsid w:val="0052179C"/>
    <w:rsid w:val="005A135B"/>
    <w:rsid w:val="005C0386"/>
    <w:rsid w:val="005C6B0B"/>
    <w:rsid w:val="005D07C2"/>
    <w:rsid w:val="005D61AA"/>
    <w:rsid w:val="00603CB0"/>
    <w:rsid w:val="00607C72"/>
    <w:rsid w:val="00610AF6"/>
    <w:rsid w:val="00632205"/>
    <w:rsid w:val="00634F40"/>
    <w:rsid w:val="00635136"/>
    <w:rsid w:val="00641231"/>
    <w:rsid w:val="0065367A"/>
    <w:rsid w:val="006658D9"/>
    <w:rsid w:val="006A351E"/>
    <w:rsid w:val="006A7602"/>
    <w:rsid w:val="006B482A"/>
    <w:rsid w:val="006F65B5"/>
    <w:rsid w:val="0071573A"/>
    <w:rsid w:val="007349A5"/>
    <w:rsid w:val="0077276A"/>
    <w:rsid w:val="0079097E"/>
    <w:rsid w:val="007917BE"/>
    <w:rsid w:val="007A189E"/>
    <w:rsid w:val="007A19D5"/>
    <w:rsid w:val="007A5A77"/>
    <w:rsid w:val="007C4C66"/>
    <w:rsid w:val="007F6C13"/>
    <w:rsid w:val="007F6CFA"/>
    <w:rsid w:val="0080126C"/>
    <w:rsid w:val="00811AFB"/>
    <w:rsid w:val="00826311"/>
    <w:rsid w:val="00834AFB"/>
    <w:rsid w:val="00844533"/>
    <w:rsid w:val="0085065A"/>
    <w:rsid w:val="008814C5"/>
    <w:rsid w:val="00886314"/>
    <w:rsid w:val="008A3426"/>
    <w:rsid w:val="008E0644"/>
    <w:rsid w:val="008E2FCF"/>
    <w:rsid w:val="00920A29"/>
    <w:rsid w:val="00934E4B"/>
    <w:rsid w:val="00963E9C"/>
    <w:rsid w:val="00971389"/>
    <w:rsid w:val="00976F05"/>
    <w:rsid w:val="0098635E"/>
    <w:rsid w:val="0099489D"/>
    <w:rsid w:val="009A582E"/>
    <w:rsid w:val="009A59EC"/>
    <w:rsid w:val="009C0E04"/>
    <w:rsid w:val="009C0E1D"/>
    <w:rsid w:val="009C1BDF"/>
    <w:rsid w:val="009C2D0B"/>
    <w:rsid w:val="009C2F68"/>
    <w:rsid w:val="009C4F9B"/>
    <w:rsid w:val="009D5A20"/>
    <w:rsid w:val="009E0D0E"/>
    <w:rsid w:val="009F2BC8"/>
    <w:rsid w:val="00A143FB"/>
    <w:rsid w:val="00A163BE"/>
    <w:rsid w:val="00A237D2"/>
    <w:rsid w:val="00A26359"/>
    <w:rsid w:val="00A3377C"/>
    <w:rsid w:val="00A44B1B"/>
    <w:rsid w:val="00A4698F"/>
    <w:rsid w:val="00A47421"/>
    <w:rsid w:val="00A51539"/>
    <w:rsid w:val="00A57C48"/>
    <w:rsid w:val="00A65A40"/>
    <w:rsid w:val="00A976FB"/>
    <w:rsid w:val="00AE53CD"/>
    <w:rsid w:val="00B06F67"/>
    <w:rsid w:val="00B34C8F"/>
    <w:rsid w:val="00B75DCB"/>
    <w:rsid w:val="00B85A02"/>
    <w:rsid w:val="00BB6420"/>
    <w:rsid w:val="00BC17B4"/>
    <w:rsid w:val="00BE333A"/>
    <w:rsid w:val="00BE4228"/>
    <w:rsid w:val="00C071AF"/>
    <w:rsid w:val="00C34BEA"/>
    <w:rsid w:val="00C47216"/>
    <w:rsid w:val="00C52BA9"/>
    <w:rsid w:val="00C53347"/>
    <w:rsid w:val="00C72525"/>
    <w:rsid w:val="00CA1120"/>
    <w:rsid w:val="00CA1A82"/>
    <w:rsid w:val="00CB2D0E"/>
    <w:rsid w:val="00CC64FE"/>
    <w:rsid w:val="00CD7BFA"/>
    <w:rsid w:val="00CE5DC9"/>
    <w:rsid w:val="00CE7BFD"/>
    <w:rsid w:val="00CF2089"/>
    <w:rsid w:val="00CF730E"/>
    <w:rsid w:val="00D25F3D"/>
    <w:rsid w:val="00D3094A"/>
    <w:rsid w:val="00D36DC0"/>
    <w:rsid w:val="00D40C28"/>
    <w:rsid w:val="00D4434A"/>
    <w:rsid w:val="00D5139B"/>
    <w:rsid w:val="00D60B42"/>
    <w:rsid w:val="00D90406"/>
    <w:rsid w:val="00D94C73"/>
    <w:rsid w:val="00DA2524"/>
    <w:rsid w:val="00DA3A75"/>
    <w:rsid w:val="00DA51E3"/>
    <w:rsid w:val="00DF47C3"/>
    <w:rsid w:val="00DF7290"/>
    <w:rsid w:val="00E274F7"/>
    <w:rsid w:val="00E33C6D"/>
    <w:rsid w:val="00E367AC"/>
    <w:rsid w:val="00E40EB0"/>
    <w:rsid w:val="00E44E7C"/>
    <w:rsid w:val="00E6161C"/>
    <w:rsid w:val="00E840D9"/>
    <w:rsid w:val="00E84C2B"/>
    <w:rsid w:val="00EA317B"/>
    <w:rsid w:val="00EA6E1E"/>
    <w:rsid w:val="00EB0EB5"/>
    <w:rsid w:val="00EB7167"/>
    <w:rsid w:val="00EC7D1A"/>
    <w:rsid w:val="00ED1A4F"/>
    <w:rsid w:val="00ED44BB"/>
    <w:rsid w:val="00F55227"/>
    <w:rsid w:val="00F70916"/>
    <w:rsid w:val="00FA43CD"/>
    <w:rsid w:val="00FC106F"/>
    <w:rsid w:val="00FD4A57"/>
    <w:rsid w:val="00FD5A84"/>
    <w:rsid w:val="00FE2EDF"/>
    <w:rsid w:val="00FE6CE8"/>
    <w:rsid w:val="00FF1DB1"/>
    <w:rsid w:val="00FF380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E80D"/>
  <w15:docId w15:val="{07105B58-DD69-4BE1-A7C0-8774ED1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ades.com/compo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ersfieldcollege.edu/campus-life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20</cp:revision>
  <cp:lastPrinted>2023-11-16T17:59:00Z</cp:lastPrinted>
  <dcterms:created xsi:type="dcterms:W3CDTF">2023-11-14T21:34:00Z</dcterms:created>
  <dcterms:modified xsi:type="dcterms:W3CDTF">2023-11-16T18:54:00Z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