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8DD" w:rsidRPr="001C58DD" w:rsidRDefault="00EF369D" w:rsidP="001C58DD">
      <w:pPr>
        <w:pStyle w:val="ColorfulList-Accent11"/>
        <w:spacing w:after="0" w:line="360" w:lineRule="auto"/>
        <w:ind w:left="0"/>
        <w:rPr>
          <w:rFonts w:ascii="Arial" w:hAnsi="Arial" w:cs="Arial"/>
        </w:rPr>
      </w:pPr>
      <w:r>
        <w:rPr>
          <w:rFonts w:ascii="Arial" w:hAnsi="Arial" w:cs="Arial"/>
        </w:rPr>
        <w:t>Presenter’s Script</w:t>
      </w:r>
    </w:p>
    <w:p w:rsidR="001C58DD" w:rsidRDefault="001C58DD" w:rsidP="001C58DD">
      <w:pPr>
        <w:pStyle w:val="ColorfulList-Accent11"/>
        <w:spacing w:after="0" w:line="360" w:lineRule="auto"/>
        <w:ind w:left="0"/>
        <w:rPr>
          <w:rFonts w:ascii="Arial" w:hAnsi="Arial" w:cs="Arial"/>
          <w:b/>
          <w:u w:val="single"/>
        </w:rPr>
      </w:pPr>
    </w:p>
    <w:p w:rsidR="001C58DD" w:rsidRDefault="00E4332F" w:rsidP="001C58DD">
      <w:pPr>
        <w:pStyle w:val="ColorfulList-Accent11"/>
        <w:spacing w:after="0" w:line="360" w:lineRule="auto"/>
        <w:ind w:left="0"/>
        <w:rPr>
          <w:rFonts w:ascii="Arial" w:hAnsi="Arial" w:cs="Arial"/>
        </w:rPr>
      </w:pPr>
      <w:r w:rsidRPr="00EF369D">
        <w:rPr>
          <w:rFonts w:ascii="Arial" w:hAnsi="Arial" w:cs="Arial"/>
          <w:b/>
        </w:rPr>
        <w:t>CANDIDATES MEETING AGENDA</w:t>
      </w:r>
      <w:r w:rsidRPr="00EF369D">
        <w:rPr>
          <w:rFonts w:ascii="Arial" w:hAnsi="Arial" w:cs="Arial"/>
          <w:b/>
        </w:rPr>
        <w:br/>
      </w:r>
      <w:proofErr w:type="gramStart"/>
      <w:r w:rsidR="001C58DD" w:rsidRPr="001C58DD">
        <w:rPr>
          <w:rFonts w:ascii="Arial" w:hAnsi="Arial" w:cs="Arial"/>
        </w:rPr>
        <w:t>Th</w:t>
      </w:r>
      <w:r>
        <w:rPr>
          <w:rFonts w:ascii="Arial" w:hAnsi="Arial" w:cs="Arial"/>
        </w:rPr>
        <w:t>is</w:t>
      </w:r>
      <w:proofErr w:type="gramEnd"/>
      <w:r>
        <w:rPr>
          <w:rFonts w:ascii="Arial" w:hAnsi="Arial" w:cs="Arial"/>
        </w:rPr>
        <w:t xml:space="preserve"> presentation first addresses</w:t>
      </w:r>
      <w:r w:rsidR="001C58DD" w:rsidRPr="001C58DD">
        <w:rPr>
          <w:rFonts w:ascii="Arial" w:hAnsi="Arial" w:cs="Arial"/>
        </w:rPr>
        <w:t xml:space="preserve"> the attendee’s pursuit to know more about looking to go further in civic engagement. </w:t>
      </w:r>
      <w:r>
        <w:rPr>
          <w:rFonts w:ascii="Arial" w:hAnsi="Arial" w:cs="Arial"/>
        </w:rPr>
        <w:t>In</w:t>
      </w:r>
      <w:r w:rsidR="001C58DD" w:rsidRPr="001C58DD">
        <w:rPr>
          <w:rFonts w:ascii="Arial" w:hAnsi="Arial" w:cs="Arial"/>
        </w:rPr>
        <w:t xml:space="preserve"> running for one of the elected positions, all candidates must attend a candidate</w:t>
      </w:r>
      <w:r w:rsidR="00520735">
        <w:rPr>
          <w:rFonts w:ascii="Arial" w:hAnsi="Arial" w:cs="Arial"/>
        </w:rPr>
        <w:t>’</w:t>
      </w:r>
      <w:r w:rsidR="001C58DD" w:rsidRPr="001C58DD">
        <w:rPr>
          <w:rFonts w:ascii="Arial" w:hAnsi="Arial" w:cs="Arial"/>
        </w:rPr>
        <w:t xml:space="preserve">s meeting </w:t>
      </w:r>
      <w:r>
        <w:rPr>
          <w:rFonts w:ascii="Arial" w:hAnsi="Arial" w:cs="Arial"/>
        </w:rPr>
        <w:t xml:space="preserve">(which you are currently seated in) </w:t>
      </w:r>
      <w:r w:rsidR="001C58DD" w:rsidRPr="001C58DD">
        <w:rPr>
          <w:rFonts w:ascii="Arial" w:hAnsi="Arial" w:cs="Arial"/>
        </w:rPr>
        <w:t>as it instructs each candidate on the rules and regulations of the elections process, as well as address</w:t>
      </w:r>
      <w:r>
        <w:rPr>
          <w:rFonts w:ascii="Arial" w:hAnsi="Arial" w:cs="Arial"/>
        </w:rPr>
        <w:t>es</w:t>
      </w:r>
      <w:r w:rsidR="001C58DD" w:rsidRPr="001C58DD">
        <w:rPr>
          <w:rFonts w:ascii="Arial" w:hAnsi="Arial" w:cs="Arial"/>
        </w:rPr>
        <w:t xml:space="preserve"> any questions</w:t>
      </w:r>
      <w:r>
        <w:rPr>
          <w:rFonts w:ascii="Arial" w:hAnsi="Arial" w:cs="Arial"/>
        </w:rPr>
        <w:t xml:space="preserve"> regarding elections</w:t>
      </w:r>
      <w:r w:rsidR="001C58DD" w:rsidRPr="001C58DD">
        <w:rPr>
          <w:rFonts w:ascii="Arial" w:hAnsi="Arial" w:cs="Arial"/>
        </w:rPr>
        <w:t xml:space="preserve">. </w:t>
      </w:r>
    </w:p>
    <w:p w:rsidR="001C58DD" w:rsidRDefault="001C58DD" w:rsidP="001C58DD">
      <w:pPr>
        <w:pStyle w:val="ColorfulList-Accent11"/>
        <w:spacing w:after="0" w:line="360" w:lineRule="auto"/>
        <w:ind w:left="0"/>
        <w:rPr>
          <w:rFonts w:ascii="Arial" w:hAnsi="Arial" w:cs="Arial"/>
        </w:rPr>
      </w:pPr>
    </w:p>
    <w:p w:rsidR="0064378C" w:rsidRDefault="00E4332F" w:rsidP="001C58DD">
      <w:pPr>
        <w:pStyle w:val="ColorfulList-Accent11"/>
        <w:spacing w:after="0" w:line="360" w:lineRule="auto"/>
        <w:ind w:left="0"/>
        <w:rPr>
          <w:rFonts w:ascii="Arial" w:hAnsi="Arial" w:cs="Arial"/>
        </w:rPr>
      </w:pPr>
      <w:r w:rsidRPr="00EF369D">
        <w:rPr>
          <w:rFonts w:ascii="Arial" w:hAnsi="Arial" w:cs="Arial"/>
          <w:b/>
        </w:rPr>
        <w:t>POSITIONS WITHIN THE ASSOCIATION</w:t>
      </w:r>
      <w:r w:rsidRPr="00EF369D">
        <w:rPr>
          <w:rFonts w:ascii="Arial" w:hAnsi="Arial" w:cs="Arial"/>
          <w:b/>
        </w:rPr>
        <w:br/>
      </w:r>
      <w:r w:rsidR="001C58DD" w:rsidRPr="001C58DD">
        <w:rPr>
          <w:rFonts w:ascii="Arial" w:hAnsi="Arial" w:cs="Arial"/>
        </w:rPr>
        <w:t>Ther</w:t>
      </w:r>
      <w:r w:rsidR="0064378C">
        <w:rPr>
          <w:rFonts w:ascii="Arial" w:hAnsi="Arial" w:cs="Arial"/>
        </w:rPr>
        <w:t>e are fifteen elected positions.</w:t>
      </w:r>
      <w:r w:rsidR="001C58DD" w:rsidRPr="001C58DD">
        <w:rPr>
          <w:rFonts w:ascii="Arial" w:hAnsi="Arial" w:cs="Arial"/>
        </w:rPr>
        <w:t xml:space="preserve"> </w:t>
      </w:r>
      <w:r w:rsidR="0064378C">
        <w:rPr>
          <w:rFonts w:ascii="Arial" w:hAnsi="Arial" w:cs="Arial"/>
        </w:rPr>
        <w:t>A</w:t>
      </w:r>
      <w:r w:rsidR="001C58DD" w:rsidRPr="001C58DD">
        <w:rPr>
          <w:rFonts w:ascii="Arial" w:hAnsi="Arial" w:cs="Arial"/>
        </w:rPr>
        <w:t xml:space="preserve">ppointed positions will be opened once elections end. </w:t>
      </w:r>
      <w:r w:rsidR="0064378C">
        <w:rPr>
          <w:rFonts w:ascii="Arial" w:hAnsi="Arial" w:cs="Arial"/>
        </w:rPr>
        <w:t>Some</w:t>
      </w:r>
      <w:r w:rsidR="00520735">
        <w:rPr>
          <w:rFonts w:ascii="Arial" w:hAnsi="Arial" w:cs="Arial"/>
        </w:rPr>
        <w:t xml:space="preserve"> appointed</w:t>
      </w:r>
      <w:r w:rsidR="0064378C">
        <w:rPr>
          <w:rFonts w:ascii="Arial" w:hAnsi="Arial" w:cs="Arial"/>
        </w:rPr>
        <w:t xml:space="preserve"> positions are </w:t>
      </w:r>
      <w:r w:rsidR="0064378C" w:rsidRPr="001C58DD">
        <w:rPr>
          <w:rFonts w:ascii="Arial" w:hAnsi="Arial" w:cs="Arial"/>
        </w:rPr>
        <w:t xml:space="preserve">paid, </w:t>
      </w:r>
      <w:r w:rsidR="0064378C">
        <w:rPr>
          <w:rFonts w:ascii="Arial" w:hAnsi="Arial" w:cs="Arial"/>
        </w:rPr>
        <w:t>those</w:t>
      </w:r>
      <w:r w:rsidR="0064378C" w:rsidRPr="001C58DD">
        <w:rPr>
          <w:rFonts w:ascii="Arial" w:hAnsi="Arial" w:cs="Arial"/>
        </w:rPr>
        <w:t xml:space="preserve"> </w:t>
      </w:r>
      <w:r w:rsidR="0064378C">
        <w:rPr>
          <w:rFonts w:ascii="Arial" w:hAnsi="Arial" w:cs="Arial"/>
        </w:rPr>
        <w:t>are</w:t>
      </w:r>
      <w:r w:rsidR="0064378C" w:rsidRPr="001C58DD">
        <w:rPr>
          <w:rFonts w:ascii="Arial" w:hAnsi="Arial" w:cs="Arial"/>
        </w:rPr>
        <w:t xml:space="preserve"> denoted by an asterisk</w:t>
      </w:r>
      <w:r w:rsidR="0064378C">
        <w:rPr>
          <w:rFonts w:ascii="Arial" w:hAnsi="Arial" w:cs="Arial"/>
        </w:rPr>
        <w:t xml:space="preserve"> next to the title</w:t>
      </w:r>
      <w:r w:rsidR="0064378C" w:rsidRPr="001C58DD">
        <w:rPr>
          <w:rFonts w:ascii="Arial" w:hAnsi="Arial" w:cs="Arial"/>
        </w:rPr>
        <w:t xml:space="preserve">. </w:t>
      </w:r>
      <w:r w:rsidR="001C58DD" w:rsidRPr="001C58DD">
        <w:rPr>
          <w:rFonts w:ascii="Arial" w:hAnsi="Arial" w:cs="Arial"/>
        </w:rPr>
        <w:t xml:space="preserve">It </w:t>
      </w:r>
      <w:r w:rsidR="001C58DD">
        <w:rPr>
          <w:rFonts w:ascii="Arial" w:hAnsi="Arial" w:cs="Arial"/>
        </w:rPr>
        <w:t>i</w:t>
      </w:r>
      <w:r w:rsidR="001C58DD" w:rsidRPr="001C58DD">
        <w:rPr>
          <w:rFonts w:ascii="Arial" w:hAnsi="Arial" w:cs="Arial"/>
        </w:rPr>
        <w:t xml:space="preserve">s highly recommended all interested applicants looking at appointed positions to meet with the current officer of that position. </w:t>
      </w:r>
      <w:r w:rsidR="0064378C">
        <w:rPr>
          <w:rFonts w:ascii="Arial" w:hAnsi="Arial" w:cs="Arial"/>
        </w:rPr>
        <w:t>All a</w:t>
      </w:r>
      <w:r w:rsidR="001C58DD" w:rsidRPr="001C58DD">
        <w:rPr>
          <w:rFonts w:ascii="Arial" w:hAnsi="Arial" w:cs="Arial"/>
        </w:rPr>
        <w:t xml:space="preserve">pplicants </w:t>
      </w:r>
      <w:r w:rsidR="0064378C">
        <w:rPr>
          <w:rFonts w:ascii="Arial" w:hAnsi="Arial" w:cs="Arial"/>
        </w:rPr>
        <w:t>are a</w:t>
      </w:r>
      <w:r w:rsidR="001C58DD" w:rsidRPr="001C58DD">
        <w:rPr>
          <w:rFonts w:ascii="Arial" w:hAnsi="Arial" w:cs="Arial"/>
        </w:rPr>
        <w:t xml:space="preserve">lso always </w:t>
      </w:r>
      <w:r w:rsidR="0064378C">
        <w:rPr>
          <w:rFonts w:ascii="Arial" w:hAnsi="Arial" w:cs="Arial"/>
        </w:rPr>
        <w:t xml:space="preserve">encouraged to familiarize themselves with the </w:t>
      </w:r>
      <w:r w:rsidR="001C58DD" w:rsidRPr="001C58DD">
        <w:rPr>
          <w:rFonts w:ascii="Arial" w:hAnsi="Arial" w:cs="Arial"/>
        </w:rPr>
        <w:t>C</w:t>
      </w:r>
      <w:r w:rsidR="0064378C">
        <w:rPr>
          <w:rFonts w:ascii="Arial" w:hAnsi="Arial" w:cs="Arial"/>
        </w:rPr>
        <w:t>odes of the Bakersfield Renegade Association (C</w:t>
      </w:r>
      <w:r w:rsidR="001C58DD" w:rsidRPr="001C58DD">
        <w:rPr>
          <w:rFonts w:ascii="Arial" w:hAnsi="Arial" w:cs="Arial"/>
        </w:rPr>
        <w:t>OBRA</w:t>
      </w:r>
      <w:r w:rsidR="0064378C">
        <w:rPr>
          <w:rFonts w:ascii="Arial" w:hAnsi="Arial" w:cs="Arial"/>
        </w:rPr>
        <w:t>)</w:t>
      </w:r>
      <w:r w:rsidR="00520735">
        <w:rPr>
          <w:rFonts w:ascii="Arial" w:hAnsi="Arial" w:cs="Arial"/>
        </w:rPr>
        <w:t xml:space="preserve">, which </w:t>
      </w:r>
      <w:r w:rsidR="0064378C">
        <w:rPr>
          <w:rFonts w:ascii="Arial" w:hAnsi="Arial" w:cs="Arial"/>
        </w:rPr>
        <w:t>can be found on the elections section of the BC website.</w:t>
      </w:r>
      <w:r w:rsidR="00520735">
        <w:rPr>
          <w:rFonts w:ascii="Arial" w:hAnsi="Arial" w:cs="Arial"/>
        </w:rPr>
        <w:t xml:space="preserve"> All senator elected positions are voluntary positions within the association.</w:t>
      </w:r>
    </w:p>
    <w:p w:rsidR="0064378C" w:rsidRDefault="0064378C" w:rsidP="001C58DD">
      <w:pPr>
        <w:pStyle w:val="ColorfulList-Accent11"/>
        <w:spacing w:after="0" w:line="360" w:lineRule="auto"/>
        <w:ind w:left="0"/>
        <w:rPr>
          <w:rFonts w:ascii="Arial" w:hAnsi="Arial" w:cs="Arial"/>
        </w:rPr>
      </w:pPr>
    </w:p>
    <w:p w:rsidR="00E4332F" w:rsidRPr="00EF369D" w:rsidRDefault="00E4332F" w:rsidP="001C58DD">
      <w:pPr>
        <w:pStyle w:val="ColorfulList-Accent11"/>
        <w:spacing w:after="0" w:line="360" w:lineRule="auto"/>
        <w:ind w:left="0"/>
        <w:rPr>
          <w:rFonts w:ascii="Arial" w:hAnsi="Arial" w:cs="Arial"/>
          <w:b/>
        </w:rPr>
      </w:pPr>
      <w:r w:rsidRPr="00EF369D">
        <w:rPr>
          <w:rFonts w:ascii="Arial" w:hAnsi="Arial" w:cs="Arial"/>
          <w:b/>
        </w:rPr>
        <w:t>CIVIC ENGAGEMENT AND RESPONSIBILITY</w:t>
      </w:r>
    </w:p>
    <w:p w:rsidR="0064378C" w:rsidRDefault="00E4332F" w:rsidP="001C58DD">
      <w:pPr>
        <w:pStyle w:val="ColorfulList-Accent11"/>
        <w:spacing w:after="0" w:line="360" w:lineRule="auto"/>
        <w:ind w:left="0"/>
        <w:rPr>
          <w:rFonts w:ascii="Arial" w:hAnsi="Arial" w:cs="Arial"/>
        </w:rPr>
      </w:pPr>
      <w:r>
        <w:rPr>
          <w:rFonts w:ascii="Arial" w:hAnsi="Arial" w:cs="Arial"/>
        </w:rPr>
        <w:t xml:space="preserve">Remember we are all here to better our college. </w:t>
      </w:r>
      <w:r w:rsidR="001C58DD" w:rsidRPr="001C58DD">
        <w:rPr>
          <w:rFonts w:ascii="Arial" w:hAnsi="Arial" w:cs="Arial"/>
        </w:rPr>
        <w:t xml:space="preserve">All candidates must respect others items, ideas, and </w:t>
      </w:r>
      <w:r>
        <w:rPr>
          <w:rFonts w:ascii="Arial" w:hAnsi="Arial" w:cs="Arial"/>
        </w:rPr>
        <w:t xml:space="preserve">everyone is </w:t>
      </w:r>
      <w:r w:rsidR="001C58DD" w:rsidRPr="001C58DD">
        <w:rPr>
          <w:rFonts w:ascii="Arial" w:hAnsi="Arial" w:cs="Arial"/>
        </w:rPr>
        <w:t>responsible for their</w:t>
      </w:r>
      <w:r>
        <w:rPr>
          <w:rFonts w:ascii="Arial" w:hAnsi="Arial" w:cs="Arial"/>
        </w:rPr>
        <w:t xml:space="preserve"> own</w:t>
      </w:r>
      <w:r w:rsidR="001C58DD" w:rsidRPr="001C58DD">
        <w:rPr>
          <w:rFonts w:ascii="Arial" w:hAnsi="Arial" w:cs="Arial"/>
        </w:rPr>
        <w:t xml:space="preserve"> actions</w:t>
      </w:r>
      <w:r>
        <w:rPr>
          <w:rFonts w:ascii="Arial" w:hAnsi="Arial" w:cs="Arial"/>
        </w:rPr>
        <w:t xml:space="preserve"> as well as the actions of any campaign helpers that are enlisted</w:t>
      </w:r>
      <w:r w:rsidR="001C58DD" w:rsidRPr="001C58DD">
        <w:rPr>
          <w:rFonts w:ascii="Arial" w:hAnsi="Arial" w:cs="Arial"/>
        </w:rPr>
        <w:t xml:space="preserve">. Regardless of running against one another, the main goal for each candidate is to better Bakersfield College for future </w:t>
      </w:r>
      <w:r w:rsidR="0064378C">
        <w:rPr>
          <w:rFonts w:ascii="Arial" w:hAnsi="Arial" w:cs="Arial"/>
        </w:rPr>
        <w:t>generations</w:t>
      </w:r>
      <w:r w:rsidR="001C58DD" w:rsidRPr="001C58DD">
        <w:rPr>
          <w:rFonts w:ascii="Arial" w:hAnsi="Arial" w:cs="Arial"/>
        </w:rPr>
        <w:t xml:space="preserve">. </w:t>
      </w:r>
    </w:p>
    <w:p w:rsidR="0064378C" w:rsidRDefault="0064378C" w:rsidP="001C58DD">
      <w:pPr>
        <w:pStyle w:val="ColorfulList-Accent11"/>
        <w:spacing w:after="0" w:line="360" w:lineRule="auto"/>
        <w:ind w:left="0"/>
        <w:rPr>
          <w:rFonts w:ascii="Arial" w:hAnsi="Arial" w:cs="Arial"/>
        </w:rPr>
      </w:pPr>
    </w:p>
    <w:p w:rsidR="00430618" w:rsidRDefault="00262C85" w:rsidP="001C58DD">
      <w:pPr>
        <w:pStyle w:val="ColorfulList-Accent11"/>
        <w:spacing w:after="0" w:line="360" w:lineRule="auto"/>
        <w:ind w:left="0"/>
        <w:rPr>
          <w:rFonts w:ascii="Arial" w:hAnsi="Arial" w:cs="Arial"/>
        </w:rPr>
      </w:pPr>
      <w:r w:rsidRPr="00EF369D">
        <w:rPr>
          <w:rFonts w:ascii="Arial" w:hAnsi="Arial" w:cs="Arial"/>
          <w:b/>
        </w:rPr>
        <w:t>BCSGA ORGANIZATIONAL CHART</w:t>
      </w:r>
      <w:r w:rsidRPr="00EF369D">
        <w:rPr>
          <w:rFonts w:ascii="Arial" w:hAnsi="Arial" w:cs="Arial"/>
          <w:b/>
        </w:rPr>
        <w:br/>
      </w:r>
      <w:proofErr w:type="gramStart"/>
      <w:r w:rsidR="001C58DD" w:rsidRPr="001C58DD">
        <w:rPr>
          <w:rFonts w:ascii="Arial" w:hAnsi="Arial" w:cs="Arial"/>
        </w:rPr>
        <w:t>An</w:t>
      </w:r>
      <w:proofErr w:type="gramEnd"/>
      <w:r w:rsidR="001C58DD" w:rsidRPr="001C58DD">
        <w:rPr>
          <w:rFonts w:ascii="Arial" w:hAnsi="Arial" w:cs="Arial"/>
        </w:rPr>
        <w:t xml:space="preserve"> organizational breakdown chart </w:t>
      </w:r>
      <w:r>
        <w:rPr>
          <w:rFonts w:ascii="Arial" w:hAnsi="Arial" w:cs="Arial"/>
        </w:rPr>
        <w:t>is shown here. The BCSGA Advisor is Dr. Nicky Damania</w:t>
      </w:r>
      <w:r w:rsidR="00520735">
        <w:rPr>
          <w:rFonts w:ascii="Arial" w:hAnsi="Arial" w:cs="Arial"/>
        </w:rPr>
        <w:t>, Director of Student Life</w:t>
      </w:r>
      <w:r>
        <w:rPr>
          <w:rFonts w:ascii="Arial" w:hAnsi="Arial" w:cs="Arial"/>
        </w:rPr>
        <w:t xml:space="preserve">. </w:t>
      </w:r>
      <w:r w:rsidR="00520735">
        <w:rPr>
          <w:rFonts w:ascii="Arial" w:hAnsi="Arial" w:cs="Arial"/>
        </w:rPr>
        <w:t>The</w:t>
      </w:r>
      <w:r w:rsidR="007D67AB">
        <w:rPr>
          <w:rFonts w:ascii="Arial" w:hAnsi="Arial" w:cs="Arial"/>
        </w:rPr>
        <w:t>re</w:t>
      </w:r>
      <w:r w:rsidR="00520735">
        <w:rPr>
          <w:rFonts w:ascii="Arial" w:hAnsi="Arial" w:cs="Arial"/>
        </w:rPr>
        <w:t xml:space="preserve"> </w:t>
      </w:r>
      <w:r>
        <w:rPr>
          <w:rFonts w:ascii="Arial" w:hAnsi="Arial" w:cs="Arial"/>
        </w:rPr>
        <w:t xml:space="preserve">are 3 branches </w:t>
      </w:r>
      <w:r w:rsidR="00520735">
        <w:rPr>
          <w:rFonts w:ascii="Arial" w:hAnsi="Arial" w:cs="Arial"/>
        </w:rPr>
        <w:t xml:space="preserve">of the Association </w:t>
      </w:r>
      <w:r>
        <w:rPr>
          <w:rFonts w:ascii="Arial" w:hAnsi="Arial" w:cs="Arial"/>
        </w:rPr>
        <w:t>– Executive, Legislative</w:t>
      </w:r>
      <w:r w:rsidR="00520735">
        <w:rPr>
          <w:rFonts w:ascii="Arial" w:hAnsi="Arial" w:cs="Arial"/>
        </w:rPr>
        <w:t>,</w:t>
      </w:r>
      <w:r>
        <w:rPr>
          <w:rFonts w:ascii="Arial" w:hAnsi="Arial" w:cs="Arial"/>
        </w:rPr>
        <w:t xml:space="preserve"> and Judicial. The BCSGA President oversees the Executive Branch which consists of the Director of Student Organizations, Director of Student Activities, Director of Finance</w:t>
      </w:r>
      <w:r w:rsidR="00520735">
        <w:rPr>
          <w:rFonts w:ascii="Arial" w:hAnsi="Arial" w:cs="Arial"/>
        </w:rPr>
        <w:t>,</w:t>
      </w:r>
      <w:r>
        <w:rPr>
          <w:rFonts w:ascii="Arial" w:hAnsi="Arial" w:cs="Arial"/>
        </w:rPr>
        <w:t xml:space="preserve"> and Director of Legislative Affairs. The departments of those individual areas are overseen by the individual directors as shown on the diagram</w:t>
      </w:r>
      <w:r w:rsidR="001C58DD" w:rsidRPr="001C58DD">
        <w:rPr>
          <w:rFonts w:ascii="Arial" w:hAnsi="Arial" w:cs="Arial"/>
        </w:rPr>
        <w:t>.</w:t>
      </w:r>
      <w:r>
        <w:rPr>
          <w:rFonts w:ascii="Arial" w:hAnsi="Arial" w:cs="Arial"/>
        </w:rPr>
        <w:t xml:space="preserve"> The Vice </w:t>
      </w:r>
      <w:r>
        <w:rPr>
          <w:rFonts w:ascii="Arial" w:hAnsi="Arial" w:cs="Arial"/>
        </w:rPr>
        <w:lastRenderedPageBreak/>
        <w:t xml:space="preserve">President </w:t>
      </w:r>
      <w:r w:rsidR="00520735">
        <w:rPr>
          <w:rFonts w:ascii="Arial" w:hAnsi="Arial" w:cs="Arial"/>
        </w:rPr>
        <w:t xml:space="preserve">chairs </w:t>
      </w:r>
      <w:r>
        <w:rPr>
          <w:rFonts w:ascii="Arial" w:hAnsi="Arial" w:cs="Arial"/>
        </w:rPr>
        <w:t>the Legislative Branch which is comprised of 12 Senators</w:t>
      </w:r>
      <w:r w:rsidR="00520735">
        <w:rPr>
          <w:rFonts w:ascii="Arial" w:hAnsi="Arial" w:cs="Arial"/>
        </w:rPr>
        <w:t xml:space="preserve"> and</w:t>
      </w:r>
      <w:r>
        <w:rPr>
          <w:rFonts w:ascii="Arial" w:hAnsi="Arial" w:cs="Arial"/>
        </w:rPr>
        <w:t xml:space="preserve"> 3 Senate Committees</w:t>
      </w:r>
      <w:r w:rsidR="00520735">
        <w:rPr>
          <w:rFonts w:ascii="Arial" w:hAnsi="Arial" w:cs="Arial"/>
        </w:rPr>
        <w:t xml:space="preserve"> (Academic Affairs, </w:t>
      </w:r>
      <w:r>
        <w:rPr>
          <w:rFonts w:ascii="Arial" w:hAnsi="Arial" w:cs="Arial"/>
        </w:rPr>
        <w:t>Advancement of BC</w:t>
      </w:r>
      <w:r w:rsidR="00520735">
        <w:rPr>
          <w:rFonts w:ascii="Arial" w:hAnsi="Arial" w:cs="Arial"/>
        </w:rPr>
        <w:t>, and Governmental Operations</w:t>
      </w:r>
      <w:r>
        <w:rPr>
          <w:rFonts w:ascii="Arial" w:hAnsi="Arial" w:cs="Arial"/>
        </w:rPr>
        <w:t xml:space="preserve"> Committee. The Parliamentarian </w:t>
      </w:r>
      <w:r w:rsidR="00520735">
        <w:rPr>
          <w:rFonts w:ascii="Arial" w:hAnsi="Arial" w:cs="Arial"/>
        </w:rPr>
        <w:t xml:space="preserve">directs </w:t>
      </w:r>
      <w:r>
        <w:rPr>
          <w:rFonts w:ascii="Arial" w:hAnsi="Arial" w:cs="Arial"/>
        </w:rPr>
        <w:t>the Judicial Branch which consists of 4 Justices</w:t>
      </w:r>
      <w:r w:rsidR="00520735">
        <w:rPr>
          <w:rFonts w:ascii="Arial" w:hAnsi="Arial" w:cs="Arial"/>
        </w:rPr>
        <w:t xml:space="preserve"> who sit on </w:t>
      </w:r>
      <w:r>
        <w:rPr>
          <w:rFonts w:ascii="Arial" w:hAnsi="Arial" w:cs="Arial"/>
        </w:rPr>
        <w:t xml:space="preserve">the Judicial Review Board and </w:t>
      </w:r>
      <w:r w:rsidR="0072487A">
        <w:rPr>
          <w:rFonts w:ascii="Arial" w:hAnsi="Arial" w:cs="Arial"/>
        </w:rPr>
        <w:t>the BC Student Conduct Boards</w:t>
      </w:r>
      <w:r>
        <w:rPr>
          <w:rFonts w:ascii="Arial" w:hAnsi="Arial" w:cs="Arial"/>
        </w:rPr>
        <w:t>.</w:t>
      </w:r>
    </w:p>
    <w:p w:rsidR="00262C85" w:rsidRDefault="00262C85" w:rsidP="001C58DD">
      <w:pPr>
        <w:pStyle w:val="ColorfulList-Accent11"/>
        <w:spacing w:after="0" w:line="360" w:lineRule="auto"/>
        <w:ind w:left="0"/>
        <w:rPr>
          <w:rFonts w:ascii="Arial" w:hAnsi="Arial" w:cs="Arial"/>
        </w:rPr>
      </w:pPr>
      <w:r>
        <w:rPr>
          <w:rFonts w:ascii="Arial" w:hAnsi="Arial" w:cs="Arial"/>
        </w:rPr>
        <w:t xml:space="preserve"> </w:t>
      </w:r>
      <w:r w:rsidR="001C58DD" w:rsidRPr="001C58DD">
        <w:rPr>
          <w:rFonts w:ascii="Arial" w:hAnsi="Arial" w:cs="Arial"/>
        </w:rPr>
        <w:t xml:space="preserve"> </w:t>
      </w:r>
    </w:p>
    <w:p w:rsidR="00262C85" w:rsidRPr="00EF369D" w:rsidRDefault="00430618" w:rsidP="001C58DD">
      <w:pPr>
        <w:pStyle w:val="ColorfulList-Accent11"/>
        <w:spacing w:after="0" w:line="360" w:lineRule="auto"/>
        <w:ind w:left="0"/>
        <w:rPr>
          <w:rFonts w:ascii="Arial" w:hAnsi="Arial" w:cs="Arial"/>
          <w:b/>
        </w:rPr>
      </w:pPr>
      <w:r w:rsidRPr="00EF369D">
        <w:rPr>
          <w:rFonts w:ascii="Arial" w:hAnsi="Arial" w:cs="Arial"/>
          <w:b/>
        </w:rPr>
        <w:t>ELIGIBILITY TO HOLD OFFICE</w:t>
      </w:r>
    </w:p>
    <w:p w:rsidR="00430618" w:rsidRDefault="001C58DD" w:rsidP="001C58DD">
      <w:pPr>
        <w:pStyle w:val="ColorfulList-Accent11"/>
        <w:spacing w:after="0" w:line="360" w:lineRule="auto"/>
        <w:ind w:left="0"/>
        <w:rPr>
          <w:rFonts w:ascii="Arial" w:hAnsi="Arial" w:cs="Arial"/>
        </w:rPr>
      </w:pPr>
      <w:r w:rsidRPr="001C58DD">
        <w:rPr>
          <w:rFonts w:ascii="Arial" w:hAnsi="Arial" w:cs="Arial"/>
        </w:rPr>
        <w:t xml:space="preserve">The eligibility to hold office is a minimum </w:t>
      </w:r>
      <w:r w:rsidR="0072487A">
        <w:rPr>
          <w:rFonts w:ascii="Arial" w:hAnsi="Arial" w:cs="Arial"/>
        </w:rPr>
        <w:t xml:space="preserve">cumulative </w:t>
      </w:r>
      <w:r w:rsidRPr="001C58DD">
        <w:rPr>
          <w:rFonts w:ascii="Arial" w:hAnsi="Arial" w:cs="Arial"/>
        </w:rPr>
        <w:t xml:space="preserve">GPA of 2.0, enrollment of at least 6 units in both spring and fall semester, and be in good standing with BC. </w:t>
      </w:r>
    </w:p>
    <w:p w:rsidR="00430618" w:rsidRDefault="00430618" w:rsidP="001C58DD">
      <w:pPr>
        <w:pStyle w:val="ColorfulList-Accent11"/>
        <w:spacing w:after="0" w:line="360" w:lineRule="auto"/>
        <w:ind w:left="0"/>
        <w:rPr>
          <w:rFonts w:ascii="Arial" w:hAnsi="Arial" w:cs="Arial"/>
        </w:rPr>
      </w:pPr>
    </w:p>
    <w:p w:rsidR="00430618" w:rsidRDefault="00430618" w:rsidP="001C58DD">
      <w:pPr>
        <w:pStyle w:val="ColorfulList-Accent11"/>
        <w:spacing w:after="0" w:line="360" w:lineRule="auto"/>
        <w:ind w:left="0"/>
        <w:rPr>
          <w:rFonts w:ascii="Arial" w:hAnsi="Arial" w:cs="Arial"/>
        </w:rPr>
      </w:pPr>
      <w:r w:rsidRPr="00EF369D">
        <w:rPr>
          <w:rFonts w:ascii="Arial" w:hAnsi="Arial" w:cs="Arial"/>
          <w:b/>
        </w:rPr>
        <w:t>ELIGIBILITY FOR CANDIDACY</w:t>
      </w:r>
      <w:r w:rsidRPr="00EF369D">
        <w:rPr>
          <w:rFonts w:ascii="Arial" w:hAnsi="Arial" w:cs="Arial"/>
          <w:b/>
        </w:rPr>
        <w:br/>
      </w:r>
      <w:r w:rsidR="001C58DD" w:rsidRPr="001C58DD">
        <w:rPr>
          <w:rFonts w:ascii="Arial" w:hAnsi="Arial" w:cs="Arial"/>
        </w:rPr>
        <w:t xml:space="preserve">Each </w:t>
      </w:r>
      <w:r w:rsidR="006129D8">
        <w:rPr>
          <w:rFonts w:ascii="Arial" w:hAnsi="Arial" w:cs="Arial"/>
        </w:rPr>
        <w:t xml:space="preserve">candidate </w:t>
      </w:r>
      <w:r w:rsidR="001C58DD" w:rsidRPr="001C58DD">
        <w:rPr>
          <w:rFonts w:ascii="Arial" w:hAnsi="Arial" w:cs="Arial"/>
        </w:rPr>
        <w:t xml:space="preserve">will be reviewed for verification of items written on their respective application. Applicants must have </w:t>
      </w:r>
      <w:r w:rsidR="00C23A12">
        <w:rPr>
          <w:rFonts w:ascii="Arial" w:hAnsi="Arial" w:cs="Arial"/>
        </w:rPr>
        <w:t xml:space="preserve">completed </w:t>
      </w:r>
      <w:r w:rsidR="001C58DD" w:rsidRPr="001C58DD">
        <w:rPr>
          <w:rFonts w:ascii="Arial" w:hAnsi="Arial" w:cs="Arial"/>
        </w:rPr>
        <w:t>at least</w:t>
      </w:r>
      <w:r w:rsidR="00C23A12">
        <w:rPr>
          <w:rFonts w:ascii="Arial" w:hAnsi="Arial" w:cs="Arial"/>
        </w:rPr>
        <w:t xml:space="preserve"> </w:t>
      </w:r>
      <w:r>
        <w:rPr>
          <w:rFonts w:ascii="Arial" w:hAnsi="Arial" w:cs="Arial"/>
        </w:rPr>
        <w:t xml:space="preserve">12 </w:t>
      </w:r>
      <w:r w:rsidR="006129D8">
        <w:rPr>
          <w:rFonts w:ascii="Arial" w:hAnsi="Arial" w:cs="Arial"/>
        </w:rPr>
        <w:t xml:space="preserve">BC </w:t>
      </w:r>
      <w:r>
        <w:rPr>
          <w:rFonts w:ascii="Arial" w:hAnsi="Arial" w:cs="Arial"/>
        </w:rPr>
        <w:t>units, excluding incoming freshmen. First-year students must have a cumulative high school GPA of 3.0 and must submit</w:t>
      </w:r>
      <w:r w:rsidR="006E14E5">
        <w:rPr>
          <w:rFonts w:ascii="Arial" w:hAnsi="Arial" w:cs="Arial"/>
        </w:rPr>
        <w:t xml:space="preserve"> transcripts (unofficial are acceptable) for review.</w:t>
      </w:r>
      <w:r>
        <w:rPr>
          <w:rFonts w:ascii="Arial" w:hAnsi="Arial" w:cs="Arial"/>
        </w:rPr>
        <w:t xml:space="preserve"> </w:t>
      </w:r>
    </w:p>
    <w:p w:rsidR="00430618" w:rsidRDefault="00430618" w:rsidP="001C58DD">
      <w:pPr>
        <w:pStyle w:val="ColorfulList-Accent11"/>
        <w:spacing w:after="0" w:line="360" w:lineRule="auto"/>
        <w:ind w:left="0"/>
        <w:rPr>
          <w:rFonts w:ascii="Arial" w:hAnsi="Arial" w:cs="Arial"/>
        </w:rPr>
      </w:pPr>
    </w:p>
    <w:p w:rsidR="006129D8" w:rsidRDefault="006129D8" w:rsidP="001C58DD">
      <w:pPr>
        <w:pStyle w:val="ColorfulList-Accent11"/>
        <w:spacing w:after="0" w:line="360" w:lineRule="auto"/>
        <w:ind w:left="0"/>
        <w:rPr>
          <w:rFonts w:ascii="Arial" w:hAnsi="Arial" w:cs="Arial"/>
        </w:rPr>
      </w:pPr>
      <w:r>
        <w:rPr>
          <w:rFonts w:ascii="Arial" w:hAnsi="Arial" w:cs="Arial"/>
        </w:rPr>
        <w:t>Candidates</w:t>
      </w:r>
      <w:r w:rsidR="006E14E5">
        <w:rPr>
          <w:rFonts w:ascii="Arial" w:hAnsi="Arial" w:cs="Arial"/>
        </w:rPr>
        <w:t xml:space="preserve"> must not be on any disciplinary, academic</w:t>
      </w:r>
      <w:r w:rsidR="0072487A">
        <w:rPr>
          <w:rFonts w:ascii="Arial" w:hAnsi="Arial" w:cs="Arial"/>
        </w:rPr>
        <w:t>,</w:t>
      </w:r>
      <w:r w:rsidR="006E14E5">
        <w:rPr>
          <w:rFonts w:ascii="Arial" w:hAnsi="Arial" w:cs="Arial"/>
        </w:rPr>
        <w:t xml:space="preserve"> or social probations</w:t>
      </w:r>
      <w:r>
        <w:rPr>
          <w:rFonts w:ascii="Arial" w:hAnsi="Arial" w:cs="Arial"/>
        </w:rPr>
        <w:t xml:space="preserve"> and also</w:t>
      </w:r>
      <w:r w:rsidR="006E14E5">
        <w:rPr>
          <w:rFonts w:ascii="Arial" w:hAnsi="Arial" w:cs="Arial"/>
        </w:rPr>
        <w:t xml:space="preserve"> </w:t>
      </w:r>
      <w:r w:rsidR="001C58DD" w:rsidRPr="001C58DD">
        <w:rPr>
          <w:rFonts w:ascii="Arial" w:hAnsi="Arial" w:cs="Arial"/>
        </w:rPr>
        <w:t xml:space="preserve">must attend the Senate meetings </w:t>
      </w:r>
      <w:r w:rsidR="00C23A12">
        <w:rPr>
          <w:rFonts w:ascii="Arial" w:hAnsi="Arial" w:cs="Arial"/>
        </w:rPr>
        <w:t xml:space="preserve">currently </w:t>
      </w:r>
      <w:r w:rsidR="001C58DD" w:rsidRPr="001C58DD">
        <w:rPr>
          <w:rFonts w:ascii="Arial" w:hAnsi="Arial" w:cs="Arial"/>
        </w:rPr>
        <w:t xml:space="preserve">held </w:t>
      </w:r>
      <w:r>
        <w:rPr>
          <w:rFonts w:ascii="Arial" w:hAnsi="Arial" w:cs="Arial"/>
        </w:rPr>
        <w:t>every other</w:t>
      </w:r>
      <w:r w:rsidR="001C58DD" w:rsidRPr="001C58DD">
        <w:rPr>
          <w:rFonts w:ascii="Arial" w:hAnsi="Arial" w:cs="Arial"/>
        </w:rPr>
        <w:t xml:space="preserve"> Wednesday at 6 p.m. </w:t>
      </w:r>
      <w:r>
        <w:rPr>
          <w:rFonts w:ascii="Arial" w:hAnsi="Arial" w:cs="Arial"/>
        </w:rPr>
        <w:t xml:space="preserve">Incumbent (returning) candidates must have completed and passed 12 units during the course of the past academic year that they held office. </w:t>
      </w:r>
    </w:p>
    <w:p w:rsidR="006129D8" w:rsidRDefault="006129D8" w:rsidP="001C58DD">
      <w:pPr>
        <w:pStyle w:val="ColorfulList-Accent11"/>
        <w:spacing w:after="0" w:line="360" w:lineRule="auto"/>
        <w:ind w:left="0"/>
        <w:rPr>
          <w:rFonts w:ascii="Arial" w:hAnsi="Arial" w:cs="Arial"/>
        </w:rPr>
      </w:pPr>
    </w:p>
    <w:p w:rsidR="006129D8" w:rsidRDefault="006129D8" w:rsidP="001C58DD">
      <w:pPr>
        <w:pStyle w:val="ColorfulList-Accent11"/>
        <w:spacing w:after="0" w:line="360" w:lineRule="auto"/>
        <w:ind w:left="0"/>
        <w:rPr>
          <w:rFonts w:ascii="Arial" w:hAnsi="Arial" w:cs="Arial"/>
        </w:rPr>
      </w:pPr>
      <w:r>
        <w:rPr>
          <w:rFonts w:ascii="Arial" w:hAnsi="Arial" w:cs="Arial"/>
        </w:rPr>
        <w:t xml:space="preserve">Candidates </w:t>
      </w:r>
      <w:r w:rsidR="001C58DD" w:rsidRPr="001C58DD">
        <w:rPr>
          <w:rFonts w:ascii="Arial" w:hAnsi="Arial" w:cs="Arial"/>
        </w:rPr>
        <w:t xml:space="preserve">can only file for one office, or seat, at a time. </w:t>
      </w:r>
    </w:p>
    <w:p w:rsidR="006129D8" w:rsidRDefault="006129D8" w:rsidP="001C58DD">
      <w:pPr>
        <w:pStyle w:val="ColorfulList-Accent11"/>
        <w:spacing w:after="0" w:line="360" w:lineRule="auto"/>
        <w:ind w:left="0"/>
        <w:rPr>
          <w:rFonts w:ascii="Arial" w:hAnsi="Arial" w:cs="Arial"/>
        </w:rPr>
      </w:pPr>
    </w:p>
    <w:p w:rsidR="006129D8" w:rsidRPr="00EF369D" w:rsidRDefault="006129D8" w:rsidP="001C58DD">
      <w:pPr>
        <w:pStyle w:val="ColorfulList-Accent11"/>
        <w:spacing w:after="0" w:line="360" w:lineRule="auto"/>
        <w:ind w:left="0"/>
        <w:rPr>
          <w:rFonts w:ascii="Arial" w:hAnsi="Arial" w:cs="Arial"/>
          <w:b/>
        </w:rPr>
      </w:pPr>
      <w:r w:rsidRPr="00EF369D">
        <w:rPr>
          <w:rFonts w:ascii="Arial" w:hAnsi="Arial" w:cs="Arial"/>
          <w:b/>
        </w:rPr>
        <w:t>POSITIONS:</w:t>
      </w:r>
    </w:p>
    <w:p w:rsidR="006129D8" w:rsidRPr="00EF369D" w:rsidRDefault="006129D8" w:rsidP="001C58DD">
      <w:pPr>
        <w:pStyle w:val="ColorfulList-Accent11"/>
        <w:spacing w:after="0" w:line="360" w:lineRule="auto"/>
        <w:ind w:left="0"/>
        <w:rPr>
          <w:rFonts w:ascii="Arial" w:hAnsi="Arial" w:cs="Arial"/>
          <w:b/>
        </w:rPr>
      </w:pPr>
      <w:r w:rsidRPr="00EF369D">
        <w:rPr>
          <w:rFonts w:ascii="Arial" w:hAnsi="Arial" w:cs="Arial"/>
          <w:b/>
        </w:rPr>
        <w:t>DIRECTOR OF STUDENT ORGANIZATIONS</w:t>
      </w:r>
    </w:p>
    <w:p w:rsidR="006129D8" w:rsidRDefault="006129D8" w:rsidP="001C58DD">
      <w:pPr>
        <w:pStyle w:val="ColorfulList-Accent11"/>
        <w:spacing w:after="0" w:line="360" w:lineRule="auto"/>
        <w:ind w:left="0"/>
        <w:rPr>
          <w:rFonts w:ascii="Arial" w:hAnsi="Arial" w:cs="Arial"/>
        </w:rPr>
      </w:pPr>
      <w:r>
        <w:rPr>
          <w:rFonts w:ascii="Arial" w:hAnsi="Arial" w:cs="Arial"/>
        </w:rPr>
        <w:t>The Director of Student Organizations oversees th</w:t>
      </w:r>
      <w:r w:rsidR="007E7F1D">
        <w:rPr>
          <w:rFonts w:ascii="Arial" w:hAnsi="Arial" w:cs="Arial"/>
        </w:rPr>
        <w:t xml:space="preserve">e </w:t>
      </w:r>
      <w:r w:rsidR="0072487A">
        <w:rPr>
          <w:rFonts w:ascii="Arial" w:hAnsi="Arial" w:cs="Arial"/>
        </w:rPr>
        <w:t>registered student organizations</w:t>
      </w:r>
      <w:r w:rsidR="007E7F1D">
        <w:rPr>
          <w:rFonts w:ascii="Arial" w:hAnsi="Arial" w:cs="Arial"/>
        </w:rPr>
        <w:t xml:space="preserve">. </w:t>
      </w:r>
      <w:r w:rsidR="00C23A12">
        <w:rPr>
          <w:rFonts w:ascii="Arial" w:hAnsi="Arial" w:cs="Arial"/>
        </w:rPr>
        <w:t>The</w:t>
      </w:r>
      <w:r w:rsidR="0072487A">
        <w:rPr>
          <w:rFonts w:ascii="Arial" w:hAnsi="Arial" w:cs="Arial"/>
        </w:rPr>
        <w:t xml:space="preserve"> director</w:t>
      </w:r>
      <w:r w:rsidR="007E7F1D">
        <w:rPr>
          <w:rFonts w:ascii="Arial" w:hAnsi="Arial" w:cs="Arial"/>
        </w:rPr>
        <w:t xml:space="preserve"> also chair</w:t>
      </w:r>
      <w:r w:rsidR="0072487A">
        <w:rPr>
          <w:rFonts w:ascii="Arial" w:hAnsi="Arial" w:cs="Arial"/>
        </w:rPr>
        <w:t>s</w:t>
      </w:r>
      <w:r w:rsidR="007E7F1D">
        <w:rPr>
          <w:rFonts w:ascii="Arial" w:hAnsi="Arial" w:cs="Arial"/>
        </w:rPr>
        <w:t xml:space="preserve"> the Inter-Club Council which currently meets </w:t>
      </w:r>
      <w:r w:rsidR="00C23A12">
        <w:rPr>
          <w:rFonts w:ascii="Arial" w:hAnsi="Arial" w:cs="Arial"/>
        </w:rPr>
        <w:t>the 1</w:t>
      </w:r>
      <w:r w:rsidR="00C23A12" w:rsidRPr="00C23A12">
        <w:rPr>
          <w:rFonts w:ascii="Arial" w:hAnsi="Arial" w:cs="Arial"/>
          <w:vertAlign w:val="superscript"/>
        </w:rPr>
        <w:t>st</w:t>
      </w:r>
      <w:r w:rsidR="00C23A12">
        <w:rPr>
          <w:rFonts w:ascii="Arial" w:hAnsi="Arial" w:cs="Arial"/>
        </w:rPr>
        <w:t xml:space="preserve"> and 3</w:t>
      </w:r>
      <w:r w:rsidR="00C23A12" w:rsidRPr="00C23A12">
        <w:rPr>
          <w:rFonts w:ascii="Arial" w:hAnsi="Arial" w:cs="Arial"/>
          <w:vertAlign w:val="superscript"/>
        </w:rPr>
        <w:t>rd</w:t>
      </w:r>
      <w:r w:rsidR="00C23A12">
        <w:rPr>
          <w:rFonts w:ascii="Arial" w:hAnsi="Arial" w:cs="Arial"/>
        </w:rPr>
        <w:t xml:space="preserve"> </w:t>
      </w:r>
      <w:r w:rsidR="007E7F1D">
        <w:rPr>
          <w:rFonts w:ascii="Arial" w:hAnsi="Arial" w:cs="Arial"/>
        </w:rPr>
        <w:t xml:space="preserve">Friday at 11am and has a seat on the Executive Board. This </w:t>
      </w:r>
      <w:r w:rsidR="00C23A12">
        <w:rPr>
          <w:rFonts w:ascii="Arial" w:hAnsi="Arial" w:cs="Arial"/>
        </w:rPr>
        <w:t xml:space="preserve">elected Director </w:t>
      </w:r>
      <w:r w:rsidR="007E7F1D">
        <w:rPr>
          <w:rFonts w:ascii="Arial" w:hAnsi="Arial" w:cs="Arial"/>
        </w:rPr>
        <w:t xml:space="preserve">position must hold at least 4 </w:t>
      </w:r>
      <w:r w:rsidR="00C23A12">
        <w:rPr>
          <w:rFonts w:ascii="Arial" w:hAnsi="Arial" w:cs="Arial"/>
        </w:rPr>
        <w:t xml:space="preserve">office </w:t>
      </w:r>
      <w:r w:rsidR="007E7F1D">
        <w:rPr>
          <w:rFonts w:ascii="Arial" w:hAnsi="Arial" w:cs="Arial"/>
        </w:rPr>
        <w:t>hours per week</w:t>
      </w:r>
      <w:r w:rsidR="00132996">
        <w:rPr>
          <w:rFonts w:ascii="Arial" w:hAnsi="Arial" w:cs="Arial"/>
        </w:rPr>
        <w:t xml:space="preserve"> in the BCSGA Office</w:t>
      </w:r>
      <w:r w:rsidR="007E7F1D">
        <w:rPr>
          <w:rFonts w:ascii="Arial" w:hAnsi="Arial" w:cs="Arial"/>
        </w:rPr>
        <w:t>.</w:t>
      </w:r>
    </w:p>
    <w:p w:rsidR="007E7F1D" w:rsidRDefault="007E7F1D" w:rsidP="001C58DD">
      <w:pPr>
        <w:pStyle w:val="ColorfulList-Accent11"/>
        <w:spacing w:after="0" w:line="360" w:lineRule="auto"/>
        <w:ind w:left="0"/>
        <w:rPr>
          <w:rFonts w:ascii="Arial" w:hAnsi="Arial" w:cs="Arial"/>
        </w:rPr>
      </w:pPr>
    </w:p>
    <w:p w:rsidR="007E7F1D" w:rsidRDefault="007E7F1D" w:rsidP="001C58DD">
      <w:pPr>
        <w:pStyle w:val="ColorfulList-Accent11"/>
        <w:spacing w:after="0" w:line="360" w:lineRule="auto"/>
        <w:ind w:left="0"/>
        <w:rPr>
          <w:rFonts w:ascii="Arial" w:hAnsi="Arial" w:cs="Arial"/>
        </w:rPr>
      </w:pPr>
      <w:r w:rsidRPr="00EF369D">
        <w:rPr>
          <w:rFonts w:ascii="Arial" w:hAnsi="Arial" w:cs="Arial"/>
          <w:b/>
        </w:rPr>
        <w:t>VICE PRESIDENT</w:t>
      </w:r>
      <w:r w:rsidRPr="00EF369D">
        <w:rPr>
          <w:rFonts w:ascii="Arial" w:hAnsi="Arial" w:cs="Arial"/>
          <w:b/>
        </w:rPr>
        <w:br/>
      </w:r>
      <w:r>
        <w:rPr>
          <w:rFonts w:ascii="Arial" w:hAnsi="Arial" w:cs="Arial"/>
        </w:rPr>
        <w:t xml:space="preserve">The BCSGA Vice President chairs the Senate Meetings and is responsible for preparing </w:t>
      </w:r>
      <w:r>
        <w:rPr>
          <w:rFonts w:ascii="Arial" w:hAnsi="Arial" w:cs="Arial"/>
        </w:rPr>
        <w:lastRenderedPageBreak/>
        <w:t xml:space="preserve">and posting the agendas for those meetings. The Vice President represents the Senate in accordance with the majority will of the Senate, casts votes in case of a tie, and acts as liaison between the Senate and Executive Branch. This position also may serve as an ex-officio member of all Senate Committees. The Vice President must hold at least 4 </w:t>
      </w:r>
      <w:r w:rsidR="00C23A12">
        <w:rPr>
          <w:rFonts w:ascii="Arial" w:hAnsi="Arial" w:cs="Arial"/>
        </w:rPr>
        <w:t xml:space="preserve">office </w:t>
      </w:r>
      <w:r>
        <w:rPr>
          <w:rFonts w:ascii="Arial" w:hAnsi="Arial" w:cs="Arial"/>
        </w:rPr>
        <w:t>hours per week</w:t>
      </w:r>
      <w:r w:rsidR="00132996">
        <w:rPr>
          <w:rFonts w:ascii="Arial" w:hAnsi="Arial" w:cs="Arial"/>
        </w:rPr>
        <w:t xml:space="preserve"> in the BCSGA Office</w:t>
      </w:r>
      <w:r>
        <w:rPr>
          <w:rFonts w:ascii="Arial" w:hAnsi="Arial" w:cs="Arial"/>
        </w:rPr>
        <w:t>.</w:t>
      </w:r>
    </w:p>
    <w:p w:rsidR="007E7F1D" w:rsidRDefault="007E7F1D" w:rsidP="001C58DD">
      <w:pPr>
        <w:pStyle w:val="ColorfulList-Accent11"/>
        <w:spacing w:after="0" w:line="360" w:lineRule="auto"/>
        <w:ind w:left="0"/>
        <w:rPr>
          <w:rFonts w:ascii="Arial" w:hAnsi="Arial" w:cs="Arial"/>
        </w:rPr>
      </w:pPr>
    </w:p>
    <w:p w:rsidR="007E7F1D" w:rsidRDefault="007E7F1D" w:rsidP="001C58DD">
      <w:pPr>
        <w:pStyle w:val="ColorfulList-Accent11"/>
        <w:spacing w:after="0" w:line="360" w:lineRule="auto"/>
        <w:ind w:left="0"/>
        <w:rPr>
          <w:rFonts w:ascii="Arial" w:hAnsi="Arial" w:cs="Arial"/>
        </w:rPr>
      </w:pPr>
      <w:r w:rsidRPr="00EF369D">
        <w:rPr>
          <w:rFonts w:ascii="Arial" w:hAnsi="Arial" w:cs="Arial"/>
          <w:b/>
        </w:rPr>
        <w:t>PRESIDENT</w:t>
      </w:r>
      <w:r w:rsidRPr="00EF369D">
        <w:rPr>
          <w:rFonts w:ascii="Arial" w:hAnsi="Arial" w:cs="Arial"/>
          <w:b/>
        </w:rPr>
        <w:br/>
      </w:r>
      <w:r>
        <w:rPr>
          <w:rFonts w:ascii="Arial" w:hAnsi="Arial" w:cs="Arial"/>
        </w:rPr>
        <w:t xml:space="preserve">The President is the Chief Executive Officer for the Association and </w:t>
      </w:r>
      <w:r w:rsidR="0072487A">
        <w:rPr>
          <w:rFonts w:ascii="Arial" w:hAnsi="Arial" w:cs="Arial"/>
        </w:rPr>
        <w:t>is</w:t>
      </w:r>
      <w:r>
        <w:rPr>
          <w:rFonts w:ascii="Arial" w:hAnsi="Arial" w:cs="Arial"/>
        </w:rPr>
        <w:t xml:space="preserve"> chair of the Executive Cabinet. The President appoints student members to all college and district </w:t>
      </w:r>
      <w:r w:rsidR="0072487A">
        <w:rPr>
          <w:rFonts w:ascii="Arial" w:hAnsi="Arial" w:cs="Arial"/>
        </w:rPr>
        <w:t xml:space="preserve">participatory governance </w:t>
      </w:r>
      <w:r>
        <w:rPr>
          <w:rFonts w:ascii="Arial" w:hAnsi="Arial" w:cs="Arial"/>
        </w:rPr>
        <w:t xml:space="preserve">committees and has the power to appoint all Executive </w:t>
      </w:r>
      <w:r w:rsidR="0072487A">
        <w:rPr>
          <w:rFonts w:ascii="Arial" w:hAnsi="Arial" w:cs="Arial"/>
        </w:rPr>
        <w:t xml:space="preserve">and Judicial </w:t>
      </w:r>
      <w:r>
        <w:rPr>
          <w:rFonts w:ascii="Arial" w:hAnsi="Arial" w:cs="Arial"/>
        </w:rPr>
        <w:t>Officers. The President also has the power to veto Senate Legislation</w:t>
      </w:r>
      <w:r w:rsidR="00132996">
        <w:rPr>
          <w:rFonts w:ascii="Arial" w:hAnsi="Arial" w:cs="Arial"/>
        </w:rPr>
        <w:t xml:space="preserve"> and may serve as an ex-officio member of all BCSGA Departments. The President must also propose an annual budget to the Senate, has authority to make agreements, and must hold at least 4 hours per week in the BCSGA Office.</w:t>
      </w:r>
    </w:p>
    <w:p w:rsidR="00132996" w:rsidRDefault="00132996" w:rsidP="001C58DD">
      <w:pPr>
        <w:pStyle w:val="ColorfulList-Accent11"/>
        <w:spacing w:after="0" w:line="360" w:lineRule="auto"/>
        <w:ind w:left="0"/>
        <w:rPr>
          <w:rFonts w:ascii="Arial" w:hAnsi="Arial" w:cs="Arial"/>
        </w:rPr>
      </w:pPr>
    </w:p>
    <w:p w:rsidR="00132996" w:rsidRDefault="00132996" w:rsidP="001C58DD">
      <w:pPr>
        <w:pStyle w:val="ColorfulList-Accent11"/>
        <w:spacing w:after="0" w:line="360" w:lineRule="auto"/>
        <w:ind w:left="0"/>
        <w:rPr>
          <w:rFonts w:ascii="Arial" w:hAnsi="Arial" w:cs="Arial"/>
        </w:rPr>
      </w:pPr>
      <w:r w:rsidRPr="00EF369D">
        <w:rPr>
          <w:rFonts w:ascii="Arial" w:hAnsi="Arial" w:cs="Arial"/>
          <w:b/>
        </w:rPr>
        <w:t>SENATORS</w:t>
      </w:r>
      <w:r w:rsidRPr="00EF369D">
        <w:rPr>
          <w:rFonts w:ascii="Arial" w:hAnsi="Arial" w:cs="Arial"/>
          <w:b/>
        </w:rPr>
        <w:br/>
      </w:r>
      <w:r>
        <w:rPr>
          <w:rFonts w:ascii="Arial" w:hAnsi="Arial" w:cs="Arial"/>
        </w:rPr>
        <w:t xml:space="preserve">There are 12 Senator </w:t>
      </w:r>
      <w:proofErr w:type="gramStart"/>
      <w:r>
        <w:rPr>
          <w:rFonts w:ascii="Arial" w:hAnsi="Arial" w:cs="Arial"/>
        </w:rPr>
        <w:t>positions</w:t>
      </w:r>
      <w:proofErr w:type="gramEnd"/>
      <w:r>
        <w:rPr>
          <w:rFonts w:ascii="Arial" w:hAnsi="Arial" w:cs="Arial"/>
        </w:rPr>
        <w:t xml:space="preserve">. </w:t>
      </w:r>
      <w:r w:rsidR="0072487A">
        <w:rPr>
          <w:rFonts w:ascii="Arial" w:hAnsi="Arial" w:cs="Arial"/>
        </w:rPr>
        <w:t xml:space="preserve">Being elected into this </w:t>
      </w:r>
      <w:r>
        <w:rPr>
          <w:rFonts w:ascii="Arial" w:hAnsi="Arial" w:cs="Arial"/>
        </w:rPr>
        <w:t>position is the voice of the general student population and holds the responsibility of acting as a liaison between the constituents and the Association. The Senators determine the effective use of Association funds and the overall budget and have the right to propose legislation to the Senate. Senators are voting members of the Senate and the BCSGA Committees</w:t>
      </w:r>
      <w:r w:rsidR="0072487A">
        <w:rPr>
          <w:rFonts w:ascii="Arial" w:hAnsi="Arial" w:cs="Arial"/>
        </w:rPr>
        <w:t xml:space="preserve"> or Departments they sit on</w:t>
      </w:r>
      <w:r>
        <w:rPr>
          <w:rFonts w:ascii="Arial" w:hAnsi="Arial" w:cs="Arial"/>
        </w:rPr>
        <w:t xml:space="preserve">. The Senators must also be active members to the Shared Participatory Governance committees that they are appointed to and must hold at least 2 </w:t>
      </w:r>
      <w:r w:rsidR="00C23A12">
        <w:rPr>
          <w:rFonts w:ascii="Arial" w:hAnsi="Arial" w:cs="Arial"/>
        </w:rPr>
        <w:t xml:space="preserve">office </w:t>
      </w:r>
      <w:r>
        <w:rPr>
          <w:rFonts w:ascii="Arial" w:hAnsi="Arial" w:cs="Arial"/>
        </w:rPr>
        <w:t>hours per week in the BCSGA Office.</w:t>
      </w:r>
    </w:p>
    <w:p w:rsidR="00B04D38" w:rsidRDefault="00B04D38" w:rsidP="001C58DD">
      <w:pPr>
        <w:pStyle w:val="ColorfulList-Accent11"/>
        <w:spacing w:after="0" w:line="360" w:lineRule="auto"/>
        <w:ind w:left="0"/>
        <w:rPr>
          <w:rFonts w:ascii="Arial" w:hAnsi="Arial" w:cs="Arial"/>
        </w:rPr>
      </w:pPr>
    </w:p>
    <w:p w:rsidR="007E7F1D" w:rsidRPr="00EF369D" w:rsidRDefault="00B04D38" w:rsidP="001C58DD">
      <w:pPr>
        <w:pStyle w:val="ColorfulList-Accent11"/>
        <w:spacing w:after="0" w:line="360" w:lineRule="auto"/>
        <w:ind w:left="0"/>
        <w:rPr>
          <w:rFonts w:ascii="Arial" w:hAnsi="Arial" w:cs="Arial"/>
          <w:b/>
        </w:rPr>
      </w:pPr>
      <w:r w:rsidRPr="00EF369D">
        <w:rPr>
          <w:rFonts w:ascii="Arial" w:hAnsi="Arial" w:cs="Arial"/>
          <w:b/>
        </w:rPr>
        <w:t>BCSGA ELECTIONS DEBATES</w:t>
      </w:r>
    </w:p>
    <w:p w:rsidR="00B04D38" w:rsidRDefault="00B04D38" w:rsidP="001C58DD">
      <w:pPr>
        <w:pStyle w:val="ColorfulList-Accent11"/>
        <w:spacing w:after="0" w:line="360" w:lineRule="auto"/>
        <w:ind w:left="0"/>
        <w:rPr>
          <w:rFonts w:ascii="Arial" w:hAnsi="Arial" w:cs="Arial"/>
        </w:rPr>
      </w:pPr>
      <w:r>
        <w:rPr>
          <w:rFonts w:ascii="Arial" w:hAnsi="Arial" w:cs="Arial"/>
        </w:rPr>
        <w:t xml:space="preserve">Once approved for candidacy, candidates are encouraged to participate in the debates. </w:t>
      </w:r>
      <w:r w:rsidR="0072487A">
        <w:rPr>
          <w:rFonts w:ascii="Arial" w:hAnsi="Arial" w:cs="Arial"/>
        </w:rPr>
        <w:t xml:space="preserve">Participating in the debates are optional. </w:t>
      </w:r>
      <w:r>
        <w:rPr>
          <w:rFonts w:ascii="Arial" w:hAnsi="Arial" w:cs="Arial"/>
        </w:rPr>
        <w:t>Currently those debates are scheduled as follows:</w:t>
      </w:r>
    </w:p>
    <w:p w:rsidR="00B04D38" w:rsidRDefault="00B04D38" w:rsidP="009031CA">
      <w:pPr>
        <w:pStyle w:val="ColorfulList-Accent11"/>
        <w:spacing w:after="0" w:line="360" w:lineRule="auto"/>
        <w:rPr>
          <w:rFonts w:ascii="Arial" w:hAnsi="Arial" w:cs="Arial"/>
        </w:rPr>
      </w:pPr>
      <w:r>
        <w:rPr>
          <w:rFonts w:ascii="Arial" w:hAnsi="Arial" w:cs="Arial"/>
        </w:rPr>
        <w:lastRenderedPageBreak/>
        <w:t xml:space="preserve">Senator </w:t>
      </w:r>
      <w:r w:rsidR="00BE6732">
        <w:rPr>
          <w:rFonts w:ascii="Arial" w:hAnsi="Arial" w:cs="Arial"/>
        </w:rPr>
        <w:t xml:space="preserve">Office </w:t>
      </w:r>
      <w:r>
        <w:rPr>
          <w:rFonts w:ascii="Arial" w:hAnsi="Arial" w:cs="Arial"/>
        </w:rPr>
        <w:t xml:space="preserve">Debates – </w:t>
      </w:r>
      <w:r w:rsidR="00C001F5">
        <w:rPr>
          <w:rFonts w:ascii="Arial" w:hAnsi="Arial" w:cs="Arial"/>
        </w:rPr>
        <w:t>Tu</w:t>
      </w:r>
      <w:r w:rsidR="00E83C68">
        <w:rPr>
          <w:rFonts w:ascii="Arial" w:hAnsi="Arial" w:cs="Arial"/>
        </w:rPr>
        <w:t xml:space="preserve">esday, March </w:t>
      </w:r>
      <w:r w:rsidR="001B01FE">
        <w:rPr>
          <w:rFonts w:ascii="Arial" w:hAnsi="Arial" w:cs="Arial"/>
        </w:rPr>
        <w:t>1</w:t>
      </w:r>
      <w:r w:rsidR="00C001F5">
        <w:rPr>
          <w:rFonts w:ascii="Arial" w:hAnsi="Arial" w:cs="Arial"/>
        </w:rPr>
        <w:t>6</w:t>
      </w:r>
      <w:r w:rsidR="00E83C68">
        <w:rPr>
          <w:rFonts w:ascii="Arial" w:hAnsi="Arial" w:cs="Arial"/>
        </w:rPr>
        <w:t>, 20</w:t>
      </w:r>
      <w:r w:rsidR="001B01FE">
        <w:rPr>
          <w:rFonts w:ascii="Arial" w:hAnsi="Arial" w:cs="Arial"/>
        </w:rPr>
        <w:t>2</w:t>
      </w:r>
      <w:r w:rsidR="00C001F5">
        <w:rPr>
          <w:rFonts w:ascii="Arial" w:hAnsi="Arial" w:cs="Arial"/>
        </w:rPr>
        <w:t>1</w:t>
      </w:r>
      <w:r w:rsidR="0072487A">
        <w:rPr>
          <w:rFonts w:ascii="Arial" w:hAnsi="Arial" w:cs="Arial"/>
        </w:rPr>
        <w:t xml:space="preserve">, </w:t>
      </w:r>
      <w:r>
        <w:rPr>
          <w:rFonts w:ascii="Arial" w:hAnsi="Arial" w:cs="Arial"/>
        </w:rPr>
        <w:t xml:space="preserve">at 11:30am </w:t>
      </w:r>
      <w:r w:rsidR="009031CA">
        <w:rPr>
          <w:rFonts w:ascii="Arial" w:hAnsi="Arial" w:cs="Arial"/>
        </w:rPr>
        <w:br/>
      </w:r>
      <w:r w:rsidR="00C001F5">
        <w:rPr>
          <w:rFonts w:ascii="Arial" w:hAnsi="Arial" w:cs="Arial"/>
        </w:rPr>
        <w:t>Virtual Forum via Zoom</w:t>
      </w:r>
      <w:r>
        <w:rPr>
          <w:rFonts w:ascii="Arial" w:hAnsi="Arial" w:cs="Arial"/>
        </w:rPr>
        <w:br/>
      </w:r>
      <w:r>
        <w:rPr>
          <w:rFonts w:ascii="Arial" w:hAnsi="Arial" w:cs="Arial"/>
        </w:rPr>
        <w:tab/>
      </w:r>
      <w:r>
        <w:rPr>
          <w:rFonts w:ascii="Arial" w:hAnsi="Arial" w:cs="Arial"/>
        </w:rPr>
        <w:tab/>
        <w:t>Attendance: All Senator-at-large Candidates</w:t>
      </w:r>
    </w:p>
    <w:p w:rsidR="00536241" w:rsidRDefault="00536241" w:rsidP="009031CA">
      <w:pPr>
        <w:pStyle w:val="ColorfulList-Accent11"/>
        <w:spacing w:after="0" w:line="360" w:lineRule="auto"/>
        <w:rPr>
          <w:rFonts w:ascii="Arial" w:hAnsi="Arial" w:cs="Arial"/>
        </w:rPr>
      </w:pPr>
    </w:p>
    <w:p w:rsidR="00C001F5" w:rsidRDefault="00E83C68" w:rsidP="00B04D38">
      <w:pPr>
        <w:pStyle w:val="ColorfulList-Accent11"/>
        <w:spacing w:after="0" w:line="360" w:lineRule="auto"/>
        <w:rPr>
          <w:rFonts w:ascii="Arial" w:hAnsi="Arial" w:cs="Arial"/>
        </w:rPr>
      </w:pPr>
      <w:r>
        <w:rPr>
          <w:rFonts w:ascii="Arial" w:hAnsi="Arial" w:cs="Arial"/>
        </w:rPr>
        <w:t xml:space="preserve">Executive Office Debates – </w:t>
      </w:r>
      <w:r w:rsidR="00C001F5">
        <w:rPr>
          <w:rFonts w:ascii="Arial" w:hAnsi="Arial" w:cs="Arial"/>
        </w:rPr>
        <w:t>Thur</w:t>
      </w:r>
      <w:r>
        <w:rPr>
          <w:rFonts w:ascii="Arial" w:hAnsi="Arial" w:cs="Arial"/>
        </w:rPr>
        <w:t xml:space="preserve">sday, March </w:t>
      </w:r>
      <w:r w:rsidR="00C001F5">
        <w:rPr>
          <w:rFonts w:ascii="Arial" w:hAnsi="Arial" w:cs="Arial"/>
        </w:rPr>
        <w:t>18</w:t>
      </w:r>
      <w:r w:rsidR="00536241">
        <w:rPr>
          <w:rFonts w:ascii="Arial" w:hAnsi="Arial" w:cs="Arial"/>
        </w:rPr>
        <w:t>, 20</w:t>
      </w:r>
      <w:r w:rsidR="00C001F5">
        <w:rPr>
          <w:rFonts w:ascii="Arial" w:hAnsi="Arial" w:cs="Arial"/>
        </w:rPr>
        <w:t>21</w:t>
      </w:r>
      <w:r>
        <w:rPr>
          <w:rFonts w:ascii="Arial" w:hAnsi="Arial" w:cs="Arial"/>
        </w:rPr>
        <w:t>, at 1</w:t>
      </w:r>
      <w:r w:rsidR="00B04D38">
        <w:rPr>
          <w:rFonts w:ascii="Arial" w:hAnsi="Arial" w:cs="Arial"/>
        </w:rPr>
        <w:t xml:space="preserve">1:30am </w:t>
      </w:r>
    </w:p>
    <w:p w:rsidR="00B04D38" w:rsidRDefault="00C001F5" w:rsidP="00B04D38">
      <w:pPr>
        <w:pStyle w:val="ColorfulList-Accent11"/>
        <w:spacing w:after="0" w:line="360" w:lineRule="auto"/>
        <w:rPr>
          <w:rFonts w:ascii="Arial" w:hAnsi="Arial" w:cs="Arial"/>
        </w:rPr>
      </w:pPr>
      <w:r>
        <w:rPr>
          <w:rFonts w:ascii="Arial" w:hAnsi="Arial" w:cs="Arial"/>
        </w:rPr>
        <w:t>Virtual Forum via Zoom</w:t>
      </w:r>
    </w:p>
    <w:p w:rsidR="00B04D38" w:rsidRDefault="00B04D38" w:rsidP="00536241">
      <w:pPr>
        <w:pStyle w:val="ColorfulList-Accent11"/>
        <w:spacing w:after="0" w:line="360" w:lineRule="auto"/>
        <w:ind w:left="1440"/>
        <w:rPr>
          <w:rFonts w:ascii="Arial" w:hAnsi="Arial" w:cs="Arial"/>
        </w:rPr>
      </w:pPr>
      <w:r>
        <w:rPr>
          <w:rFonts w:ascii="Arial" w:hAnsi="Arial" w:cs="Arial"/>
        </w:rPr>
        <w:t xml:space="preserve">Attendance: </w:t>
      </w:r>
      <w:r w:rsidR="0072487A" w:rsidRPr="0072487A">
        <w:rPr>
          <w:rFonts w:ascii="Arial" w:hAnsi="Arial" w:cs="Arial"/>
        </w:rPr>
        <w:t xml:space="preserve">Director of Student Organizations, Vice President, and President </w:t>
      </w:r>
    </w:p>
    <w:p w:rsidR="00B04D38" w:rsidRDefault="00B04D38" w:rsidP="00B04D38">
      <w:pPr>
        <w:pStyle w:val="ColorfulList-Accent11"/>
        <w:spacing w:after="0" w:line="360" w:lineRule="auto"/>
        <w:rPr>
          <w:rFonts w:ascii="Arial" w:hAnsi="Arial" w:cs="Arial"/>
        </w:rPr>
      </w:pPr>
    </w:p>
    <w:p w:rsidR="00BB426A" w:rsidRDefault="00B04D38" w:rsidP="001C58DD">
      <w:pPr>
        <w:pStyle w:val="ColorfulList-Accent11"/>
        <w:spacing w:after="0" w:line="360" w:lineRule="auto"/>
        <w:ind w:left="0"/>
        <w:rPr>
          <w:rFonts w:ascii="Arial" w:hAnsi="Arial" w:cs="Arial"/>
        </w:rPr>
      </w:pPr>
      <w:r w:rsidRPr="00EF369D">
        <w:rPr>
          <w:rFonts w:ascii="Arial" w:hAnsi="Arial" w:cs="Arial"/>
          <w:b/>
        </w:rPr>
        <w:t>ELECTIONS TIMELINE</w:t>
      </w:r>
      <w:r w:rsidRPr="00EF369D">
        <w:rPr>
          <w:rFonts w:ascii="Arial" w:hAnsi="Arial" w:cs="Arial"/>
          <w:b/>
        </w:rPr>
        <w:br/>
      </w:r>
      <w:r w:rsidR="00C001F5">
        <w:rPr>
          <w:rFonts w:ascii="Arial" w:hAnsi="Arial" w:cs="Arial"/>
        </w:rPr>
        <w:t>Fri</w:t>
      </w:r>
      <w:r w:rsidR="001B01FE">
        <w:rPr>
          <w:rFonts w:ascii="Arial" w:hAnsi="Arial" w:cs="Arial"/>
        </w:rPr>
        <w:t>day</w:t>
      </w:r>
      <w:r w:rsidR="00BB7192">
        <w:rPr>
          <w:rFonts w:ascii="Arial" w:hAnsi="Arial" w:cs="Arial"/>
        </w:rPr>
        <w:t xml:space="preserve">, </w:t>
      </w:r>
      <w:r w:rsidR="001B01FE">
        <w:rPr>
          <w:rFonts w:ascii="Arial" w:hAnsi="Arial" w:cs="Arial"/>
        </w:rPr>
        <w:t xml:space="preserve">March </w:t>
      </w:r>
      <w:r w:rsidR="00C001F5">
        <w:rPr>
          <w:rFonts w:ascii="Arial" w:hAnsi="Arial" w:cs="Arial"/>
        </w:rPr>
        <w:t>12</w:t>
      </w:r>
      <w:r w:rsidR="00F605CE">
        <w:rPr>
          <w:rFonts w:ascii="Arial" w:hAnsi="Arial" w:cs="Arial"/>
        </w:rPr>
        <w:t>, 20</w:t>
      </w:r>
      <w:r w:rsidR="00C001F5">
        <w:rPr>
          <w:rFonts w:ascii="Arial" w:hAnsi="Arial" w:cs="Arial"/>
        </w:rPr>
        <w:t>21</w:t>
      </w:r>
      <w:r w:rsidR="00BB426A">
        <w:rPr>
          <w:rFonts w:ascii="Arial" w:hAnsi="Arial" w:cs="Arial"/>
        </w:rPr>
        <w:t>. Seal this date in your memory!</w:t>
      </w:r>
    </w:p>
    <w:p w:rsidR="00BB426A" w:rsidRDefault="00C001F5" w:rsidP="001C58DD">
      <w:pPr>
        <w:pStyle w:val="ColorfulList-Accent11"/>
        <w:spacing w:after="0" w:line="360" w:lineRule="auto"/>
        <w:ind w:left="0"/>
        <w:rPr>
          <w:rFonts w:ascii="Arial" w:hAnsi="Arial" w:cs="Arial"/>
        </w:rPr>
      </w:pPr>
      <w:r>
        <w:rPr>
          <w:rFonts w:ascii="Arial" w:hAnsi="Arial" w:cs="Arial"/>
        </w:rPr>
        <w:t xml:space="preserve">Friday, </w:t>
      </w:r>
      <w:r w:rsidR="00536241">
        <w:rPr>
          <w:rFonts w:ascii="Arial" w:hAnsi="Arial" w:cs="Arial"/>
        </w:rPr>
        <w:t xml:space="preserve">March </w:t>
      </w:r>
      <w:r>
        <w:rPr>
          <w:rFonts w:ascii="Arial" w:hAnsi="Arial" w:cs="Arial"/>
        </w:rPr>
        <w:t>12</w:t>
      </w:r>
      <w:r w:rsidR="00F605CE">
        <w:rPr>
          <w:rFonts w:ascii="Arial" w:hAnsi="Arial" w:cs="Arial"/>
        </w:rPr>
        <w:t xml:space="preserve">, </w:t>
      </w:r>
      <w:r w:rsidR="00BE6732">
        <w:rPr>
          <w:rFonts w:ascii="Arial" w:hAnsi="Arial" w:cs="Arial"/>
        </w:rPr>
        <w:t xml:space="preserve">at </w:t>
      </w:r>
      <w:r>
        <w:rPr>
          <w:rFonts w:ascii="Arial" w:hAnsi="Arial" w:cs="Arial"/>
        </w:rPr>
        <w:t>NOON</w:t>
      </w:r>
      <w:r w:rsidR="00BE6732">
        <w:rPr>
          <w:rFonts w:ascii="Arial" w:hAnsi="Arial" w:cs="Arial"/>
        </w:rPr>
        <w:t xml:space="preserve"> is when the filing period ends. Once the filing closes, the Elections Commission </w:t>
      </w:r>
      <w:r w:rsidR="00BB426A">
        <w:rPr>
          <w:rFonts w:ascii="Arial" w:hAnsi="Arial" w:cs="Arial"/>
        </w:rPr>
        <w:t xml:space="preserve">will run eligibility check for ALL </w:t>
      </w:r>
      <w:r w:rsidR="00BE6732">
        <w:rPr>
          <w:rFonts w:ascii="Arial" w:hAnsi="Arial" w:cs="Arial"/>
        </w:rPr>
        <w:t xml:space="preserve">potential </w:t>
      </w:r>
      <w:r w:rsidR="00BB426A">
        <w:rPr>
          <w:rFonts w:ascii="Arial" w:hAnsi="Arial" w:cs="Arial"/>
        </w:rPr>
        <w:t xml:space="preserve">candidates. DO NOT PROCRASTINATE on filing for elections. If you wait until the last minute to submit your application and your filing is not complete or is incorrect, you will not be eligible to run for office. </w:t>
      </w:r>
      <w:r w:rsidR="00BE6732">
        <w:rPr>
          <w:rFonts w:ascii="Arial" w:hAnsi="Arial" w:cs="Arial"/>
        </w:rPr>
        <w:t xml:space="preserve">Do not use any of the BCSGA related material or email addresses in your filing forms. </w:t>
      </w:r>
    </w:p>
    <w:p w:rsidR="00BB426A" w:rsidRDefault="00BB426A" w:rsidP="001C58DD">
      <w:pPr>
        <w:pStyle w:val="ColorfulList-Accent11"/>
        <w:spacing w:after="0" w:line="360" w:lineRule="auto"/>
        <w:ind w:left="0"/>
        <w:rPr>
          <w:rFonts w:ascii="Arial" w:hAnsi="Arial" w:cs="Arial"/>
        </w:rPr>
      </w:pPr>
    </w:p>
    <w:p w:rsidR="00BB426A" w:rsidRDefault="00BB426A" w:rsidP="001C58DD">
      <w:pPr>
        <w:pStyle w:val="ColorfulList-Accent11"/>
        <w:spacing w:after="0" w:line="360" w:lineRule="auto"/>
        <w:ind w:left="0"/>
        <w:rPr>
          <w:rFonts w:ascii="Arial" w:hAnsi="Arial" w:cs="Arial"/>
        </w:rPr>
      </w:pPr>
      <w:r>
        <w:rPr>
          <w:rFonts w:ascii="Arial" w:hAnsi="Arial" w:cs="Arial"/>
        </w:rPr>
        <w:t xml:space="preserve">One change this semester. We will not be posting any candidate info online </w:t>
      </w:r>
      <w:r w:rsidR="00BE6732">
        <w:rPr>
          <w:rFonts w:ascii="Arial" w:hAnsi="Arial" w:cs="Arial"/>
        </w:rPr>
        <w:t xml:space="preserve">nor verifying your eligibility </w:t>
      </w:r>
      <w:r>
        <w:rPr>
          <w:rFonts w:ascii="Arial" w:hAnsi="Arial" w:cs="Arial"/>
        </w:rPr>
        <w:t xml:space="preserve">until </w:t>
      </w:r>
      <w:r w:rsidR="00BE6732">
        <w:rPr>
          <w:rFonts w:ascii="Arial" w:hAnsi="Arial" w:cs="Arial"/>
        </w:rPr>
        <w:t xml:space="preserve">after </w:t>
      </w:r>
      <w:r w:rsidR="00536241">
        <w:rPr>
          <w:rFonts w:ascii="Arial" w:hAnsi="Arial" w:cs="Arial"/>
        </w:rPr>
        <w:t xml:space="preserve">MARCH </w:t>
      </w:r>
      <w:r w:rsidR="00C001F5">
        <w:rPr>
          <w:rFonts w:ascii="Arial" w:hAnsi="Arial" w:cs="Arial"/>
        </w:rPr>
        <w:t>12</w:t>
      </w:r>
      <w:r w:rsidR="001B01FE">
        <w:rPr>
          <w:rFonts w:ascii="Arial" w:hAnsi="Arial" w:cs="Arial"/>
        </w:rPr>
        <w:t>th</w:t>
      </w:r>
      <w:r>
        <w:rPr>
          <w:rFonts w:ascii="Arial" w:hAnsi="Arial" w:cs="Arial"/>
        </w:rPr>
        <w:t>. When you submit your filing</w:t>
      </w:r>
      <w:r w:rsidR="00BE6732">
        <w:rPr>
          <w:rFonts w:ascii="Arial" w:hAnsi="Arial" w:cs="Arial"/>
        </w:rPr>
        <w:t xml:space="preserve"> form</w:t>
      </w:r>
      <w:r>
        <w:rPr>
          <w:rFonts w:ascii="Arial" w:hAnsi="Arial" w:cs="Arial"/>
        </w:rPr>
        <w:t>, please</w:t>
      </w:r>
      <w:r w:rsidR="00EC314D">
        <w:rPr>
          <w:rFonts w:ascii="Arial" w:hAnsi="Arial" w:cs="Arial"/>
        </w:rPr>
        <w:t xml:space="preserve"> make sure your application is complete, you fully understand the process and eligibility requirements for </w:t>
      </w:r>
      <w:r w:rsidR="00BE6732">
        <w:rPr>
          <w:rFonts w:ascii="Arial" w:hAnsi="Arial" w:cs="Arial"/>
        </w:rPr>
        <w:t xml:space="preserve">the </w:t>
      </w:r>
      <w:r w:rsidR="00EC314D">
        <w:rPr>
          <w:rFonts w:ascii="Arial" w:hAnsi="Arial" w:cs="Arial"/>
        </w:rPr>
        <w:t>office</w:t>
      </w:r>
      <w:r w:rsidR="00BE6732">
        <w:rPr>
          <w:rFonts w:ascii="Arial" w:hAnsi="Arial" w:cs="Arial"/>
        </w:rPr>
        <w:t xml:space="preserve"> you are running for</w:t>
      </w:r>
      <w:r w:rsidR="00EC314D">
        <w:rPr>
          <w:rFonts w:ascii="Arial" w:hAnsi="Arial" w:cs="Arial"/>
        </w:rPr>
        <w:t>, and your photo is acceptable for posting.</w:t>
      </w:r>
      <w:r>
        <w:rPr>
          <w:rFonts w:ascii="Arial" w:hAnsi="Arial" w:cs="Arial"/>
        </w:rPr>
        <w:t xml:space="preserve"> </w:t>
      </w:r>
      <w:r w:rsidR="00EC314D">
        <w:rPr>
          <w:rFonts w:ascii="Arial" w:hAnsi="Arial" w:cs="Arial"/>
        </w:rPr>
        <w:t>F</w:t>
      </w:r>
      <w:r>
        <w:rPr>
          <w:rFonts w:ascii="Arial" w:hAnsi="Arial" w:cs="Arial"/>
        </w:rPr>
        <w:t xml:space="preserve">ollow up </w:t>
      </w:r>
      <w:r w:rsidR="00EC314D">
        <w:rPr>
          <w:rFonts w:ascii="Arial" w:hAnsi="Arial" w:cs="Arial"/>
        </w:rPr>
        <w:t>at the Office of Student Life</w:t>
      </w:r>
      <w:r>
        <w:rPr>
          <w:rFonts w:ascii="Arial" w:hAnsi="Arial" w:cs="Arial"/>
        </w:rPr>
        <w:t xml:space="preserve"> to make sure your application </w:t>
      </w:r>
      <w:r w:rsidR="00EC314D">
        <w:rPr>
          <w:rFonts w:ascii="Arial" w:hAnsi="Arial" w:cs="Arial"/>
        </w:rPr>
        <w:t xml:space="preserve">was received, </w:t>
      </w:r>
      <w:r>
        <w:rPr>
          <w:rFonts w:ascii="Arial" w:hAnsi="Arial" w:cs="Arial"/>
        </w:rPr>
        <w:t>and that it is complete</w:t>
      </w:r>
      <w:r w:rsidR="00EC314D">
        <w:rPr>
          <w:rFonts w:ascii="Arial" w:hAnsi="Arial" w:cs="Arial"/>
        </w:rPr>
        <w:t xml:space="preserve"> and correct</w:t>
      </w:r>
      <w:r>
        <w:rPr>
          <w:rFonts w:ascii="Arial" w:hAnsi="Arial" w:cs="Arial"/>
        </w:rPr>
        <w:t>, including the photo.</w:t>
      </w:r>
    </w:p>
    <w:p w:rsidR="00BB426A" w:rsidRDefault="00BB426A" w:rsidP="001C58DD">
      <w:pPr>
        <w:pStyle w:val="ColorfulList-Accent11"/>
        <w:spacing w:after="0" w:line="360" w:lineRule="auto"/>
        <w:ind w:left="0"/>
        <w:rPr>
          <w:rFonts w:ascii="Arial" w:hAnsi="Arial" w:cs="Arial"/>
        </w:rPr>
      </w:pPr>
    </w:p>
    <w:p w:rsidR="00BB426A" w:rsidRPr="00EC314D" w:rsidRDefault="00BB426A" w:rsidP="00BE6732">
      <w:pPr>
        <w:pStyle w:val="ColorfulList-Accent11"/>
        <w:spacing w:after="0" w:line="360" w:lineRule="auto"/>
        <w:rPr>
          <w:rFonts w:ascii="Arial" w:hAnsi="Arial" w:cs="Arial"/>
          <w:b/>
        </w:rPr>
      </w:pPr>
      <w:r w:rsidRPr="00EC314D">
        <w:rPr>
          <w:rFonts w:ascii="Arial" w:hAnsi="Arial" w:cs="Arial"/>
          <w:b/>
        </w:rPr>
        <w:t>A NOTE ABOUT PHOTOS –</w:t>
      </w:r>
    </w:p>
    <w:p w:rsidR="00BB426A" w:rsidRDefault="005C0131" w:rsidP="00BE6732">
      <w:pPr>
        <w:pStyle w:val="ColorfulList-Accent11"/>
        <w:spacing w:after="0" w:line="360" w:lineRule="auto"/>
        <w:rPr>
          <w:rFonts w:ascii="Arial" w:hAnsi="Arial" w:cs="Arial"/>
        </w:rPr>
      </w:pPr>
      <w:r>
        <w:rPr>
          <w:rFonts w:ascii="Arial" w:hAnsi="Arial" w:cs="Arial"/>
        </w:rPr>
        <w:t>No one else should be in the photo with you. Photos should be cropped before submitting. For incumbent candidates, make sure your photo does not contain anything with the BCSGA logo.</w:t>
      </w:r>
      <w:r w:rsidR="00BB426A">
        <w:rPr>
          <w:rFonts w:ascii="Arial" w:hAnsi="Arial" w:cs="Arial"/>
        </w:rPr>
        <w:t xml:space="preserve">  </w:t>
      </w:r>
    </w:p>
    <w:p w:rsidR="00BB426A" w:rsidRDefault="00BB426A" w:rsidP="001C58DD">
      <w:pPr>
        <w:pStyle w:val="ColorfulList-Accent11"/>
        <w:spacing w:after="0" w:line="360" w:lineRule="auto"/>
        <w:ind w:left="0"/>
        <w:rPr>
          <w:rFonts w:ascii="Arial" w:hAnsi="Arial" w:cs="Arial"/>
        </w:rPr>
      </w:pPr>
    </w:p>
    <w:p w:rsidR="00536241" w:rsidRDefault="00536241" w:rsidP="001C58DD">
      <w:pPr>
        <w:pStyle w:val="ColorfulList-Accent11"/>
        <w:spacing w:after="0" w:line="360" w:lineRule="auto"/>
        <w:ind w:left="0"/>
        <w:rPr>
          <w:rFonts w:ascii="Arial" w:hAnsi="Arial" w:cs="Arial"/>
          <w:b/>
        </w:rPr>
      </w:pPr>
    </w:p>
    <w:p w:rsidR="00EC314D" w:rsidRPr="00EC314D" w:rsidRDefault="00EC314D" w:rsidP="001C58DD">
      <w:pPr>
        <w:pStyle w:val="ColorfulList-Accent11"/>
        <w:spacing w:after="0" w:line="360" w:lineRule="auto"/>
        <w:ind w:left="0"/>
        <w:rPr>
          <w:rFonts w:ascii="Arial" w:hAnsi="Arial" w:cs="Arial"/>
          <w:b/>
        </w:rPr>
      </w:pPr>
      <w:r w:rsidRPr="00EC314D">
        <w:rPr>
          <w:rFonts w:ascii="Arial" w:hAnsi="Arial" w:cs="Arial"/>
          <w:b/>
        </w:rPr>
        <w:lastRenderedPageBreak/>
        <w:t>ELECTIONS TIMELINE – 2</w:t>
      </w:r>
    </w:p>
    <w:p w:rsidR="005C0131" w:rsidRPr="005C0131" w:rsidRDefault="005C0131" w:rsidP="001C58DD">
      <w:pPr>
        <w:pStyle w:val="ColorfulList-Accent11"/>
        <w:spacing w:after="0" w:line="360" w:lineRule="auto"/>
        <w:ind w:left="0"/>
        <w:rPr>
          <w:rFonts w:ascii="Arial" w:hAnsi="Arial" w:cs="Arial"/>
          <w:b/>
          <w:i/>
        </w:rPr>
      </w:pPr>
      <w:r w:rsidRPr="005C0131">
        <w:rPr>
          <w:rFonts w:ascii="Arial" w:hAnsi="Arial" w:cs="Arial"/>
          <w:b/>
          <w:i/>
        </w:rPr>
        <w:t>So, just as a reminder, when is the deadline to file?</w:t>
      </w:r>
    </w:p>
    <w:p w:rsidR="005C0131" w:rsidRDefault="00B04D38" w:rsidP="001C58DD">
      <w:pPr>
        <w:pStyle w:val="ColorfulList-Accent11"/>
        <w:spacing w:after="0" w:line="360" w:lineRule="auto"/>
        <w:ind w:left="0"/>
        <w:rPr>
          <w:rFonts w:ascii="Arial" w:hAnsi="Arial" w:cs="Arial"/>
        </w:rPr>
      </w:pPr>
      <w:r>
        <w:rPr>
          <w:rFonts w:ascii="Arial" w:hAnsi="Arial" w:cs="Arial"/>
        </w:rPr>
        <w:t xml:space="preserve">The deadline to file for Elections is </w:t>
      </w:r>
      <w:r w:rsidR="00C001F5">
        <w:rPr>
          <w:rFonts w:ascii="Arial" w:hAnsi="Arial" w:cs="Arial"/>
        </w:rPr>
        <w:t xml:space="preserve">FRIDAY, </w:t>
      </w:r>
      <w:r w:rsidR="00536241">
        <w:rPr>
          <w:rFonts w:ascii="Arial" w:hAnsi="Arial" w:cs="Arial"/>
        </w:rPr>
        <w:t xml:space="preserve">MARCH </w:t>
      </w:r>
      <w:r w:rsidR="00C001F5">
        <w:rPr>
          <w:rFonts w:ascii="Arial" w:hAnsi="Arial" w:cs="Arial"/>
        </w:rPr>
        <w:t>12</w:t>
      </w:r>
      <w:r w:rsidR="00536241" w:rsidRPr="00536241">
        <w:rPr>
          <w:rFonts w:ascii="Arial" w:hAnsi="Arial" w:cs="Arial"/>
          <w:vertAlign w:val="superscript"/>
        </w:rPr>
        <w:t>TH</w:t>
      </w:r>
      <w:r>
        <w:rPr>
          <w:rFonts w:ascii="Arial" w:hAnsi="Arial" w:cs="Arial"/>
        </w:rPr>
        <w:t xml:space="preserve"> at </w:t>
      </w:r>
      <w:r w:rsidR="00C001F5">
        <w:rPr>
          <w:rFonts w:ascii="Arial" w:hAnsi="Arial" w:cs="Arial"/>
        </w:rPr>
        <w:t>NOON</w:t>
      </w:r>
      <w:r>
        <w:rPr>
          <w:rFonts w:ascii="Arial" w:hAnsi="Arial" w:cs="Arial"/>
        </w:rPr>
        <w:t xml:space="preserve">. </w:t>
      </w:r>
    </w:p>
    <w:p w:rsidR="005C0131" w:rsidRDefault="005C0131" w:rsidP="001C58DD">
      <w:pPr>
        <w:pStyle w:val="ColorfulList-Accent11"/>
        <w:spacing w:after="0" w:line="360" w:lineRule="auto"/>
        <w:ind w:left="0"/>
        <w:rPr>
          <w:rFonts w:ascii="Arial" w:hAnsi="Arial" w:cs="Arial"/>
        </w:rPr>
      </w:pPr>
    </w:p>
    <w:p w:rsidR="00BE6732" w:rsidRDefault="001C58DD" w:rsidP="001C58DD">
      <w:pPr>
        <w:pStyle w:val="ColorfulList-Accent11"/>
        <w:spacing w:after="0" w:line="360" w:lineRule="auto"/>
        <w:ind w:left="0"/>
        <w:rPr>
          <w:rFonts w:ascii="Arial" w:hAnsi="Arial" w:cs="Arial"/>
        </w:rPr>
      </w:pPr>
      <w:r w:rsidRPr="001C58DD">
        <w:rPr>
          <w:rFonts w:ascii="Arial" w:hAnsi="Arial" w:cs="Arial"/>
        </w:rPr>
        <w:t xml:space="preserve">General elections open on </w:t>
      </w:r>
      <w:r w:rsidR="001B01FE">
        <w:rPr>
          <w:rFonts w:ascii="Arial" w:hAnsi="Arial" w:cs="Arial"/>
        </w:rPr>
        <w:t xml:space="preserve">March </w:t>
      </w:r>
      <w:r w:rsidR="00C001F5">
        <w:rPr>
          <w:rFonts w:ascii="Arial" w:hAnsi="Arial" w:cs="Arial"/>
        </w:rPr>
        <w:t>22nd</w:t>
      </w:r>
      <w:r w:rsidR="00536241">
        <w:rPr>
          <w:rFonts w:ascii="Arial" w:hAnsi="Arial" w:cs="Arial"/>
        </w:rPr>
        <w:t xml:space="preserve"> </w:t>
      </w:r>
      <w:r w:rsidR="00DD4991">
        <w:rPr>
          <w:rFonts w:ascii="Arial" w:hAnsi="Arial" w:cs="Arial"/>
        </w:rPr>
        <w:t xml:space="preserve">at 8am and close on </w:t>
      </w:r>
      <w:r w:rsidR="00C001F5">
        <w:rPr>
          <w:rFonts w:ascii="Arial" w:hAnsi="Arial" w:cs="Arial"/>
        </w:rPr>
        <w:t>March</w:t>
      </w:r>
      <w:r w:rsidR="00536241">
        <w:rPr>
          <w:rFonts w:ascii="Arial" w:hAnsi="Arial" w:cs="Arial"/>
        </w:rPr>
        <w:t xml:space="preserve"> </w:t>
      </w:r>
      <w:r w:rsidR="001B01FE">
        <w:rPr>
          <w:rFonts w:ascii="Arial" w:hAnsi="Arial" w:cs="Arial"/>
        </w:rPr>
        <w:t>2</w:t>
      </w:r>
      <w:r w:rsidR="00C001F5">
        <w:rPr>
          <w:rFonts w:ascii="Arial" w:hAnsi="Arial" w:cs="Arial"/>
        </w:rPr>
        <w:t>5th a</w:t>
      </w:r>
      <w:r w:rsidR="005E64FB">
        <w:rPr>
          <w:rFonts w:ascii="Arial" w:hAnsi="Arial" w:cs="Arial"/>
        </w:rPr>
        <w:t>t 4pm</w:t>
      </w:r>
      <w:r w:rsidRPr="001C58DD">
        <w:rPr>
          <w:rFonts w:ascii="Arial" w:hAnsi="Arial" w:cs="Arial"/>
        </w:rPr>
        <w:t>. Withdrawals from e</w:t>
      </w:r>
      <w:r w:rsidR="00DD4991">
        <w:rPr>
          <w:rFonts w:ascii="Arial" w:hAnsi="Arial" w:cs="Arial"/>
        </w:rPr>
        <w:t xml:space="preserve">lections must be done by March </w:t>
      </w:r>
      <w:r w:rsidR="00C001F5">
        <w:rPr>
          <w:rFonts w:ascii="Arial" w:hAnsi="Arial" w:cs="Arial"/>
        </w:rPr>
        <w:t>17</w:t>
      </w:r>
      <w:r w:rsidR="001B01FE">
        <w:rPr>
          <w:rFonts w:ascii="Arial" w:hAnsi="Arial" w:cs="Arial"/>
        </w:rPr>
        <w:t>th</w:t>
      </w:r>
      <w:r w:rsidR="009B7ACC">
        <w:rPr>
          <w:rFonts w:ascii="Arial" w:hAnsi="Arial" w:cs="Arial"/>
        </w:rPr>
        <w:t xml:space="preserve"> </w:t>
      </w:r>
      <w:r w:rsidR="00EC314D">
        <w:rPr>
          <w:rFonts w:ascii="Arial" w:hAnsi="Arial" w:cs="Arial"/>
        </w:rPr>
        <w:t xml:space="preserve">before </w:t>
      </w:r>
      <w:r w:rsidR="001B01FE">
        <w:rPr>
          <w:rFonts w:ascii="Arial" w:hAnsi="Arial" w:cs="Arial"/>
        </w:rPr>
        <w:t>5pm</w:t>
      </w:r>
      <w:r w:rsidR="009B7ACC">
        <w:rPr>
          <w:rFonts w:ascii="Arial" w:hAnsi="Arial" w:cs="Arial"/>
        </w:rPr>
        <w:t>.</w:t>
      </w:r>
      <w:r w:rsidR="00B04D38">
        <w:rPr>
          <w:rFonts w:ascii="Arial" w:hAnsi="Arial" w:cs="Arial"/>
        </w:rPr>
        <w:t xml:space="preserve"> Withdrawals must be done in writing and submitted to the Director of Student Life by the deadline. A failure to withdraw from elections </w:t>
      </w:r>
      <w:r w:rsidRPr="001C58DD">
        <w:rPr>
          <w:rFonts w:ascii="Arial" w:hAnsi="Arial" w:cs="Arial"/>
        </w:rPr>
        <w:t xml:space="preserve">will </w:t>
      </w:r>
      <w:r w:rsidR="00B04D38">
        <w:rPr>
          <w:rFonts w:ascii="Arial" w:hAnsi="Arial" w:cs="Arial"/>
        </w:rPr>
        <w:t xml:space="preserve">result in the candidate’s name remaining on the ballot. If the candidate is elected during the general elections, </w:t>
      </w:r>
      <w:r w:rsidRPr="001C58DD">
        <w:rPr>
          <w:rFonts w:ascii="Arial" w:hAnsi="Arial" w:cs="Arial"/>
        </w:rPr>
        <w:t xml:space="preserve">the person </w:t>
      </w:r>
      <w:r w:rsidR="00BD645B">
        <w:rPr>
          <w:rFonts w:ascii="Arial" w:hAnsi="Arial" w:cs="Arial"/>
        </w:rPr>
        <w:t>must submit a</w:t>
      </w:r>
      <w:r w:rsidRPr="001C58DD">
        <w:rPr>
          <w:rFonts w:ascii="Arial" w:hAnsi="Arial" w:cs="Arial"/>
        </w:rPr>
        <w:t xml:space="preserve"> </w:t>
      </w:r>
      <w:r w:rsidR="00BD645B">
        <w:rPr>
          <w:rFonts w:ascii="Arial" w:hAnsi="Arial" w:cs="Arial"/>
        </w:rPr>
        <w:t>w</w:t>
      </w:r>
      <w:r w:rsidRPr="001C58DD">
        <w:rPr>
          <w:rFonts w:ascii="Arial" w:hAnsi="Arial" w:cs="Arial"/>
        </w:rPr>
        <w:t>rit</w:t>
      </w:r>
      <w:r w:rsidR="00BD645B">
        <w:rPr>
          <w:rFonts w:ascii="Arial" w:hAnsi="Arial" w:cs="Arial"/>
        </w:rPr>
        <w:t>ten</w:t>
      </w:r>
      <w:r w:rsidRPr="001C58DD">
        <w:rPr>
          <w:rFonts w:ascii="Arial" w:hAnsi="Arial" w:cs="Arial"/>
        </w:rPr>
        <w:t xml:space="preserve"> resignation to be removed from office</w:t>
      </w:r>
      <w:r w:rsidR="00BD645B">
        <w:rPr>
          <w:rFonts w:ascii="Arial" w:hAnsi="Arial" w:cs="Arial"/>
        </w:rPr>
        <w:t>.</w:t>
      </w:r>
      <w:r w:rsidRPr="001C58DD">
        <w:rPr>
          <w:rFonts w:ascii="Arial" w:hAnsi="Arial" w:cs="Arial"/>
        </w:rPr>
        <w:t xml:space="preserve"> All voting will be done online through </w:t>
      </w:r>
      <w:proofErr w:type="spellStart"/>
      <w:r w:rsidRPr="001C58DD">
        <w:rPr>
          <w:rFonts w:ascii="Arial" w:hAnsi="Arial" w:cs="Arial"/>
        </w:rPr>
        <w:t>InsideBC</w:t>
      </w:r>
      <w:proofErr w:type="spellEnd"/>
      <w:r w:rsidRPr="001C58DD">
        <w:rPr>
          <w:rFonts w:ascii="Arial" w:hAnsi="Arial" w:cs="Arial"/>
        </w:rPr>
        <w:t xml:space="preserve">, but there will be </w:t>
      </w:r>
      <w:r w:rsidR="00BE6732">
        <w:rPr>
          <w:rFonts w:ascii="Arial" w:hAnsi="Arial" w:cs="Arial"/>
        </w:rPr>
        <w:t xml:space="preserve">at least one physical </w:t>
      </w:r>
      <w:r w:rsidRPr="001C58DD">
        <w:rPr>
          <w:rFonts w:ascii="Arial" w:hAnsi="Arial" w:cs="Arial"/>
        </w:rPr>
        <w:t xml:space="preserve">polling locations </w:t>
      </w:r>
      <w:r w:rsidR="00BE6732">
        <w:rPr>
          <w:rFonts w:ascii="Arial" w:hAnsi="Arial" w:cs="Arial"/>
        </w:rPr>
        <w:t>at</w:t>
      </w:r>
      <w:r w:rsidR="00BE6732" w:rsidRPr="001C58DD">
        <w:rPr>
          <w:rFonts w:ascii="Arial" w:hAnsi="Arial" w:cs="Arial"/>
        </w:rPr>
        <w:t xml:space="preserve"> </w:t>
      </w:r>
      <w:r w:rsidR="005E64FB">
        <w:rPr>
          <w:rFonts w:ascii="Arial" w:hAnsi="Arial" w:cs="Arial"/>
        </w:rPr>
        <w:t>the campus.</w:t>
      </w:r>
      <w:r w:rsidRPr="001C58DD">
        <w:rPr>
          <w:rFonts w:ascii="Arial" w:hAnsi="Arial" w:cs="Arial"/>
        </w:rPr>
        <w:t xml:space="preserve"> </w:t>
      </w:r>
    </w:p>
    <w:p w:rsidR="00536241" w:rsidRDefault="00536241" w:rsidP="001C58DD">
      <w:pPr>
        <w:pStyle w:val="ColorfulList-Accent11"/>
        <w:spacing w:after="0" w:line="360" w:lineRule="auto"/>
        <w:ind w:left="0"/>
        <w:rPr>
          <w:rFonts w:ascii="Arial" w:hAnsi="Arial" w:cs="Arial"/>
        </w:rPr>
      </w:pPr>
    </w:p>
    <w:p w:rsidR="00EC314D" w:rsidRDefault="00EC314D" w:rsidP="001C58DD">
      <w:pPr>
        <w:pStyle w:val="ColorfulList-Accent11"/>
        <w:spacing w:after="0" w:line="360" w:lineRule="auto"/>
        <w:ind w:left="0"/>
        <w:rPr>
          <w:rFonts w:ascii="Arial" w:hAnsi="Arial" w:cs="Arial"/>
        </w:rPr>
      </w:pPr>
      <w:r>
        <w:rPr>
          <w:rFonts w:ascii="Arial" w:hAnsi="Arial" w:cs="Arial"/>
        </w:rPr>
        <w:t>Election budget forms, which we will discuss in a few minutes, are due</w:t>
      </w:r>
      <w:r w:rsidR="009038E3">
        <w:rPr>
          <w:rFonts w:ascii="Arial" w:hAnsi="Arial" w:cs="Arial"/>
        </w:rPr>
        <w:t xml:space="preserve"> by 5pm on Monday, </w:t>
      </w:r>
      <w:r w:rsidR="001B01FE">
        <w:rPr>
          <w:rFonts w:ascii="Arial" w:hAnsi="Arial" w:cs="Arial"/>
        </w:rPr>
        <w:t xml:space="preserve">March </w:t>
      </w:r>
      <w:r w:rsidR="00C001F5">
        <w:rPr>
          <w:rFonts w:ascii="Arial" w:hAnsi="Arial" w:cs="Arial"/>
        </w:rPr>
        <w:t>22</w:t>
      </w:r>
      <w:r w:rsidR="00536241">
        <w:rPr>
          <w:rFonts w:ascii="Arial" w:hAnsi="Arial" w:cs="Arial"/>
        </w:rPr>
        <w:t>, 20</w:t>
      </w:r>
      <w:r w:rsidR="00C001F5">
        <w:rPr>
          <w:rFonts w:ascii="Arial" w:hAnsi="Arial" w:cs="Arial"/>
        </w:rPr>
        <w:t>21</w:t>
      </w:r>
      <w:r>
        <w:rPr>
          <w:rFonts w:ascii="Arial" w:hAnsi="Arial" w:cs="Arial"/>
        </w:rPr>
        <w:t>. All campaign materials mu</w:t>
      </w:r>
      <w:r w:rsidR="009038E3">
        <w:rPr>
          <w:rFonts w:ascii="Arial" w:hAnsi="Arial" w:cs="Arial"/>
        </w:rPr>
        <w:t xml:space="preserve">st be removed by Friday, </w:t>
      </w:r>
      <w:r w:rsidR="00536241">
        <w:rPr>
          <w:rFonts w:ascii="Arial" w:hAnsi="Arial" w:cs="Arial"/>
        </w:rPr>
        <w:t xml:space="preserve">April </w:t>
      </w:r>
      <w:r w:rsidR="00C001F5">
        <w:rPr>
          <w:rFonts w:ascii="Arial" w:hAnsi="Arial" w:cs="Arial"/>
        </w:rPr>
        <w:t>March 26</w:t>
      </w:r>
      <w:r w:rsidR="009038E3">
        <w:rPr>
          <w:rFonts w:ascii="Arial" w:hAnsi="Arial" w:cs="Arial"/>
        </w:rPr>
        <w:t>, 20</w:t>
      </w:r>
      <w:r w:rsidR="001B01FE">
        <w:rPr>
          <w:rFonts w:ascii="Arial" w:hAnsi="Arial" w:cs="Arial"/>
        </w:rPr>
        <w:t>2</w:t>
      </w:r>
      <w:r w:rsidR="00C001F5">
        <w:rPr>
          <w:rFonts w:ascii="Arial" w:hAnsi="Arial" w:cs="Arial"/>
        </w:rPr>
        <w:t>1</w:t>
      </w:r>
      <w:r w:rsidR="00BE6732">
        <w:rPr>
          <w:rFonts w:ascii="Arial" w:hAnsi="Arial" w:cs="Arial"/>
        </w:rPr>
        <w:t xml:space="preserve"> at noon</w:t>
      </w:r>
      <w:r w:rsidR="00C001F5">
        <w:rPr>
          <w:rFonts w:ascii="Arial" w:hAnsi="Arial" w:cs="Arial"/>
        </w:rPr>
        <w:t xml:space="preserve"> online or on campus.</w:t>
      </w:r>
    </w:p>
    <w:p w:rsidR="002475B3" w:rsidRDefault="002475B3" w:rsidP="001C58DD">
      <w:pPr>
        <w:pStyle w:val="ColorfulList-Accent11"/>
        <w:spacing w:after="0" w:line="360" w:lineRule="auto"/>
        <w:ind w:left="0"/>
        <w:rPr>
          <w:rFonts w:ascii="Arial" w:hAnsi="Arial" w:cs="Arial"/>
        </w:rPr>
      </w:pPr>
    </w:p>
    <w:p w:rsidR="00E328AC" w:rsidRDefault="005E64FB" w:rsidP="001C58DD">
      <w:pPr>
        <w:pStyle w:val="ColorfulList-Accent11"/>
        <w:spacing w:after="0" w:line="360" w:lineRule="auto"/>
        <w:ind w:left="0"/>
        <w:rPr>
          <w:rFonts w:ascii="Arial" w:hAnsi="Arial" w:cs="Arial"/>
        </w:rPr>
      </w:pPr>
      <w:r w:rsidRPr="00EF369D">
        <w:rPr>
          <w:rFonts w:ascii="Arial" w:hAnsi="Arial" w:cs="Arial"/>
          <w:b/>
        </w:rPr>
        <w:t>CAMPAIGNING RULES</w:t>
      </w:r>
      <w:r w:rsidRPr="00EF369D">
        <w:rPr>
          <w:rFonts w:ascii="Arial" w:hAnsi="Arial" w:cs="Arial"/>
          <w:b/>
        </w:rPr>
        <w:br/>
      </w:r>
      <w:r w:rsidR="001C58DD" w:rsidRPr="001C58DD">
        <w:rPr>
          <w:rFonts w:ascii="Arial" w:hAnsi="Arial" w:cs="Arial"/>
        </w:rPr>
        <w:t xml:space="preserve">Candidates are not allowed to use BCSGA or Bakersfield College resources for any campaigns. The Office of Student Life is </w:t>
      </w:r>
      <w:r>
        <w:rPr>
          <w:rFonts w:ascii="Arial" w:hAnsi="Arial" w:cs="Arial"/>
        </w:rPr>
        <w:t xml:space="preserve">a </w:t>
      </w:r>
      <w:r w:rsidR="001C58DD" w:rsidRPr="001C58DD">
        <w:rPr>
          <w:rFonts w:ascii="Arial" w:hAnsi="Arial" w:cs="Arial"/>
        </w:rPr>
        <w:t xml:space="preserve">neutral zone, and there are no parties or adjustments to that. </w:t>
      </w:r>
      <w:r w:rsidR="00CB6C9C" w:rsidRPr="001C58DD">
        <w:rPr>
          <w:rFonts w:ascii="Arial" w:hAnsi="Arial" w:cs="Arial"/>
        </w:rPr>
        <w:t>Equipment can be checked out from the Office of Student Life to be used.</w:t>
      </w:r>
      <w:r w:rsidR="00CB6C9C">
        <w:rPr>
          <w:rFonts w:ascii="Arial" w:hAnsi="Arial" w:cs="Arial"/>
        </w:rPr>
        <w:t xml:space="preserve"> </w:t>
      </w:r>
      <w:r w:rsidR="00BE6732">
        <w:rPr>
          <w:rFonts w:ascii="Arial" w:hAnsi="Arial" w:cs="Arial"/>
        </w:rPr>
        <w:t xml:space="preserve">If needed, candidates may purchase materials from the Office of Student Life for their campaigns. </w:t>
      </w:r>
      <w:r w:rsidR="001C58DD" w:rsidRPr="001C58DD">
        <w:rPr>
          <w:rFonts w:ascii="Arial" w:hAnsi="Arial" w:cs="Arial"/>
        </w:rPr>
        <w:t xml:space="preserve">Any resources given by professors must be declared on the budget form. No campaigning is allowed within 20 feet of physical polling locations. Destroying, defacing, </w:t>
      </w:r>
      <w:r w:rsidR="00CB6C9C">
        <w:rPr>
          <w:rFonts w:ascii="Arial" w:hAnsi="Arial" w:cs="Arial"/>
        </w:rPr>
        <w:t xml:space="preserve">covering, moving, </w:t>
      </w:r>
      <w:r w:rsidR="001C58DD" w:rsidRPr="001C58DD">
        <w:rPr>
          <w:rFonts w:ascii="Arial" w:hAnsi="Arial" w:cs="Arial"/>
        </w:rPr>
        <w:t xml:space="preserve">or removing anyone else’s campaign materials is strictly prohibited. Any posting on bulletin boards or on social media must be approved beforehand. In regards to social media, posting on any pages or using any </w:t>
      </w:r>
      <w:proofErr w:type="spellStart"/>
      <w:r w:rsidR="001C58DD" w:rsidRPr="001C58DD">
        <w:rPr>
          <w:rFonts w:ascii="Arial" w:hAnsi="Arial" w:cs="Arial"/>
        </w:rPr>
        <w:t>listserve</w:t>
      </w:r>
      <w:proofErr w:type="spellEnd"/>
      <w:r w:rsidR="001C58DD" w:rsidRPr="001C58DD">
        <w:rPr>
          <w:rFonts w:ascii="Arial" w:hAnsi="Arial" w:cs="Arial"/>
        </w:rPr>
        <w:t xml:space="preserve">, it must be approved beforehand by the page administrator in writing to be able to post. Failure to do so will result </w:t>
      </w:r>
      <w:r w:rsidR="00C23A12">
        <w:rPr>
          <w:rFonts w:ascii="Arial" w:hAnsi="Arial" w:cs="Arial"/>
        </w:rPr>
        <w:t xml:space="preserve">in </w:t>
      </w:r>
      <w:r w:rsidR="001C58DD" w:rsidRPr="001C58DD">
        <w:rPr>
          <w:rFonts w:ascii="Arial" w:hAnsi="Arial" w:cs="Arial"/>
        </w:rPr>
        <w:t xml:space="preserve">being sent to the judicial review board. Do not claim any endorsements without consent. </w:t>
      </w:r>
    </w:p>
    <w:p w:rsidR="00C0186C" w:rsidRDefault="00C0186C" w:rsidP="001C58DD">
      <w:pPr>
        <w:pStyle w:val="ColorfulList-Accent11"/>
        <w:spacing w:after="0" w:line="360" w:lineRule="auto"/>
        <w:ind w:left="0"/>
        <w:rPr>
          <w:rFonts w:ascii="Arial" w:hAnsi="Arial" w:cs="Arial"/>
        </w:rPr>
      </w:pPr>
    </w:p>
    <w:p w:rsidR="00C0186C" w:rsidRDefault="00C0186C" w:rsidP="001C58DD">
      <w:pPr>
        <w:pStyle w:val="ColorfulList-Accent11"/>
        <w:spacing w:after="0" w:line="360" w:lineRule="auto"/>
        <w:ind w:left="0"/>
        <w:rPr>
          <w:rFonts w:ascii="Arial" w:hAnsi="Arial" w:cs="Arial"/>
        </w:rPr>
      </w:pPr>
      <w:r>
        <w:rPr>
          <w:rFonts w:ascii="Arial" w:hAnsi="Arial" w:cs="Arial"/>
        </w:rPr>
        <w:lastRenderedPageBreak/>
        <w:t>You CANNOT a</w:t>
      </w:r>
      <w:r w:rsidRPr="00C0186C">
        <w:rPr>
          <w:rFonts w:ascii="Arial" w:hAnsi="Arial" w:cs="Arial"/>
        </w:rPr>
        <w:t xml:space="preserve">ctively campaign </w:t>
      </w:r>
      <w:r>
        <w:rPr>
          <w:rFonts w:ascii="Arial" w:hAnsi="Arial" w:cs="Arial"/>
        </w:rPr>
        <w:t xml:space="preserve">for your seat until </w:t>
      </w:r>
      <w:r w:rsidRPr="00C0186C">
        <w:rPr>
          <w:rFonts w:ascii="Arial" w:hAnsi="Arial" w:cs="Arial"/>
        </w:rPr>
        <w:t xml:space="preserve">receiving verification </w:t>
      </w:r>
      <w:r>
        <w:rPr>
          <w:rFonts w:ascii="Arial" w:hAnsi="Arial" w:cs="Arial"/>
        </w:rPr>
        <w:t xml:space="preserve">and confirmation </w:t>
      </w:r>
      <w:r w:rsidRPr="00C0186C">
        <w:rPr>
          <w:rFonts w:ascii="Arial" w:hAnsi="Arial" w:cs="Arial"/>
        </w:rPr>
        <w:t xml:space="preserve">from </w:t>
      </w:r>
      <w:r>
        <w:rPr>
          <w:rFonts w:ascii="Arial" w:hAnsi="Arial" w:cs="Arial"/>
        </w:rPr>
        <w:t>the Elections</w:t>
      </w:r>
      <w:r w:rsidR="00E06CD9">
        <w:rPr>
          <w:rFonts w:ascii="Arial" w:hAnsi="Arial" w:cs="Arial"/>
        </w:rPr>
        <w:t xml:space="preserve"> Commission which will be after </w:t>
      </w:r>
      <w:r w:rsidR="001B01FE">
        <w:rPr>
          <w:rFonts w:ascii="Arial" w:hAnsi="Arial" w:cs="Arial"/>
        </w:rPr>
        <w:t xml:space="preserve">March </w:t>
      </w:r>
      <w:r w:rsidR="00C001F5">
        <w:rPr>
          <w:rFonts w:ascii="Arial" w:hAnsi="Arial" w:cs="Arial"/>
        </w:rPr>
        <w:t>12</w:t>
      </w:r>
      <w:r w:rsidR="00536241" w:rsidRPr="00536241">
        <w:rPr>
          <w:rFonts w:ascii="Arial" w:hAnsi="Arial" w:cs="Arial"/>
          <w:vertAlign w:val="superscript"/>
        </w:rPr>
        <w:t>th</w:t>
      </w:r>
      <w:r w:rsidR="00536241">
        <w:rPr>
          <w:rFonts w:ascii="Arial" w:hAnsi="Arial" w:cs="Arial"/>
        </w:rPr>
        <w:t xml:space="preserve"> </w:t>
      </w:r>
      <w:r>
        <w:rPr>
          <w:rFonts w:ascii="Arial" w:hAnsi="Arial" w:cs="Arial"/>
        </w:rPr>
        <w:t>when Elections filing period has ended. If you have not received information fr</w:t>
      </w:r>
      <w:r w:rsidR="00E06CD9">
        <w:rPr>
          <w:rFonts w:ascii="Arial" w:hAnsi="Arial" w:cs="Arial"/>
        </w:rPr>
        <w:t xml:space="preserve">om the Elections commission by </w:t>
      </w:r>
      <w:r w:rsidR="00536241">
        <w:rPr>
          <w:rFonts w:ascii="Arial" w:hAnsi="Arial" w:cs="Arial"/>
        </w:rPr>
        <w:t xml:space="preserve">March </w:t>
      </w:r>
      <w:r w:rsidR="00C001F5">
        <w:rPr>
          <w:rFonts w:ascii="Arial" w:hAnsi="Arial" w:cs="Arial"/>
        </w:rPr>
        <w:t>15</w:t>
      </w:r>
      <w:r w:rsidR="00536241" w:rsidRPr="00536241">
        <w:rPr>
          <w:rFonts w:ascii="Arial" w:hAnsi="Arial" w:cs="Arial"/>
          <w:vertAlign w:val="superscript"/>
        </w:rPr>
        <w:t>th</w:t>
      </w:r>
      <w:r>
        <w:rPr>
          <w:rFonts w:ascii="Arial" w:hAnsi="Arial" w:cs="Arial"/>
        </w:rPr>
        <w:t xml:space="preserve">, please email </w:t>
      </w:r>
      <w:hyperlink r:id="rId8" w:history="1">
        <w:r w:rsidRPr="0049788C">
          <w:rPr>
            <w:rStyle w:val="Hyperlink"/>
            <w:rFonts w:ascii="Arial" w:hAnsi="Arial" w:cs="Arial"/>
          </w:rPr>
          <w:t>studentlife@bakersfieldcollege.edu</w:t>
        </w:r>
      </w:hyperlink>
      <w:r>
        <w:rPr>
          <w:rFonts w:ascii="Arial" w:hAnsi="Arial" w:cs="Arial"/>
        </w:rPr>
        <w:t xml:space="preserve">. </w:t>
      </w:r>
    </w:p>
    <w:p w:rsidR="00E328AC" w:rsidRDefault="00E328AC" w:rsidP="001C58DD">
      <w:pPr>
        <w:pStyle w:val="ColorfulList-Accent11"/>
        <w:spacing w:after="0" w:line="360" w:lineRule="auto"/>
        <w:ind w:left="0"/>
        <w:rPr>
          <w:rFonts w:ascii="Arial" w:hAnsi="Arial" w:cs="Arial"/>
        </w:rPr>
      </w:pPr>
    </w:p>
    <w:p w:rsidR="00CB6C9C" w:rsidRPr="00EF369D" w:rsidRDefault="00CB6C9C" w:rsidP="001C58DD">
      <w:pPr>
        <w:pStyle w:val="ColorfulList-Accent11"/>
        <w:spacing w:after="0" w:line="360" w:lineRule="auto"/>
        <w:ind w:left="0"/>
        <w:rPr>
          <w:rFonts w:ascii="Arial" w:hAnsi="Arial" w:cs="Arial"/>
          <w:b/>
        </w:rPr>
      </w:pPr>
      <w:r w:rsidRPr="00EF369D">
        <w:rPr>
          <w:rFonts w:ascii="Arial" w:hAnsi="Arial" w:cs="Arial"/>
          <w:b/>
        </w:rPr>
        <w:t>CAMPAIGNING RULES – 2</w:t>
      </w:r>
    </w:p>
    <w:p w:rsidR="00CB6C9C" w:rsidRDefault="00C23A12" w:rsidP="001C58DD">
      <w:pPr>
        <w:pStyle w:val="ColorfulList-Accent11"/>
        <w:spacing w:after="0" w:line="360" w:lineRule="auto"/>
        <w:ind w:left="0"/>
        <w:rPr>
          <w:rFonts w:ascii="Arial" w:hAnsi="Arial" w:cs="Arial"/>
        </w:rPr>
      </w:pPr>
      <w:r>
        <w:rPr>
          <w:rFonts w:ascii="Arial" w:hAnsi="Arial" w:cs="Arial"/>
        </w:rPr>
        <w:t>Candidates and their campaign staff must not</w:t>
      </w:r>
      <w:r w:rsidR="00CB6C9C">
        <w:rPr>
          <w:rFonts w:ascii="Arial" w:hAnsi="Arial" w:cs="Arial"/>
        </w:rPr>
        <w:t xml:space="preserve"> post campaign literature of any candidate on restricted bulletin boards or any structured or natural feature of the campus such as, but not limited to, doors, windows, buildings, surfaces of walkways or roads, fountains, posts, waste receptacles, fences or trees.</w:t>
      </w:r>
    </w:p>
    <w:p w:rsidR="00CB6C9C" w:rsidRDefault="00CB6C9C" w:rsidP="001C58DD">
      <w:pPr>
        <w:pStyle w:val="ColorfulList-Accent11"/>
        <w:spacing w:after="0" w:line="360" w:lineRule="auto"/>
        <w:ind w:left="0"/>
        <w:rPr>
          <w:rFonts w:ascii="Arial" w:hAnsi="Arial" w:cs="Arial"/>
        </w:rPr>
      </w:pPr>
    </w:p>
    <w:p w:rsidR="00CB6C9C" w:rsidRDefault="00C23A12" w:rsidP="001C58DD">
      <w:pPr>
        <w:pStyle w:val="ColorfulList-Accent11"/>
        <w:spacing w:after="0" w:line="360" w:lineRule="auto"/>
        <w:ind w:left="0"/>
        <w:rPr>
          <w:rFonts w:ascii="Arial" w:hAnsi="Arial" w:cs="Arial"/>
        </w:rPr>
      </w:pPr>
      <w:r>
        <w:rPr>
          <w:rFonts w:ascii="Arial" w:hAnsi="Arial" w:cs="Arial"/>
        </w:rPr>
        <w:t xml:space="preserve">Candidates and their campaign staff must not </w:t>
      </w:r>
      <w:r w:rsidR="00CB6C9C">
        <w:rPr>
          <w:rFonts w:ascii="Arial" w:hAnsi="Arial" w:cs="Arial"/>
        </w:rPr>
        <w:t>attach or lean sandwich boards, picket signs, stakes or other displays against campus vertical features including but not limited to buildings, doors, fountains, posts, fences, waste receptacles or trees.</w:t>
      </w:r>
    </w:p>
    <w:p w:rsidR="00CB6C9C" w:rsidRDefault="00CB6C9C" w:rsidP="001C58DD">
      <w:pPr>
        <w:pStyle w:val="ColorfulList-Accent11"/>
        <w:spacing w:after="0" w:line="360" w:lineRule="auto"/>
        <w:ind w:left="0"/>
        <w:rPr>
          <w:rFonts w:ascii="Arial" w:hAnsi="Arial" w:cs="Arial"/>
        </w:rPr>
      </w:pPr>
    </w:p>
    <w:p w:rsidR="00CB6C9C" w:rsidRDefault="00C23A12" w:rsidP="001C58DD">
      <w:pPr>
        <w:pStyle w:val="ColorfulList-Accent11"/>
        <w:spacing w:after="0" w:line="360" w:lineRule="auto"/>
        <w:ind w:left="0"/>
        <w:rPr>
          <w:rFonts w:ascii="Arial" w:hAnsi="Arial" w:cs="Arial"/>
        </w:rPr>
      </w:pPr>
      <w:r>
        <w:rPr>
          <w:rFonts w:ascii="Arial" w:hAnsi="Arial" w:cs="Arial"/>
        </w:rPr>
        <w:t xml:space="preserve">Candidates and their campaign staff must not </w:t>
      </w:r>
      <w:r w:rsidR="00CB6C9C">
        <w:rPr>
          <w:rFonts w:ascii="Arial" w:hAnsi="Arial" w:cs="Arial"/>
        </w:rPr>
        <w:t xml:space="preserve">interfere with any official Elections Commission sandwich board, banners or official events. </w:t>
      </w:r>
    </w:p>
    <w:p w:rsidR="00E328AC" w:rsidRDefault="00E328AC" w:rsidP="001C58DD">
      <w:pPr>
        <w:pStyle w:val="ColorfulList-Accent11"/>
        <w:spacing w:after="0" w:line="360" w:lineRule="auto"/>
        <w:ind w:left="0"/>
        <w:rPr>
          <w:rFonts w:ascii="Arial" w:hAnsi="Arial" w:cs="Arial"/>
        </w:rPr>
      </w:pPr>
    </w:p>
    <w:p w:rsidR="00E328AC" w:rsidRDefault="00E328AC" w:rsidP="00E328AC">
      <w:pPr>
        <w:pStyle w:val="ColorfulList-Accent11"/>
        <w:spacing w:after="0" w:line="360" w:lineRule="auto"/>
        <w:ind w:left="0"/>
        <w:rPr>
          <w:rFonts w:ascii="Arial" w:hAnsi="Arial" w:cs="Arial"/>
        </w:rPr>
      </w:pPr>
      <w:r w:rsidRPr="001C58DD">
        <w:rPr>
          <w:rFonts w:ascii="Arial" w:hAnsi="Arial" w:cs="Arial"/>
        </w:rPr>
        <w:t xml:space="preserve">Negative campaigning is strictly prohibited, so candidates are not allowed to slander other candidates. Any negative campaigns should be reported to the Elections Commission, as it is </w:t>
      </w:r>
      <w:r w:rsidR="00C0186C">
        <w:rPr>
          <w:rFonts w:ascii="Arial" w:hAnsi="Arial" w:cs="Arial"/>
        </w:rPr>
        <w:t>the Commissions’</w:t>
      </w:r>
      <w:r w:rsidR="00C0186C" w:rsidRPr="001C58DD">
        <w:rPr>
          <w:rFonts w:ascii="Arial" w:hAnsi="Arial" w:cs="Arial"/>
        </w:rPr>
        <w:t xml:space="preserve"> </w:t>
      </w:r>
      <w:r w:rsidRPr="001C58DD">
        <w:rPr>
          <w:rFonts w:ascii="Arial" w:hAnsi="Arial" w:cs="Arial"/>
        </w:rPr>
        <w:t>duty to review the relationship between the negative campaign and the candidate. Each candidate must provide one copy of a</w:t>
      </w:r>
      <w:r>
        <w:rPr>
          <w:rFonts w:ascii="Arial" w:hAnsi="Arial" w:cs="Arial"/>
        </w:rPr>
        <w:t>ll of their elections materials</w:t>
      </w:r>
      <w:r w:rsidRPr="001C58DD">
        <w:rPr>
          <w:rFonts w:ascii="Arial" w:hAnsi="Arial" w:cs="Arial"/>
        </w:rPr>
        <w:t xml:space="preserve">. This includes all social media posts. The copies can be made by the Office of Student Life, or it can be emailed to the OSL. </w:t>
      </w:r>
      <w:r>
        <w:rPr>
          <w:rFonts w:ascii="Arial" w:hAnsi="Arial" w:cs="Arial"/>
        </w:rPr>
        <w:t>All campaign materials must have a photograph on file. For example, if a candidate is using a sandwich board, a photograph will need to be taken of the sandwich board and submitted to the Office of Student Life</w:t>
      </w:r>
      <w:r w:rsidR="00C0186C">
        <w:rPr>
          <w:rFonts w:ascii="Arial" w:hAnsi="Arial" w:cs="Arial"/>
        </w:rPr>
        <w:t xml:space="preserve"> within 24 hours of posting</w:t>
      </w:r>
      <w:r>
        <w:rPr>
          <w:rFonts w:ascii="Arial" w:hAnsi="Arial" w:cs="Arial"/>
        </w:rPr>
        <w:t xml:space="preserve">. </w:t>
      </w:r>
    </w:p>
    <w:p w:rsidR="00E328AC" w:rsidRDefault="00E328AC" w:rsidP="001C58DD">
      <w:pPr>
        <w:pStyle w:val="ColorfulList-Accent11"/>
        <w:spacing w:after="0" w:line="360" w:lineRule="auto"/>
        <w:ind w:left="0"/>
        <w:rPr>
          <w:rFonts w:ascii="Arial" w:hAnsi="Arial" w:cs="Arial"/>
        </w:rPr>
      </w:pPr>
    </w:p>
    <w:p w:rsidR="00CB6C9C" w:rsidRPr="00EF369D" w:rsidRDefault="00CB6C9C" w:rsidP="001C58DD">
      <w:pPr>
        <w:pStyle w:val="ColorfulList-Accent11"/>
        <w:spacing w:after="0" w:line="360" w:lineRule="auto"/>
        <w:ind w:left="0"/>
        <w:rPr>
          <w:rFonts w:ascii="Arial" w:hAnsi="Arial" w:cs="Arial"/>
          <w:b/>
        </w:rPr>
      </w:pPr>
      <w:r w:rsidRPr="00EF369D">
        <w:rPr>
          <w:rFonts w:ascii="Arial" w:hAnsi="Arial" w:cs="Arial"/>
          <w:b/>
        </w:rPr>
        <w:t>CANDIDATE BUDGET</w:t>
      </w:r>
    </w:p>
    <w:p w:rsidR="00E328AC" w:rsidRDefault="001C58DD" w:rsidP="001C58DD">
      <w:pPr>
        <w:pStyle w:val="ColorfulList-Accent11"/>
        <w:spacing w:after="0" w:line="360" w:lineRule="auto"/>
        <w:ind w:left="0"/>
        <w:rPr>
          <w:rFonts w:ascii="Arial" w:hAnsi="Arial" w:cs="Arial"/>
        </w:rPr>
      </w:pPr>
      <w:r w:rsidRPr="001C58DD">
        <w:rPr>
          <w:rFonts w:ascii="Arial" w:hAnsi="Arial" w:cs="Arial"/>
        </w:rPr>
        <w:t>There are two different spending caps</w:t>
      </w:r>
      <w:r w:rsidR="00E328AC">
        <w:rPr>
          <w:rFonts w:ascii="Arial" w:hAnsi="Arial" w:cs="Arial"/>
        </w:rPr>
        <w:t>. $200.00</w:t>
      </w:r>
      <w:r w:rsidRPr="001C58DD">
        <w:rPr>
          <w:rFonts w:ascii="Arial" w:hAnsi="Arial" w:cs="Arial"/>
        </w:rPr>
        <w:t xml:space="preserve"> for executive</w:t>
      </w:r>
      <w:r w:rsidR="00E328AC">
        <w:rPr>
          <w:rFonts w:ascii="Arial" w:hAnsi="Arial" w:cs="Arial"/>
        </w:rPr>
        <w:t xml:space="preserve"> officers</w:t>
      </w:r>
      <w:r w:rsidRPr="001C58DD">
        <w:rPr>
          <w:rFonts w:ascii="Arial" w:hAnsi="Arial" w:cs="Arial"/>
        </w:rPr>
        <w:t xml:space="preserve"> and </w:t>
      </w:r>
      <w:r w:rsidR="00E328AC">
        <w:rPr>
          <w:rFonts w:ascii="Arial" w:hAnsi="Arial" w:cs="Arial"/>
        </w:rPr>
        <w:t xml:space="preserve">$150.00 for </w:t>
      </w:r>
      <w:r w:rsidRPr="001C58DD">
        <w:rPr>
          <w:rFonts w:ascii="Arial" w:hAnsi="Arial" w:cs="Arial"/>
        </w:rPr>
        <w:t xml:space="preserve">legislative officers. Budget forms will be handed out at each candidate meeting. </w:t>
      </w:r>
      <w:r w:rsidR="00E328AC">
        <w:rPr>
          <w:rFonts w:ascii="Arial" w:hAnsi="Arial" w:cs="Arial"/>
        </w:rPr>
        <w:t xml:space="preserve">It is the </w:t>
      </w:r>
      <w:r w:rsidR="00E328AC">
        <w:rPr>
          <w:rFonts w:ascii="Arial" w:hAnsi="Arial" w:cs="Arial"/>
        </w:rPr>
        <w:lastRenderedPageBreak/>
        <w:t xml:space="preserve">responsibility of the candidate to provide two (2) copies of all campaign material to the Elections Commission and a receipt for the purchases of said materials within 48 hours. </w:t>
      </w:r>
      <w:r w:rsidRPr="001C58DD">
        <w:rPr>
          <w:rFonts w:ascii="Arial" w:hAnsi="Arial" w:cs="Arial"/>
        </w:rPr>
        <w:t xml:space="preserve">On the form, the top portion is for anything bought directly, and the bottom portion is for anything donated. For items donated, 50% of the original cost will be used for the budget form. The total of all purchased and donated items cannot exceed the spending cap. Failure to list items that are further donated or purchased will result in the commission taking the market value of the item, which is looking to find a similar item or calculating the cost of each piece to put it together. The market value will not use the 50% rule, and will be totaled as the actual cost. Exceeding </w:t>
      </w:r>
      <w:r w:rsidR="00E328AC">
        <w:rPr>
          <w:rFonts w:ascii="Arial" w:hAnsi="Arial" w:cs="Arial"/>
        </w:rPr>
        <w:t>the spending</w:t>
      </w:r>
      <w:r w:rsidRPr="001C58DD">
        <w:rPr>
          <w:rFonts w:ascii="Arial" w:hAnsi="Arial" w:cs="Arial"/>
        </w:rPr>
        <w:t xml:space="preserve"> limit will result in being sent to the judicial review board. The last page of the candidates packet has the donations form, and more copies can be given. </w:t>
      </w:r>
    </w:p>
    <w:p w:rsidR="00E328AC" w:rsidRDefault="00E328AC" w:rsidP="001C58DD">
      <w:pPr>
        <w:pStyle w:val="ColorfulList-Accent11"/>
        <w:spacing w:after="0" w:line="360" w:lineRule="auto"/>
        <w:ind w:left="0"/>
        <w:rPr>
          <w:rFonts w:ascii="Arial" w:hAnsi="Arial" w:cs="Arial"/>
        </w:rPr>
      </w:pPr>
    </w:p>
    <w:p w:rsidR="00E328AC" w:rsidRPr="00EF369D" w:rsidRDefault="00E328AC" w:rsidP="001C58DD">
      <w:pPr>
        <w:pStyle w:val="ColorfulList-Accent11"/>
        <w:spacing w:after="0" w:line="360" w:lineRule="auto"/>
        <w:ind w:left="0"/>
        <w:rPr>
          <w:rFonts w:ascii="Arial" w:hAnsi="Arial" w:cs="Arial"/>
          <w:b/>
        </w:rPr>
      </w:pPr>
      <w:r w:rsidRPr="00EF369D">
        <w:rPr>
          <w:rFonts w:ascii="Arial" w:hAnsi="Arial" w:cs="Arial"/>
          <w:b/>
        </w:rPr>
        <w:t>TRAINING SESSIONS: BEFORE TAKING OFFICE</w:t>
      </w:r>
    </w:p>
    <w:p w:rsidR="004F0952" w:rsidRDefault="001C58DD" w:rsidP="001C58DD">
      <w:pPr>
        <w:pStyle w:val="ColorfulList-Accent11"/>
        <w:spacing w:after="0" w:line="360" w:lineRule="auto"/>
        <w:ind w:left="0"/>
        <w:rPr>
          <w:rFonts w:ascii="Arial" w:hAnsi="Arial" w:cs="Arial"/>
        </w:rPr>
      </w:pPr>
      <w:r w:rsidRPr="001C58DD">
        <w:rPr>
          <w:rFonts w:ascii="Arial" w:hAnsi="Arial" w:cs="Arial"/>
        </w:rPr>
        <w:t xml:space="preserve">All training sessions </w:t>
      </w:r>
      <w:r w:rsidR="00E328AC">
        <w:rPr>
          <w:rFonts w:ascii="Arial" w:hAnsi="Arial" w:cs="Arial"/>
        </w:rPr>
        <w:t xml:space="preserve">and meetings </w:t>
      </w:r>
      <w:r w:rsidRPr="001C58DD">
        <w:rPr>
          <w:rFonts w:ascii="Arial" w:hAnsi="Arial" w:cs="Arial"/>
        </w:rPr>
        <w:t xml:space="preserve">have been set, and all officers are required to attend, either </w:t>
      </w:r>
      <w:r w:rsidR="00E328AC">
        <w:rPr>
          <w:rFonts w:ascii="Arial" w:hAnsi="Arial" w:cs="Arial"/>
        </w:rPr>
        <w:t>in</w:t>
      </w:r>
      <w:r w:rsidRPr="001C58DD">
        <w:rPr>
          <w:rFonts w:ascii="Arial" w:hAnsi="Arial" w:cs="Arial"/>
        </w:rPr>
        <w:t xml:space="preserve"> person or </w:t>
      </w:r>
      <w:r w:rsidR="00E328AC">
        <w:rPr>
          <w:rFonts w:ascii="Arial" w:hAnsi="Arial" w:cs="Arial"/>
        </w:rPr>
        <w:t xml:space="preserve">via </w:t>
      </w:r>
      <w:r w:rsidRPr="001C58DD">
        <w:rPr>
          <w:rFonts w:ascii="Arial" w:hAnsi="Arial" w:cs="Arial"/>
        </w:rPr>
        <w:t xml:space="preserve">conference call. </w:t>
      </w:r>
      <w:r w:rsidR="004F0952">
        <w:rPr>
          <w:rFonts w:ascii="Arial" w:hAnsi="Arial" w:cs="Arial"/>
        </w:rPr>
        <w:t xml:space="preserve">All of the dates shown here are included in the Elections Candidate Packet which can be picked up when this meeting concludes. </w:t>
      </w:r>
      <w:r w:rsidR="00C0186C">
        <w:rPr>
          <w:rFonts w:ascii="Arial" w:hAnsi="Arial" w:cs="Arial"/>
        </w:rPr>
        <w:t xml:space="preserve">Failure to attend these required trainings may result of removal from office by the Elections Commission. In the Filing Form, you must agree to attend all the trainings and meetings supplied. </w:t>
      </w:r>
    </w:p>
    <w:p w:rsidR="004F0952" w:rsidRDefault="004F0952" w:rsidP="001C58DD">
      <w:pPr>
        <w:pStyle w:val="ColorfulList-Accent11"/>
        <w:spacing w:after="0" w:line="360" w:lineRule="auto"/>
        <w:ind w:left="0"/>
        <w:rPr>
          <w:rFonts w:ascii="Arial" w:hAnsi="Arial" w:cs="Arial"/>
        </w:rPr>
      </w:pPr>
    </w:p>
    <w:p w:rsidR="004F0952" w:rsidRPr="00EF369D" w:rsidRDefault="004F0952" w:rsidP="001C58DD">
      <w:pPr>
        <w:pStyle w:val="ColorfulList-Accent11"/>
        <w:spacing w:after="0" w:line="360" w:lineRule="auto"/>
        <w:ind w:left="0"/>
        <w:rPr>
          <w:rFonts w:ascii="Arial" w:hAnsi="Arial" w:cs="Arial"/>
          <w:b/>
        </w:rPr>
      </w:pPr>
      <w:r w:rsidRPr="00EF369D">
        <w:rPr>
          <w:rFonts w:ascii="Arial" w:hAnsi="Arial" w:cs="Arial"/>
          <w:b/>
        </w:rPr>
        <w:t>SUMMER OBLIGATIONS</w:t>
      </w:r>
    </w:p>
    <w:p w:rsidR="00E328AC" w:rsidRDefault="004F0952" w:rsidP="001C58DD">
      <w:pPr>
        <w:pStyle w:val="ColorfulList-Accent11"/>
        <w:spacing w:after="0" w:line="360" w:lineRule="auto"/>
        <w:ind w:left="0"/>
        <w:rPr>
          <w:rFonts w:ascii="Arial" w:hAnsi="Arial" w:cs="Arial"/>
        </w:rPr>
      </w:pPr>
      <w:r>
        <w:rPr>
          <w:rFonts w:ascii="Arial" w:hAnsi="Arial" w:cs="Arial"/>
        </w:rPr>
        <w:t>Additionally, meetings will be held during the summer break. Officers are required to attend those dates as well.</w:t>
      </w:r>
      <w:r w:rsidR="00C0186C">
        <w:rPr>
          <w:rFonts w:ascii="Arial" w:hAnsi="Arial" w:cs="Arial"/>
        </w:rPr>
        <w:t xml:space="preserve"> A lot of work happens in the summer. If you plan to be an elected position, plan to be in the office at least 2-4 hours each week. The full year is planned during the summer. </w:t>
      </w:r>
    </w:p>
    <w:p w:rsidR="00E328AC" w:rsidRDefault="00E328AC" w:rsidP="001C58DD">
      <w:pPr>
        <w:pStyle w:val="ColorfulList-Accent11"/>
        <w:spacing w:after="0" w:line="360" w:lineRule="auto"/>
        <w:ind w:left="0"/>
        <w:rPr>
          <w:rFonts w:ascii="Arial" w:hAnsi="Arial" w:cs="Arial"/>
        </w:rPr>
      </w:pPr>
    </w:p>
    <w:p w:rsidR="004F0952" w:rsidRPr="00EF369D" w:rsidRDefault="004F0952" w:rsidP="001C58DD">
      <w:pPr>
        <w:pStyle w:val="ColorfulList-Accent11"/>
        <w:spacing w:after="0" w:line="360" w:lineRule="auto"/>
        <w:ind w:left="0"/>
        <w:rPr>
          <w:rFonts w:ascii="Arial" w:hAnsi="Arial" w:cs="Arial"/>
          <w:b/>
        </w:rPr>
      </w:pPr>
      <w:r w:rsidRPr="00EF369D">
        <w:rPr>
          <w:rFonts w:ascii="Arial" w:hAnsi="Arial" w:cs="Arial"/>
          <w:b/>
        </w:rPr>
        <w:t>SUBMITTING A CHARGE</w:t>
      </w:r>
    </w:p>
    <w:p w:rsidR="0085509F" w:rsidRDefault="001C58DD" w:rsidP="001C58DD">
      <w:pPr>
        <w:pStyle w:val="ColorfulList-Accent11"/>
        <w:spacing w:after="0" w:line="360" w:lineRule="auto"/>
        <w:ind w:left="0"/>
        <w:rPr>
          <w:rFonts w:ascii="Arial" w:hAnsi="Arial" w:cs="Arial"/>
        </w:rPr>
      </w:pPr>
      <w:r w:rsidRPr="001C58DD">
        <w:rPr>
          <w:rFonts w:ascii="Arial" w:hAnsi="Arial" w:cs="Arial"/>
        </w:rPr>
        <w:t>The Elections Code will be given to each candidate, and any violations or infractions of the code will result in a charge. The charge can be made on the elections website.</w:t>
      </w:r>
      <w:r w:rsidR="0085509F">
        <w:rPr>
          <w:rFonts w:ascii="Arial" w:hAnsi="Arial" w:cs="Arial"/>
        </w:rPr>
        <w:t xml:space="preserve"> Complete the form, explain how the alleged violation occurred, giving dates and times when relevant, all supporting evidences or a detailed list of such evidences, statements </w:t>
      </w:r>
      <w:r w:rsidR="0085509F">
        <w:rPr>
          <w:rFonts w:ascii="Arial" w:hAnsi="Arial" w:cs="Arial"/>
        </w:rPr>
        <w:lastRenderedPageBreak/>
        <w:t xml:space="preserve">as to the constitutional, statutory, </w:t>
      </w:r>
      <w:r w:rsidR="003D4681" w:rsidRPr="003D4681">
        <w:rPr>
          <w:rFonts w:ascii="Arial" w:hAnsi="Arial" w:cs="Arial"/>
        </w:rPr>
        <w:t>and/or regulatory provisions allegedly violated, and explain why a review is needed. </w:t>
      </w:r>
      <w:r w:rsidR="0085509F">
        <w:rPr>
          <w:rFonts w:ascii="Arial" w:hAnsi="Arial" w:cs="Arial"/>
        </w:rPr>
        <w:t xml:space="preserve"> </w:t>
      </w:r>
      <w:r w:rsidRPr="001C58DD">
        <w:rPr>
          <w:rFonts w:ascii="Arial" w:hAnsi="Arial" w:cs="Arial"/>
        </w:rPr>
        <w:t xml:space="preserve">If the charge </w:t>
      </w:r>
      <w:r w:rsidR="003D4681">
        <w:rPr>
          <w:rFonts w:ascii="Arial" w:hAnsi="Arial" w:cs="Arial"/>
        </w:rPr>
        <w:t xml:space="preserve">warrants the BC </w:t>
      </w:r>
      <w:r w:rsidRPr="001C58DD">
        <w:rPr>
          <w:rFonts w:ascii="Arial" w:hAnsi="Arial" w:cs="Arial"/>
        </w:rPr>
        <w:t>student conduct</w:t>
      </w:r>
      <w:r w:rsidR="003D4681">
        <w:rPr>
          <w:rFonts w:ascii="Arial" w:hAnsi="Arial" w:cs="Arial"/>
        </w:rPr>
        <w:t xml:space="preserve"> process</w:t>
      </w:r>
      <w:r w:rsidRPr="001C58DD">
        <w:rPr>
          <w:rFonts w:ascii="Arial" w:hAnsi="Arial" w:cs="Arial"/>
        </w:rPr>
        <w:t xml:space="preserve">, it is sent to the Office of Student Life, but if </w:t>
      </w:r>
      <w:r w:rsidR="003D4681">
        <w:rPr>
          <w:rFonts w:ascii="Arial" w:hAnsi="Arial" w:cs="Arial"/>
        </w:rPr>
        <w:t xml:space="preserve">not </w:t>
      </w:r>
      <w:r w:rsidRPr="001C58DD">
        <w:rPr>
          <w:rFonts w:ascii="Arial" w:hAnsi="Arial" w:cs="Arial"/>
        </w:rPr>
        <w:t xml:space="preserve">it is sent to the </w:t>
      </w:r>
      <w:r w:rsidR="003D4681">
        <w:rPr>
          <w:rFonts w:ascii="Arial" w:hAnsi="Arial" w:cs="Arial"/>
        </w:rPr>
        <w:t>Parliamentarian for further review</w:t>
      </w:r>
      <w:r w:rsidRPr="001C58DD">
        <w:rPr>
          <w:rFonts w:ascii="Arial" w:hAnsi="Arial" w:cs="Arial"/>
        </w:rPr>
        <w:t xml:space="preserve">. </w:t>
      </w:r>
      <w:r w:rsidR="0085509F">
        <w:rPr>
          <w:rFonts w:ascii="Arial" w:hAnsi="Arial" w:cs="Arial"/>
        </w:rPr>
        <w:t xml:space="preserve"> You will be notified if your case is accepted, and will be notified in writing if your case is not. Email the BCSGA </w:t>
      </w:r>
      <w:r w:rsidR="003D4681">
        <w:rPr>
          <w:rFonts w:ascii="Arial" w:hAnsi="Arial" w:cs="Arial"/>
        </w:rPr>
        <w:t>Advisor</w:t>
      </w:r>
      <w:r w:rsidR="0085509F">
        <w:rPr>
          <w:rFonts w:ascii="Arial" w:hAnsi="Arial" w:cs="Arial"/>
        </w:rPr>
        <w:t xml:space="preserve"> (</w:t>
      </w:r>
      <w:hyperlink r:id="rId9" w:history="1">
        <w:r w:rsidR="0085509F" w:rsidRPr="007D4826">
          <w:rPr>
            <w:rStyle w:val="Hyperlink"/>
            <w:rFonts w:ascii="Arial" w:hAnsi="Arial" w:cs="Arial"/>
          </w:rPr>
          <w:t>studentlife@bakersfieldcollege.edu</w:t>
        </w:r>
      </w:hyperlink>
      <w:r w:rsidR="0085509F">
        <w:rPr>
          <w:rFonts w:ascii="Arial" w:hAnsi="Arial" w:cs="Arial"/>
        </w:rPr>
        <w:t>) should you require assistance.</w:t>
      </w:r>
    </w:p>
    <w:p w:rsidR="0085509F" w:rsidRDefault="0085509F" w:rsidP="001C58DD">
      <w:pPr>
        <w:pStyle w:val="ColorfulList-Accent11"/>
        <w:spacing w:after="0" w:line="360" w:lineRule="auto"/>
        <w:ind w:left="0"/>
        <w:rPr>
          <w:rFonts w:ascii="Arial" w:hAnsi="Arial" w:cs="Arial"/>
        </w:rPr>
      </w:pPr>
    </w:p>
    <w:p w:rsidR="0085509F" w:rsidRPr="00EF369D" w:rsidRDefault="0085509F" w:rsidP="001C58DD">
      <w:pPr>
        <w:pStyle w:val="ColorfulList-Accent11"/>
        <w:spacing w:after="0" w:line="360" w:lineRule="auto"/>
        <w:ind w:left="0"/>
        <w:rPr>
          <w:rFonts w:ascii="Arial" w:hAnsi="Arial" w:cs="Arial"/>
          <w:b/>
        </w:rPr>
      </w:pPr>
      <w:r w:rsidRPr="00EF369D">
        <w:rPr>
          <w:rFonts w:ascii="Arial" w:hAnsi="Arial" w:cs="Arial"/>
          <w:b/>
        </w:rPr>
        <w:t>CAMPAIGN “DO’S”</w:t>
      </w:r>
    </w:p>
    <w:p w:rsidR="0085509F" w:rsidRDefault="0085509F" w:rsidP="001C58DD">
      <w:pPr>
        <w:pStyle w:val="ColorfulList-Accent11"/>
        <w:spacing w:after="0" w:line="360" w:lineRule="auto"/>
        <w:ind w:left="0"/>
        <w:rPr>
          <w:rFonts w:ascii="Arial" w:hAnsi="Arial" w:cs="Arial"/>
        </w:rPr>
      </w:pPr>
      <w:r>
        <w:rPr>
          <w:rFonts w:ascii="Arial" w:hAnsi="Arial" w:cs="Arial"/>
        </w:rPr>
        <w:t>Be innovative. Talk to your fellow students on campus. Read the BCSGA Constitution and Codes. Read the Robert’s Rules of Order. Read the Brown Act. Attend current Senate meetings. Talk to a current BCSGA Officers. Turn in receipts the same day. Fine tune your platform before the profile deadline.</w:t>
      </w:r>
    </w:p>
    <w:p w:rsidR="0085509F" w:rsidRDefault="0085509F" w:rsidP="001C58DD">
      <w:pPr>
        <w:pStyle w:val="ColorfulList-Accent11"/>
        <w:spacing w:after="0" w:line="360" w:lineRule="auto"/>
        <w:ind w:left="0"/>
        <w:rPr>
          <w:rFonts w:ascii="Arial" w:hAnsi="Arial" w:cs="Arial"/>
        </w:rPr>
      </w:pPr>
    </w:p>
    <w:p w:rsidR="0085509F" w:rsidRPr="00EF369D" w:rsidRDefault="0085509F" w:rsidP="001C58DD">
      <w:pPr>
        <w:pStyle w:val="ColorfulList-Accent11"/>
        <w:spacing w:after="0" w:line="360" w:lineRule="auto"/>
        <w:ind w:left="0"/>
        <w:rPr>
          <w:rFonts w:ascii="Arial" w:hAnsi="Arial" w:cs="Arial"/>
          <w:b/>
        </w:rPr>
      </w:pPr>
      <w:r w:rsidRPr="00EF369D">
        <w:rPr>
          <w:rFonts w:ascii="Arial" w:hAnsi="Arial" w:cs="Arial"/>
          <w:b/>
        </w:rPr>
        <w:t>CAMPAIGN “DO NOT’S”</w:t>
      </w:r>
    </w:p>
    <w:p w:rsidR="0085509F" w:rsidRDefault="0085509F" w:rsidP="001C58DD">
      <w:pPr>
        <w:pStyle w:val="ColorfulList-Accent11"/>
        <w:spacing w:after="0" w:line="360" w:lineRule="auto"/>
        <w:ind w:left="0"/>
        <w:rPr>
          <w:rFonts w:ascii="Arial" w:hAnsi="Arial" w:cs="Arial"/>
        </w:rPr>
      </w:pPr>
      <w:r>
        <w:rPr>
          <w:rFonts w:ascii="Arial" w:hAnsi="Arial" w:cs="Arial"/>
        </w:rPr>
        <w:t>No malicious assault toward other candidates. No ethical breaches of the campaigning process. No interfering with the mission of BCSGA. No threatening the safety of the campus or any individuals. No violating internal processes of legal protocols.</w:t>
      </w:r>
    </w:p>
    <w:p w:rsidR="0085509F" w:rsidRDefault="0085509F" w:rsidP="001C58DD">
      <w:pPr>
        <w:pStyle w:val="ColorfulList-Accent11"/>
        <w:spacing w:after="0" w:line="360" w:lineRule="auto"/>
        <w:ind w:left="0"/>
        <w:rPr>
          <w:rFonts w:ascii="Arial" w:hAnsi="Arial" w:cs="Arial"/>
        </w:rPr>
      </w:pPr>
    </w:p>
    <w:p w:rsidR="0085509F" w:rsidRPr="00EF369D" w:rsidRDefault="0085509F" w:rsidP="001C58DD">
      <w:pPr>
        <w:pStyle w:val="ColorfulList-Accent11"/>
        <w:spacing w:after="0" w:line="360" w:lineRule="auto"/>
        <w:ind w:left="0"/>
        <w:rPr>
          <w:rFonts w:ascii="Arial" w:hAnsi="Arial" w:cs="Arial"/>
          <w:b/>
        </w:rPr>
      </w:pPr>
      <w:r w:rsidRPr="00EF369D">
        <w:rPr>
          <w:rFonts w:ascii="Arial" w:hAnsi="Arial" w:cs="Arial"/>
          <w:b/>
        </w:rPr>
        <w:t>CAMPAIGNING COMMENCEMENT</w:t>
      </w:r>
    </w:p>
    <w:p w:rsidR="003D5F8C" w:rsidRDefault="00084ECC" w:rsidP="001C58DD">
      <w:pPr>
        <w:pStyle w:val="ColorfulList-Accent11"/>
        <w:spacing w:after="0" w:line="360" w:lineRule="auto"/>
        <w:ind w:left="0"/>
        <w:rPr>
          <w:rFonts w:ascii="Arial" w:hAnsi="Arial" w:cs="Arial"/>
        </w:rPr>
      </w:pPr>
      <w:r>
        <w:rPr>
          <w:rFonts w:ascii="Arial" w:hAnsi="Arial" w:cs="Arial"/>
        </w:rPr>
        <w:t xml:space="preserve">Monday, </w:t>
      </w:r>
      <w:r w:rsidR="00536241">
        <w:rPr>
          <w:rFonts w:ascii="Arial" w:hAnsi="Arial" w:cs="Arial"/>
        </w:rPr>
        <w:t>March 1</w:t>
      </w:r>
      <w:r w:rsidR="00C001F5">
        <w:rPr>
          <w:rFonts w:ascii="Arial" w:hAnsi="Arial" w:cs="Arial"/>
        </w:rPr>
        <w:t>5</w:t>
      </w:r>
      <w:r w:rsidR="00536241" w:rsidRPr="00536241">
        <w:rPr>
          <w:rFonts w:ascii="Arial" w:hAnsi="Arial" w:cs="Arial"/>
          <w:vertAlign w:val="superscript"/>
        </w:rPr>
        <w:t>th</w:t>
      </w:r>
      <w:r w:rsidR="00536241">
        <w:rPr>
          <w:rFonts w:ascii="Arial" w:hAnsi="Arial" w:cs="Arial"/>
        </w:rPr>
        <w:t xml:space="preserve"> </w:t>
      </w:r>
      <w:r>
        <w:rPr>
          <w:rFonts w:ascii="Arial" w:hAnsi="Arial" w:cs="Arial"/>
        </w:rPr>
        <w:t>at</w:t>
      </w:r>
      <w:r w:rsidR="003D5F8C">
        <w:rPr>
          <w:rFonts w:ascii="Arial" w:hAnsi="Arial" w:cs="Arial"/>
        </w:rPr>
        <w:t xml:space="preserve"> 8:00am – Campus-wide</w:t>
      </w:r>
      <w:r w:rsidR="00C001F5">
        <w:rPr>
          <w:rFonts w:ascii="Arial" w:hAnsi="Arial" w:cs="Arial"/>
        </w:rPr>
        <w:t xml:space="preserve"> and </w:t>
      </w:r>
      <w:proofErr w:type="gramStart"/>
      <w:r w:rsidR="00C001F5">
        <w:rPr>
          <w:rFonts w:ascii="Arial" w:hAnsi="Arial" w:cs="Arial"/>
        </w:rPr>
        <w:t>Online</w:t>
      </w:r>
      <w:proofErr w:type="gramEnd"/>
    </w:p>
    <w:p w:rsidR="0085509F" w:rsidRDefault="0085509F" w:rsidP="001C58DD">
      <w:pPr>
        <w:pStyle w:val="ColorfulList-Accent11"/>
        <w:spacing w:after="0" w:line="360" w:lineRule="auto"/>
        <w:ind w:left="0"/>
        <w:rPr>
          <w:rFonts w:ascii="Arial" w:hAnsi="Arial" w:cs="Arial"/>
        </w:rPr>
      </w:pPr>
      <w:r>
        <w:rPr>
          <w:rFonts w:ascii="Arial" w:hAnsi="Arial" w:cs="Arial"/>
        </w:rPr>
        <w:t xml:space="preserve">No campaigning is allowed until notice is received from the Director of Student Life to ensure that the candidate is eligible to run for office and has attended the mandatory candidate’s meeting.  This includes verbal campaigning, list serves, posters, signs, flyers, websites, etc. In addition, this means candidates cannot </w:t>
      </w:r>
      <w:r w:rsidR="003D5F8C">
        <w:rPr>
          <w:rFonts w:ascii="Arial" w:hAnsi="Arial" w:cs="Arial"/>
        </w:rPr>
        <w:t xml:space="preserve">speak formally at any group, class, or organization meeting before this date. No campaign materials including social media threads may be distributed prior to this time. </w:t>
      </w:r>
    </w:p>
    <w:p w:rsidR="003D5F8C" w:rsidRDefault="003D5F8C" w:rsidP="001C58DD">
      <w:pPr>
        <w:pStyle w:val="ColorfulList-Accent11"/>
        <w:spacing w:after="0" w:line="360" w:lineRule="auto"/>
        <w:ind w:left="0"/>
        <w:rPr>
          <w:rFonts w:ascii="Arial" w:hAnsi="Arial" w:cs="Arial"/>
        </w:rPr>
      </w:pPr>
    </w:p>
    <w:p w:rsidR="003D5F8C" w:rsidRPr="00EF369D" w:rsidRDefault="003D5F8C" w:rsidP="001C58DD">
      <w:pPr>
        <w:pStyle w:val="ColorfulList-Accent11"/>
        <w:spacing w:after="0" w:line="360" w:lineRule="auto"/>
        <w:ind w:left="0"/>
        <w:rPr>
          <w:rFonts w:ascii="Arial" w:hAnsi="Arial" w:cs="Arial"/>
          <w:b/>
        </w:rPr>
      </w:pPr>
      <w:r w:rsidRPr="00EF369D">
        <w:rPr>
          <w:rFonts w:ascii="Arial" w:hAnsi="Arial" w:cs="Arial"/>
          <w:b/>
        </w:rPr>
        <w:t>WHAT PERSPECTIVE WILL YOU BRING TO THE HOME OF THE RENEGADES?</w:t>
      </w:r>
    </w:p>
    <w:p w:rsidR="003D5F8C" w:rsidRDefault="003D5F8C" w:rsidP="001C58DD">
      <w:pPr>
        <w:pStyle w:val="ColorfulList-Accent11"/>
        <w:spacing w:after="0" w:line="360" w:lineRule="auto"/>
        <w:ind w:left="0"/>
        <w:rPr>
          <w:rFonts w:ascii="Arial" w:hAnsi="Arial" w:cs="Arial"/>
        </w:rPr>
      </w:pPr>
    </w:p>
    <w:p w:rsidR="003D5F8C" w:rsidRDefault="003D5F8C" w:rsidP="001C58DD">
      <w:pPr>
        <w:pStyle w:val="ColorfulList-Accent11"/>
        <w:spacing w:after="0" w:line="360" w:lineRule="auto"/>
        <w:ind w:left="0"/>
        <w:rPr>
          <w:rFonts w:ascii="Arial" w:hAnsi="Arial" w:cs="Arial"/>
        </w:rPr>
      </w:pPr>
    </w:p>
    <w:p w:rsidR="00ED677F" w:rsidRPr="001C58DD" w:rsidRDefault="003D5F8C" w:rsidP="001C58DD">
      <w:pPr>
        <w:spacing w:line="360" w:lineRule="auto"/>
        <w:rPr>
          <w:rFonts w:ascii="Arial" w:hAnsi="Arial" w:cs="Arial"/>
          <w:sz w:val="24"/>
          <w:szCs w:val="24"/>
        </w:rPr>
      </w:pPr>
      <w:r w:rsidRPr="00EF369D">
        <w:rPr>
          <w:rFonts w:ascii="Arial" w:hAnsi="Arial" w:cs="Arial"/>
          <w:b/>
          <w:sz w:val="24"/>
          <w:szCs w:val="24"/>
        </w:rPr>
        <w:lastRenderedPageBreak/>
        <w:t>QUESTIONS?</w:t>
      </w:r>
      <w:r w:rsidRPr="00EF369D">
        <w:rPr>
          <w:rFonts w:ascii="Arial" w:hAnsi="Arial" w:cs="Arial"/>
          <w:b/>
          <w:sz w:val="24"/>
          <w:szCs w:val="24"/>
        </w:rPr>
        <w:br/>
      </w:r>
      <w:r>
        <w:rPr>
          <w:rFonts w:ascii="Arial" w:hAnsi="Arial" w:cs="Arial"/>
          <w:sz w:val="24"/>
          <w:szCs w:val="24"/>
        </w:rPr>
        <w:t xml:space="preserve">If there is a question you cannot answer, get the email address of the person asking and let them know you will check with </w:t>
      </w:r>
      <w:bookmarkStart w:id="0" w:name="_GoBack"/>
      <w:bookmarkEnd w:id="0"/>
      <w:r>
        <w:rPr>
          <w:rFonts w:ascii="Arial" w:hAnsi="Arial" w:cs="Arial"/>
          <w:sz w:val="24"/>
          <w:szCs w:val="24"/>
        </w:rPr>
        <w:t>Dr. Damania and get back with them within 48 hours.</w:t>
      </w:r>
    </w:p>
    <w:sectPr w:rsidR="00ED677F" w:rsidRPr="001C58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01" w:rsidRDefault="00CA6501" w:rsidP="00CA6501">
      <w:r>
        <w:separator/>
      </w:r>
    </w:p>
  </w:endnote>
  <w:endnote w:type="continuationSeparator" w:id="0">
    <w:p w:rsidR="00CA6501" w:rsidRDefault="00CA6501" w:rsidP="00CA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01" w:rsidRPr="00CA6501" w:rsidRDefault="00CA6501">
    <w:pPr>
      <w:pStyle w:val="Footer"/>
      <w:tabs>
        <w:tab w:val="clear" w:pos="4680"/>
        <w:tab w:val="clear" w:pos="9360"/>
      </w:tabs>
      <w:jc w:val="center"/>
      <w:rPr>
        <w:caps/>
        <w:noProof/>
        <w:color w:val="C00000"/>
      </w:rPr>
    </w:pPr>
    <w:r w:rsidRPr="00CA6501">
      <w:rPr>
        <w:caps/>
        <w:color w:val="C00000"/>
      </w:rPr>
      <w:fldChar w:fldCharType="begin"/>
    </w:r>
    <w:r w:rsidRPr="00CA6501">
      <w:rPr>
        <w:caps/>
        <w:color w:val="C00000"/>
      </w:rPr>
      <w:instrText xml:space="preserve"> PAGE   \* MERGEFORMAT </w:instrText>
    </w:r>
    <w:r w:rsidRPr="00CA6501">
      <w:rPr>
        <w:caps/>
        <w:color w:val="C00000"/>
      </w:rPr>
      <w:fldChar w:fldCharType="separate"/>
    </w:r>
    <w:r w:rsidR="00C001F5">
      <w:rPr>
        <w:caps/>
        <w:noProof/>
        <w:color w:val="C00000"/>
      </w:rPr>
      <w:t>6</w:t>
    </w:r>
    <w:r w:rsidRPr="00CA6501">
      <w:rPr>
        <w:caps/>
        <w:noProof/>
        <w:color w:val="C00000"/>
      </w:rPr>
      <w:fldChar w:fldCharType="end"/>
    </w:r>
  </w:p>
  <w:p w:rsidR="00CA6501" w:rsidRDefault="00CA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01" w:rsidRDefault="00CA6501" w:rsidP="00CA6501">
      <w:r>
        <w:separator/>
      </w:r>
    </w:p>
  </w:footnote>
  <w:footnote w:type="continuationSeparator" w:id="0">
    <w:p w:rsidR="00CA6501" w:rsidRDefault="00CA6501" w:rsidP="00CA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01" w:rsidRDefault="00CA650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A6501" w:rsidRPr="00CA6501" w:rsidRDefault="00520735">
                              <w:pPr>
                                <w:pStyle w:val="Header"/>
                                <w:tabs>
                                  <w:tab w:val="clear" w:pos="4680"/>
                                  <w:tab w:val="clear" w:pos="9360"/>
                                </w:tabs>
                                <w:jc w:val="center"/>
                                <w:rPr>
                                  <w:b/>
                                  <w:caps/>
                                  <w:color w:val="FFFFFF" w:themeColor="background1"/>
                                </w:rPr>
                              </w:pPr>
                              <w:r>
                                <w:rPr>
                                  <w:b/>
                                  <w:caps/>
                                  <w:color w:val="FFFFFF" w:themeColor="background1"/>
                                </w:rPr>
                                <w:t>20</w:t>
                              </w:r>
                              <w:r w:rsidR="0004477E">
                                <w:rPr>
                                  <w:b/>
                                  <w:caps/>
                                  <w:color w:val="FFFFFF" w:themeColor="background1"/>
                                </w:rPr>
                                <w:t>20</w:t>
                              </w:r>
                              <w:r>
                                <w:rPr>
                                  <w:b/>
                                  <w:caps/>
                                  <w:color w:val="FFFFFF" w:themeColor="background1"/>
                                </w:rPr>
                                <w:t xml:space="preserve"> BCSGA Elections workshop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" o:allowoverlap="f" fillcolor="#c00000"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A6501" w:rsidRPr="00CA6501" w:rsidRDefault="00520735">
                        <w:pPr>
                          <w:pStyle w:val="Header"/>
                          <w:tabs>
                            <w:tab w:val="clear" w:pos="4680"/>
                            <w:tab w:val="clear" w:pos="9360"/>
                          </w:tabs>
                          <w:jc w:val="center"/>
                          <w:rPr>
                            <w:b/>
                            <w:caps/>
                            <w:color w:val="FFFFFF" w:themeColor="background1"/>
                          </w:rPr>
                        </w:pPr>
                        <w:r>
                          <w:rPr>
                            <w:b/>
                            <w:caps/>
                            <w:color w:val="FFFFFF" w:themeColor="background1"/>
                          </w:rPr>
                          <w:t>20</w:t>
                        </w:r>
                        <w:r w:rsidR="0004477E">
                          <w:rPr>
                            <w:b/>
                            <w:caps/>
                            <w:color w:val="FFFFFF" w:themeColor="background1"/>
                          </w:rPr>
                          <w:t>20</w:t>
                        </w:r>
                        <w:r>
                          <w:rPr>
                            <w:b/>
                            <w:caps/>
                            <w:color w:val="FFFFFF" w:themeColor="background1"/>
                          </w:rPr>
                          <w:t xml:space="preserve"> BCSGA Elections workshop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E7A"/>
    <w:multiLevelType w:val="hybridMultilevel"/>
    <w:tmpl w:val="F3B4F012"/>
    <w:lvl w:ilvl="0" w:tplc="0409000F">
      <w:start w:val="1"/>
      <w:numFmt w:val="decimal"/>
      <w:lvlText w:val="%1."/>
      <w:lvlJc w:val="left"/>
      <w:pPr>
        <w:ind w:left="720" w:hanging="360"/>
      </w:pPr>
    </w:lvl>
    <w:lvl w:ilvl="1" w:tplc="87229D18">
      <w:start w:val="1"/>
      <w:numFmt w:val="lowerLetter"/>
      <w:lvlText w:val="%2."/>
      <w:lvlJc w:val="left"/>
      <w:pPr>
        <w:ind w:left="1440" w:hanging="360"/>
      </w:pPr>
      <w:rPr>
        <w:b/>
      </w:rPr>
    </w:lvl>
    <w:lvl w:ilvl="2" w:tplc="64A2F496">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DD"/>
    <w:rsid w:val="0004477E"/>
    <w:rsid w:val="00084ECC"/>
    <w:rsid w:val="00132996"/>
    <w:rsid w:val="001B01FE"/>
    <w:rsid w:val="001C58DD"/>
    <w:rsid w:val="002475B3"/>
    <w:rsid w:val="00262C85"/>
    <w:rsid w:val="002E1BA4"/>
    <w:rsid w:val="003D4681"/>
    <w:rsid w:val="003D5F8C"/>
    <w:rsid w:val="003E241D"/>
    <w:rsid w:val="00430618"/>
    <w:rsid w:val="004F0952"/>
    <w:rsid w:val="00520735"/>
    <w:rsid w:val="00536241"/>
    <w:rsid w:val="005C0131"/>
    <w:rsid w:val="005E64FB"/>
    <w:rsid w:val="006129D8"/>
    <w:rsid w:val="0064378C"/>
    <w:rsid w:val="006E14E5"/>
    <w:rsid w:val="0072487A"/>
    <w:rsid w:val="007D67AB"/>
    <w:rsid w:val="007E43EE"/>
    <w:rsid w:val="007E7F1D"/>
    <w:rsid w:val="00845F17"/>
    <w:rsid w:val="0085509F"/>
    <w:rsid w:val="009031CA"/>
    <w:rsid w:val="009038E3"/>
    <w:rsid w:val="009B7ACC"/>
    <w:rsid w:val="00B04D38"/>
    <w:rsid w:val="00BA2A27"/>
    <w:rsid w:val="00BB426A"/>
    <w:rsid w:val="00BB7192"/>
    <w:rsid w:val="00BD0383"/>
    <w:rsid w:val="00BD645B"/>
    <w:rsid w:val="00BE6732"/>
    <w:rsid w:val="00C001F5"/>
    <w:rsid w:val="00C0186C"/>
    <w:rsid w:val="00C23A12"/>
    <w:rsid w:val="00CA6501"/>
    <w:rsid w:val="00CB6C9C"/>
    <w:rsid w:val="00D81950"/>
    <w:rsid w:val="00DD4991"/>
    <w:rsid w:val="00E06CD9"/>
    <w:rsid w:val="00E328AC"/>
    <w:rsid w:val="00E4332F"/>
    <w:rsid w:val="00E83C68"/>
    <w:rsid w:val="00E85C80"/>
    <w:rsid w:val="00EC314D"/>
    <w:rsid w:val="00ED677F"/>
    <w:rsid w:val="00EF369D"/>
    <w:rsid w:val="00F6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774CC"/>
  <w15:chartTrackingRefBased/>
  <w15:docId w15:val="{367FE81E-E794-422E-93AE-D6D16FB0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ColorfulList-Accent11">
    <w:name w:val="Colorful List - Accent 11"/>
    <w:basedOn w:val="Normal"/>
    <w:rsid w:val="001C58DD"/>
    <w:pPr>
      <w:spacing w:after="200"/>
      <w:ind w:left="720"/>
      <w:contextualSpacing/>
    </w:pPr>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3E2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1D"/>
    <w:rPr>
      <w:rFonts w:ascii="Segoe UI" w:hAnsi="Segoe UI" w:cs="Segoe UI"/>
      <w:sz w:val="18"/>
      <w:szCs w:val="18"/>
    </w:rPr>
  </w:style>
  <w:style w:type="paragraph" w:styleId="Header">
    <w:name w:val="header"/>
    <w:basedOn w:val="Normal"/>
    <w:link w:val="HeaderChar"/>
    <w:uiPriority w:val="99"/>
    <w:unhideWhenUsed/>
    <w:rsid w:val="00CA6501"/>
    <w:pPr>
      <w:tabs>
        <w:tab w:val="center" w:pos="4680"/>
        <w:tab w:val="right" w:pos="9360"/>
      </w:tabs>
    </w:pPr>
  </w:style>
  <w:style w:type="character" w:customStyle="1" w:styleId="HeaderChar">
    <w:name w:val="Header Char"/>
    <w:basedOn w:val="DefaultParagraphFont"/>
    <w:link w:val="Header"/>
    <w:uiPriority w:val="99"/>
    <w:rsid w:val="00CA6501"/>
  </w:style>
  <w:style w:type="paragraph" w:styleId="Footer">
    <w:name w:val="footer"/>
    <w:basedOn w:val="Normal"/>
    <w:link w:val="FooterChar"/>
    <w:uiPriority w:val="99"/>
    <w:unhideWhenUsed/>
    <w:rsid w:val="00CA6501"/>
    <w:pPr>
      <w:tabs>
        <w:tab w:val="center" w:pos="4680"/>
        <w:tab w:val="right" w:pos="9360"/>
      </w:tabs>
    </w:pPr>
  </w:style>
  <w:style w:type="character" w:customStyle="1" w:styleId="FooterChar">
    <w:name w:val="Footer Char"/>
    <w:basedOn w:val="DefaultParagraphFont"/>
    <w:link w:val="Footer"/>
    <w:uiPriority w:val="99"/>
    <w:rsid w:val="00CA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ife@bakersfield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life@bakersfieldcolleg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09784\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26</TotalTime>
  <Pages>9</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2016 BCSGA Elections workshop</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BCSGA Elections workshop</dc:title>
  <dc:subject/>
  <dc:creator>Danyel Owens</dc:creator>
  <cp:keywords/>
  <dc:description/>
  <cp:lastModifiedBy>Danyel Ritter</cp:lastModifiedBy>
  <cp:revision>7</cp:revision>
  <cp:lastPrinted>2017-02-06T19:59:00Z</cp:lastPrinted>
  <dcterms:created xsi:type="dcterms:W3CDTF">2017-12-21T18:53:00Z</dcterms:created>
  <dcterms:modified xsi:type="dcterms:W3CDTF">2021-02-01T19:04:00Z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