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DA21001" w:rsidR="00D244B8" w:rsidRPr="00EC225D" w:rsidRDefault="007221C9" w:rsidP="003569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3569D7">
              <w:rPr>
                <w:rFonts w:asciiTheme="minorHAnsi" w:hAnsiTheme="minorHAnsi"/>
                <w:b/>
                <w:sz w:val="28"/>
                <w:szCs w:val="28"/>
              </w:rPr>
              <w:t>CRPS</w:t>
            </w:r>
            <w:r w:rsidR="00735D1A">
              <w:rPr>
                <w:rFonts w:asciiTheme="minorHAnsi" w:hAnsiTheme="minorHAnsi"/>
                <w:b/>
                <w:sz w:val="28"/>
                <w:szCs w:val="28"/>
              </w:rPr>
              <w:t xml:space="preserve"> B48WE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127132E" w14:textId="77777777" w:rsidR="006117C8" w:rsidRPr="006117C8" w:rsidRDefault="00D244B8" w:rsidP="006117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6117C8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Articulate the specific work experience objectives in Plant Science as described by</w:t>
            </w:r>
          </w:p>
          <w:p w14:paraId="13179897" w14:textId="77777777" w:rsidR="006117C8" w:rsidRPr="006117C8" w:rsidRDefault="006117C8" w:rsidP="006117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employer and identify the various skills, knowledge and attitudes necessary to the</w:t>
            </w:r>
          </w:p>
          <w:p w14:paraId="1B8A678D" w14:textId="0B459A45" w:rsidR="003C2F32" w:rsidRPr="006117C8" w:rsidRDefault="006117C8" w:rsidP="00611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accomplishment</w:t>
            </w:r>
            <w:proofErr w:type="gramEnd"/>
            <w:r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of those objectives.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2A9E3D74" w:rsidR="00D244B8" w:rsidRDefault="0077713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6C2EBDE7" w:rsidR="00D244B8" w:rsidRDefault="00B5448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7E88047A" w:rsidR="00D244B8" w:rsidRPr="006117C8" w:rsidRDefault="00D244B8" w:rsidP="00611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117C8">
              <w:rPr>
                <w:rFonts w:asciiTheme="minorHAnsi" w:hAnsiTheme="minorHAnsi"/>
                <w:sz w:val="22"/>
                <w:szCs w:val="22"/>
              </w:rPr>
              <w:t>2.</w:t>
            </w:r>
            <w:r w:rsidR="001B24F1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Demonstrate the acquisition of the various skills, knowledge and attitudes necessary to</w:t>
            </w:r>
            <w:r w:rsid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the completion of the work experience objectives in Plant Science and the ability to</w:t>
            </w:r>
            <w:r w:rsid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effectively meet employer’s job expectations.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13A84E81" w:rsidR="00D244B8" w:rsidRDefault="0077713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7EEA04C8" w14:textId="7508C306" w:rsidR="00D244B8" w:rsidRDefault="00B5448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9913690" w:rsidR="00D244B8" w:rsidRPr="006117C8" w:rsidRDefault="00D244B8" w:rsidP="00611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117C8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Identify and analyze the application of acquired skills, knowledge and attitudes to career</w:t>
            </w:r>
            <w:r w:rsidR="006117C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117C8" w:rsidRPr="006117C8">
              <w:rPr>
                <w:rFonts w:asciiTheme="minorHAnsi" w:eastAsiaTheme="minorHAnsi" w:hAnsiTheme="minorHAnsi" w:cs="Tahoma"/>
                <w:sz w:val="22"/>
                <w:szCs w:val="22"/>
              </w:rPr>
              <w:t>opportunities in Plant Science.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3AD869A7" w:rsidR="00D244B8" w:rsidRDefault="0077713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F56C810" w14:textId="0895C73A" w:rsidR="00D244B8" w:rsidRDefault="00B5448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3B6DB3BA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D70815">
              <w:rPr>
                <w:rFonts w:asciiTheme="minorHAnsi" w:hAnsiTheme="minorHAnsi"/>
                <w:b/>
                <w:sz w:val="28"/>
                <w:szCs w:val="28"/>
              </w:rPr>
              <w:t xml:space="preserve"> Plant Science-Crop Emphasis</w:t>
            </w:r>
          </w:p>
          <w:p w14:paraId="35D915BD" w14:textId="0F644D69" w:rsidR="00B437D6" w:rsidRPr="00B437D6" w:rsidRDefault="00B437D6" w:rsidP="00B43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437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B437D6">
              <w:rPr>
                <w:rFonts w:asciiTheme="minorHAnsi" w:hAnsiTheme="minorHAnsi"/>
              </w:rPr>
              <w:t xml:space="preserve">emonstrate managerial and leadership abilities in </w:t>
            </w:r>
            <w:r w:rsidR="007C51B4">
              <w:rPr>
                <w:rFonts w:asciiTheme="minorHAnsi" w:hAnsiTheme="minorHAnsi"/>
              </w:rPr>
              <w:t>plant science</w:t>
            </w:r>
            <w:r w:rsidRPr="00B437D6">
              <w:rPr>
                <w:rFonts w:asciiTheme="minorHAnsi" w:hAnsiTheme="minorHAnsi"/>
              </w:rPr>
              <w:t xml:space="preserve"> classes for employment that will enhance opportunities and success in the horticulture industry in the 21st century.</w:t>
            </w:r>
          </w:p>
          <w:p w14:paraId="6423C76E" w14:textId="4BBB2882" w:rsidR="00B437D6" w:rsidRPr="00B437D6" w:rsidRDefault="00B437D6" w:rsidP="00B43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437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B437D6">
              <w:rPr>
                <w:rFonts w:asciiTheme="minorHAnsi" w:hAnsiTheme="minorHAnsi"/>
              </w:rPr>
              <w:t xml:space="preserve">aster academic proficiency and demonstrate specific skills within </w:t>
            </w:r>
            <w:r w:rsidR="007C51B4">
              <w:rPr>
                <w:rFonts w:asciiTheme="minorHAnsi" w:hAnsiTheme="minorHAnsi"/>
              </w:rPr>
              <w:t>plant science</w:t>
            </w:r>
            <w:r w:rsidRPr="00B437D6">
              <w:rPr>
                <w:rFonts w:asciiTheme="minorHAnsi" w:hAnsiTheme="minorHAnsi"/>
              </w:rPr>
              <w:t xml:space="preserve"> disciplines needed for employment.</w:t>
            </w:r>
          </w:p>
          <w:p w14:paraId="5BA40677" w14:textId="18E9BA2A" w:rsidR="00B437D6" w:rsidRPr="00B437D6" w:rsidRDefault="00B437D6" w:rsidP="00B43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B437D6">
              <w:rPr>
                <w:rFonts w:asciiTheme="minorHAnsi" w:hAnsiTheme="minorHAnsi"/>
              </w:rPr>
              <w:t xml:space="preserve"> </w:t>
            </w:r>
            <w:r w:rsidR="007C51B4">
              <w:rPr>
                <w:rFonts w:asciiTheme="minorHAnsi" w:hAnsiTheme="minorHAnsi"/>
              </w:rPr>
              <w:t>Master skills needed for baccalaureate level education or obtain a certificate</w:t>
            </w:r>
            <w:r w:rsidRPr="00B437D6">
              <w:rPr>
                <w:rFonts w:asciiTheme="minorHAnsi" w:hAnsiTheme="minorHAnsi"/>
              </w:rPr>
              <w:t>.</w:t>
            </w: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7543B"/>
    <w:rsid w:val="001369F0"/>
    <w:rsid w:val="001B24F1"/>
    <w:rsid w:val="001B5F4D"/>
    <w:rsid w:val="0020718A"/>
    <w:rsid w:val="00246A74"/>
    <w:rsid w:val="003244AB"/>
    <w:rsid w:val="003569D7"/>
    <w:rsid w:val="003B4FED"/>
    <w:rsid w:val="003C2F32"/>
    <w:rsid w:val="00475E8F"/>
    <w:rsid w:val="004775E2"/>
    <w:rsid w:val="005A5B23"/>
    <w:rsid w:val="006117C8"/>
    <w:rsid w:val="00631979"/>
    <w:rsid w:val="006B6E92"/>
    <w:rsid w:val="007106AD"/>
    <w:rsid w:val="007221C9"/>
    <w:rsid w:val="00735683"/>
    <w:rsid w:val="00735D1A"/>
    <w:rsid w:val="00777133"/>
    <w:rsid w:val="007C51B4"/>
    <w:rsid w:val="008B65C6"/>
    <w:rsid w:val="00B437D6"/>
    <w:rsid w:val="00B5448A"/>
    <w:rsid w:val="00D244B8"/>
    <w:rsid w:val="00D70815"/>
    <w:rsid w:val="00D76DC6"/>
    <w:rsid w:val="00F66E88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6</cp:revision>
  <cp:lastPrinted>2015-03-13T02:59:00Z</cp:lastPrinted>
  <dcterms:created xsi:type="dcterms:W3CDTF">2017-07-25T20:41:00Z</dcterms:created>
  <dcterms:modified xsi:type="dcterms:W3CDTF">2017-07-25T22:57:00Z</dcterms:modified>
</cp:coreProperties>
</file>