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5"/>
        <w:tblW w:w="0" w:type="auto"/>
        <w:tblLook w:val="04A0" w:firstRow="1" w:lastRow="0" w:firstColumn="1" w:lastColumn="0" w:noHBand="0" w:noVBand="1"/>
      </w:tblPr>
      <w:tblGrid>
        <w:gridCol w:w="4056"/>
        <w:gridCol w:w="1507"/>
        <w:gridCol w:w="1318"/>
        <w:gridCol w:w="1227"/>
        <w:gridCol w:w="1252"/>
      </w:tblGrid>
      <w:tr w:rsidR="00D244B8" w14:paraId="61446965" w14:textId="77777777" w:rsidTr="00D244B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2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360" w:type="dxa"/>
            <w:gridSpan w:val="5"/>
          </w:tcPr>
          <w:p w14:paraId="762414F1" w14:textId="2EF3DEAE" w:rsidR="00D244B8" w:rsidRPr="00EC225D" w:rsidRDefault="007221C9" w:rsidP="0097329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(</w:t>
            </w:r>
            <w:r w:rsidR="00973293">
              <w:rPr>
                <w:rFonts w:asciiTheme="minorHAnsi" w:hAnsiTheme="minorHAnsi"/>
                <w:b/>
                <w:sz w:val="28"/>
                <w:szCs w:val="28"/>
              </w:rPr>
              <w:t>CRIM B21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)</w:t>
            </w:r>
          </w:p>
        </w:tc>
      </w:tr>
      <w:tr w:rsidR="00D244B8" w14:paraId="22DD36C2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88C2DAC" w14:textId="5202BDE0" w:rsidR="00D244B8" w:rsidRPr="00C9507D" w:rsidRDefault="00D244B8" w:rsidP="00BB4D5F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Student Learning Outcomes</w:t>
            </w:r>
            <w:r w:rsidR="007221C9">
              <w:rPr>
                <w:rFonts w:asciiTheme="minorHAnsi" w:hAnsiTheme="minorHAnsi"/>
                <w:b/>
                <w:sz w:val="22"/>
                <w:szCs w:val="22"/>
              </w:rPr>
              <w:t xml:space="preserve"> or AUO</w:t>
            </w:r>
          </w:p>
        </w:tc>
        <w:tc>
          <w:tcPr>
            <w:tcW w:w="1507" w:type="dxa"/>
          </w:tcPr>
          <w:p w14:paraId="54C0DB20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Measure</w:t>
            </w:r>
          </w:p>
        </w:tc>
        <w:tc>
          <w:tcPr>
            <w:tcW w:w="1318" w:type="dxa"/>
          </w:tcPr>
          <w:p w14:paraId="05A34AF2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P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27" w:type="dxa"/>
          </w:tcPr>
          <w:p w14:paraId="647EE41A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LO</w:t>
            </w:r>
          </w:p>
        </w:tc>
        <w:tc>
          <w:tcPr>
            <w:tcW w:w="1252" w:type="dxa"/>
          </w:tcPr>
          <w:p w14:paraId="7301B081" w14:textId="77777777" w:rsidR="00D244B8" w:rsidRPr="00C9507D" w:rsidRDefault="00D244B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C9507D">
              <w:rPr>
                <w:rFonts w:asciiTheme="minorHAnsi" w:hAnsiTheme="minorHAnsi"/>
                <w:b/>
                <w:sz w:val="22"/>
                <w:szCs w:val="22"/>
              </w:rPr>
              <w:t>G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E</w:t>
            </w:r>
          </w:p>
        </w:tc>
      </w:tr>
      <w:tr w:rsidR="00D244B8" w14:paraId="74E6397A" w14:textId="77777777" w:rsidTr="00AA752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B8A678D" w14:textId="7611436B" w:rsidR="003C2F32" w:rsidRPr="00AA7521" w:rsidRDefault="00D244B8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1.</w:t>
            </w:r>
            <w:r w:rsidR="00AA75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7521">
              <w:rPr>
                <w:rFonts w:ascii="Calibri" w:hAnsi="Calibri"/>
                <w:color w:val="000000"/>
                <w:sz w:val="22"/>
                <w:szCs w:val="22"/>
              </w:rPr>
              <w:t>Identify and describe the evolving philosophy of punishment within the Corrections sub-system of the Criminal Justice system.</w:t>
            </w:r>
          </w:p>
        </w:tc>
        <w:tc>
          <w:tcPr>
            <w:tcW w:w="1507" w:type="dxa"/>
          </w:tcPr>
          <w:p w14:paraId="27B3531B" w14:textId="0A937B2C" w:rsidR="00D244B8" w:rsidRDefault="00FD1084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5880635" w14:textId="278FC0BE" w:rsidR="00D244B8" w:rsidRDefault="00A81F2F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755A5D">
              <w:rPr>
                <w:rFonts w:asciiTheme="minorHAnsi" w:hAnsiTheme="minorHAnsi"/>
                <w:sz w:val="22"/>
                <w:szCs w:val="22"/>
              </w:rPr>
              <w:t>,8</w:t>
            </w:r>
          </w:p>
        </w:tc>
        <w:tc>
          <w:tcPr>
            <w:tcW w:w="1227" w:type="dxa"/>
          </w:tcPr>
          <w:p w14:paraId="6E62D919" w14:textId="3B7E78AB" w:rsidR="00D244B8" w:rsidRDefault="00FD108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52" w:type="dxa"/>
          </w:tcPr>
          <w:p w14:paraId="612F769C" w14:textId="36777416" w:rsidR="00D244B8" w:rsidRDefault="00FD108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4330CFBD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3F37F25C" w14:textId="0F545FB4" w:rsidR="00D244B8" w:rsidRPr="00AA7521" w:rsidRDefault="00D244B8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2.</w:t>
            </w:r>
            <w:r w:rsidR="00AA75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7521">
              <w:rPr>
                <w:rFonts w:ascii="Calibri" w:hAnsi="Calibri"/>
                <w:color w:val="000000"/>
                <w:sz w:val="22"/>
                <w:szCs w:val="22"/>
              </w:rPr>
              <w:t>Identify and Differentiate clients in each of the types of Correctional institutions, the issues and challenges each type of client presents to a Correctional institution.</w:t>
            </w:r>
          </w:p>
        </w:tc>
        <w:tc>
          <w:tcPr>
            <w:tcW w:w="1507" w:type="dxa"/>
          </w:tcPr>
          <w:p w14:paraId="605982C5" w14:textId="56E8EEB2" w:rsidR="00D244B8" w:rsidRDefault="00FD108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64FAA71E" w14:textId="35A89F06" w:rsidR="00D244B8" w:rsidRDefault="008C0A47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</w:t>
            </w:r>
            <w:r w:rsidR="00755A5D">
              <w:rPr>
                <w:rFonts w:asciiTheme="minorHAnsi" w:hAnsiTheme="minorHAnsi"/>
                <w:sz w:val="22"/>
                <w:szCs w:val="22"/>
              </w:rPr>
              <w:t>,8</w:t>
            </w:r>
          </w:p>
        </w:tc>
        <w:tc>
          <w:tcPr>
            <w:tcW w:w="1227" w:type="dxa"/>
          </w:tcPr>
          <w:p w14:paraId="7EEA04C8" w14:textId="7DE80FDC" w:rsidR="00D244B8" w:rsidRDefault="00FD10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72C67985" w14:textId="1FAD4543" w:rsidR="00D244B8" w:rsidRDefault="00FD10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F8E6A6F" w14:textId="77777777" w:rsidTr="00D244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429E5935" w14:textId="32E82B5F" w:rsidR="00D244B8" w:rsidRPr="00AA7521" w:rsidRDefault="00D244B8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3.</w:t>
            </w:r>
            <w:r w:rsidR="00AA75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7521">
              <w:rPr>
                <w:rFonts w:ascii="Calibri" w:hAnsi="Calibri"/>
                <w:color w:val="000000"/>
                <w:sz w:val="22"/>
                <w:szCs w:val="22"/>
              </w:rPr>
              <w:t>Identify the Alternatives to Punishment and describe their impact on the Criminal Justice System and society at large.</w:t>
            </w:r>
          </w:p>
        </w:tc>
        <w:tc>
          <w:tcPr>
            <w:tcW w:w="1507" w:type="dxa"/>
          </w:tcPr>
          <w:p w14:paraId="4FD10E09" w14:textId="411A06D8" w:rsidR="00D244B8" w:rsidRDefault="00FD1084" w:rsidP="00BB4D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214498F" w14:textId="37741E16" w:rsidR="00D244B8" w:rsidRDefault="00A81F2F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755A5D">
              <w:rPr>
                <w:rFonts w:asciiTheme="minorHAnsi" w:hAnsiTheme="minorHAnsi"/>
                <w:sz w:val="22"/>
                <w:szCs w:val="22"/>
              </w:rPr>
              <w:t>,</w:t>
            </w:r>
            <w:r w:rsidR="00981488">
              <w:rPr>
                <w:rFonts w:asciiTheme="minorHAnsi" w:hAnsiTheme="minorHAnsi"/>
                <w:sz w:val="22"/>
                <w:szCs w:val="22"/>
              </w:rPr>
              <w:t>2</w:t>
            </w:r>
            <w:r w:rsidR="00755A5D">
              <w:rPr>
                <w:rFonts w:asciiTheme="minorHAnsi" w:hAnsiTheme="minorHAnsi"/>
                <w:sz w:val="22"/>
                <w:szCs w:val="22"/>
              </w:rPr>
              <w:t>,8</w:t>
            </w:r>
          </w:p>
        </w:tc>
        <w:tc>
          <w:tcPr>
            <w:tcW w:w="1227" w:type="dxa"/>
          </w:tcPr>
          <w:p w14:paraId="7F56C810" w14:textId="115BA262" w:rsidR="00D244B8" w:rsidRDefault="00451197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II,III</w:t>
            </w:r>
          </w:p>
        </w:tc>
        <w:tc>
          <w:tcPr>
            <w:tcW w:w="1252" w:type="dxa"/>
          </w:tcPr>
          <w:p w14:paraId="3F461B34" w14:textId="5546E9F0" w:rsidR="00D244B8" w:rsidRDefault="00FD1084" w:rsidP="00BB4D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21FE117" w14:textId="77777777" w:rsidTr="00D244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56" w:type="dxa"/>
          </w:tcPr>
          <w:p w14:paraId="15962EA5" w14:textId="03713630" w:rsidR="00D244B8" w:rsidRPr="00AA7521" w:rsidRDefault="00D244B8" w:rsidP="00BB4D5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4.</w:t>
            </w:r>
            <w:r w:rsidR="00AA7521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A7521">
              <w:rPr>
                <w:rFonts w:ascii="Calibri" w:hAnsi="Calibri"/>
                <w:color w:val="000000"/>
                <w:sz w:val="22"/>
                <w:szCs w:val="22"/>
              </w:rPr>
              <w:t>Identify the innovative programs designed for specific Correctional Institutions and describe their impact on the Corrections client and society at large.</w:t>
            </w:r>
            <w:r w:rsidR="00FD1084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07" w:type="dxa"/>
          </w:tcPr>
          <w:p w14:paraId="3D882F68" w14:textId="1E8560B1" w:rsidR="00D244B8" w:rsidRDefault="00FD1084" w:rsidP="00BB4D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Pre-test/Post-test</w:t>
            </w:r>
          </w:p>
        </w:tc>
        <w:tc>
          <w:tcPr>
            <w:tcW w:w="1318" w:type="dxa"/>
          </w:tcPr>
          <w:p w14:paraId="2C8F7CDA" w14:textId="7B6F60D5" w:rsidR="00D244B8" w:rsidRDefault="00981488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755A5D">
              <w:rPr>
                <w:rFonts w:asciiTheme="minorHAnsi" w:hAnsiTheme="minorHAnsi"/>
                <w:sz w:val="22"/>
                <w:szCs w:val="22"/>
              </w:rPr>
              <w:t>,</w:t>
            </w: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755A5D">
              <w:rPr>
                <w:rFonts w:asciiTheme="minorHAnsi" w:hAnsiTheme="minorHAnsi"/>
                <w:sz w:val="22"/>
                <w:szCs w:val="22"/>
              </w:rPr>
              <w:t>,</w:t>
            </w:r>
            <w:bookmarkStart w:id="0" w:name="_GoBack"/>
            <w:bookmarkEnd w:id="0"/>
            <w:r w:rsidR="00755A5D"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1227" w:type="dxa"/>
          </w:tcPr>
          <w:p w14:paraId="17B58965" w14:textId="48E42534" w:rsidR="00D244B8" w:rsidRDefault="00292A0C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III</w:t>
            </w:r>
          </w:p>
        </w:tc>
        <w:tc>
          <w:tcPr>
            <w:tcW w:w="1252" w:type="dxa"/>
          </w:tcPr>
          <w:p w14:paraId="2A64A522" w14:textId="1C898AC9" w:rsidR="00D244B8" w:rsidRDefault="00FD1084" w:rsidP="00BB4D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N/A</w:t>
            </w:r>
          </w:p>
        </w:tc>
      </w:tr>
      <w:tr w:rsidR="00D244B8" w14:paraId="78A2954E" w14:textId="77777777" w:rsidTr="00D244B8">
        <w:trPr>
          <w:trHeight w:val="7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0" w:type="dxa"/>
            <w:gridSpan w:val="5"/>
          </w:tcPr>
          <w:p w14:paraId="606626F1" w14:textId="77777777" w:rsidR="003C2F32" w:rsidRDefault="00D244B8" w:rsidP="00BB4D5F">
            <w:pPr>
              <w:rPr>
                <w:color w:val="auto"/>
              </w:rPr>
            </w:pPr>
            <w:r>
              <w:rPr>
                <w:color w:val="auto"/>
              </w:rPr>
              <w:br w:type="page"/>
            </w:r>
          </w:p>
          <w:p w14:paraId="12573440" w14:textId="77777777" w:rsidR="00FD1084" w:rsidRDefault="00FD1084" w:rsidP="00FD108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PLOs:</w:t>
            </w:r>
          </w:p>
          <w:p w14:paraId="367C2B34" w14:textId="77777777" w:rsidR="00FD1084" w:rsidRPr="00FE7771" w:rsidRDefault="00FD1084" w:rsidP="00FD108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1.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I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dentify, analyze, and apply the fundamental theories and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concepts underlying the American correctional system.</w:t>
            </w:r>
          </w:p>
          <w:p w14:paraId="54924D52" w14:textId="77777777" w:rsidR="00FD1084" w:rsidRPr="00FE7771" w:rsidRDefault="00FD1084" w:rsidP="00FD108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2.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I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dentify and describe the operational elements of the major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components comprising the American prison and Jail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systems.</w:t>
            </w:r>
          </w:p>
          <w:p w14:paraId="0BAD1E0E" w14:textId="77777777" w:rsidR="00FD1084" w:rsidRPr="00FE7771" w:rsidRDefault="00FD1084" w:rsidP="00FD108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3. I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dentify, analyze, and apply basic legal principles and rules to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factual situations.</w:t>
            </w:r>
          </w:p>
          <w:p w14:paraId="0B66BBB5" w14:textId="77777777" w:rsidR="00FD1084" w:rsidRPr="00FE7771" w:rsidRDefault="00FD1084" w:rsidP="00FD108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4. I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dentify and implement the principles and procedures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utilized in legitimate scientific and criminal investigation.</w:t>
            </w:r>
          </w:p>
          <w:p w14:paraId="7F3BC034" w14:textId="77777777" w:rsidR="00FD1084" w:rsidRPr="00FE7771" w:rsidRDefault="00FD1084" w:rsidP="00FD108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5.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D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emonstrate multicultural awareness and respect for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constitutional and human rights.</w:t>
            </w:r>
          </w:p>
          <w:p w14:paraId="32498699" w14:textId="77777777" w:rsidR="00FD1084" w:rsidRPr="00FE7771" w:rsidRDefault="00FD1084" w:rsidP="00FD108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6. I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dentify, analyze, and apply the ethical components of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discretionary decision-making in probation, parole, and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institutional corrections.</w:t>
            </w:r>
          </w:p>
          <w:p w14:paraId="49BD713A" w14:textId="77777777" w:rsidR="00FD1084" w:rsidRPr="00FE7771" w:rsidRDefault="00FD1084" w:rsidP="00FD108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7.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>D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emonstrate respect for the dignity and humanity of victims,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perpetrators, and wrongfully convicted persons.</w:t>
            </w:r>
          </w:p>
          <w:p w14:paraId="03AD8927" w14:textId="77777777" w:rsidR="00FD1084" w:rsidRDefault="00FD1084" w:rsidP="00FD1084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8. D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emonstrate the ability to communicate effectively orally and</w:t>
            </w: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 </w:t>
            </w:r>
            <w:r w:rsidRPr="00FE7771">
              <w:rPr>
                <w:rFonts w:asciiTheme="minorHAnsi" w:hAnsiTheme="minorHAnsi"/>
                <w:b/>
                <w:sz w:val="28"/>
                <w:szCs w:val="28"/>
              </w:rPr>
              <w:t>in writing.</w:t>
            </w:r>
          </w:p>
          <w:p w14:paraId="28C202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5E4D3D0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ILOs:</w:t>
            </w:r>
          </w:p>
          <w:p w14:paraId="269EAAD4" w14:textId="77777777" w:rsidR="00D244B8" w:rsidRPr="00985D9D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</w:pPr>
            <w:r w:rsidRPr="00985D9D">
              <w:rPr>
                <w:rFonts w:asciiTheme="minorHAnsi" w:eastAsiaTheme="majorEastAsia" w:hAnsiTheme="minorHAnsi" w:cstheme="majorBidi"/>
                <w:b/>
                <w:sz w:val="28"/>
                <w:szCs w:val="28"/>
              </w:rPr>
              <w:t>Think critically and evaluate sources and information for validity and usefulness.</w:t>
            </w:r>
          </w:p>
          <w:p w14:paraId="300C5FCF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lastRenderedPageBreak/>
              <w:t>Communicate effectively in both written and oral forms.</w:t>
            </w:r>
          </w:p>
          <w:p w14:paraId="65C4450A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Demonstrate competency in a field of knowledge or with job-related skills.</w:t>
            </w:r>
          </w:p>
          <w:p w14:paraId="35997D5B" w14:textId="77777777" w:rsidR="00D244B8" w:rsidRDefault="00D244B8" w:rsidP="00D244B8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Engage productively in all levels of society – interpersonal, community, the state and nation, and the world.</w:t>
            </w:r>
          </w:p>
          <w:p w14:paraId="5C6AD50A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97BB75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 xml:space="preserve">GELOs:  </w:t>
            </w:r>
          </w:p>
          <w:p w14:paraId="6A34CB0F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Use the GE categories from the catalog if this is a GE course.</w:t>
            </w:r>
          </w:p>
          <w:p w14:paraId="065EEB79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sz w:val="28"/>
                <w:szCs w:val="28"/>
              </w:rPr>
              <w:t>A-E</w:t>
            </w:r>
          </w:p>
          <w:p w14:paraId="027C3F74" w14:textId="77777777" w:rsidR="00D244B8" w:rsidRDefault="00D244B8" w:rsidP="00BB4D5F">
            <w:pPr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39AE4F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84F78F5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E01EA7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004C9B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2BBD556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2AF42C3F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45224DB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0E5CD9B3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B18707C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3A0115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77EE85E4" w14:textId="77777777" w:rsidR="00D244B8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14937956" w14:textId="7BAD28C9" w:rsidR="00D244B8" w:rsidRPr="001421FC" w:rsidRDefault="00D244B8" w:rsidP="00BB4D5F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14:paraId="3F826265" w14:textId="77777777" w:rsidR="003C2F32" w:rsidRPr="003C2F32" w:rsidRDefault="003C2F32" w:rsidP="00D244B8">
      <w:pPr>
        <w:rPr>
          <w:rFonts w:asciiTheme="minorHAnsi" w:hAnsiTheme="minorHAnsi"/>
          <w:b/>
          <w:sz w:val="16"/>
          <w:szCs w:val="16"/>
        </w:rPr>
      </w:pPr>
    </w:p>
    <w:p w14:paraId="77977705" w14:textId="77777777" w:rsidR="00D244B8" w:rsidRPr="003C2F32" w:rsidRDefault="00D244B8" w:rsidP="00D244B8">
      <w:pPr>
        <w:rPr>
          <w:rFonts w:asciiTheme="minorHAnsi" w:hAnsiTheme="minorHAnsi"/>
          <w:b/>
          <w:sz w:val="16"/>
          <w:szCs w:val="16"/>
        </w:rPr>
      </w:pPr>
    </w:p>
    <w:p w14:paraId="50A5FEE0" w14:textId="77777777" w:rsidR="00D244B8" w:rsidRPr="00D244B8" w:rsidRDefault="00D244B8" w:rsidP="00D244B8">
      <w:pPr>
        <w:rPr>
          <w:rFonts w:asciiTheme="minorHAnsi" w:hAnsiTheme="minorHAnsi"/>
          <w:b/>
        </w:rPr>
      </w:pPr>
    </w:p>
    <w:p w14:paraId="21B4607F" w14:textId="77777777" w:rsidR="003C2F32" w:rsidRPr="007B1295" w:rsidRDefault="003C2F32" w:rsidP="003C2F32">
      <w:pPr>
        <w:autoSpaceDE w:val="0"/>
        <w:autoSpaceDN w:val="0"/>
        <w:adjustRightInd w:val="0"/>
        <w:rPr>
          <w:rFonts w:asciiTheme="minorHAnsi" w:hAnsiTheme="minorHAnsi"/>
          <w:bCs/>
        </w:rPr>
      </w:pPr>
    </w:p>
    <w:p w14:paraId="6B7B2553" w14:textId="77777777" w:rsidR="007106AD" w:rsidRDefault="007106AD"/>
    <w:sectPr w:rsidR="007106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65CA0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C1BE4"/>
    <w:multiLevelType w:val="hybridMultilevel"/>
    <w:tmpl w:val="C6A08ECE"/>
    <w:lvl w:ilvl="0" w:tplc="6100C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4B8"/>
    <w:rsid w:val="0020718A"/>
    <w:rsid w:val="00246A74"/>
    <w:rsid w:val="00292A0C"/>
    <w:rsid w:val="003244AB"/>
    <w:rsid w:val="003C2F32"/>
    <w:rsid w:val="00451197"/>
    <w:rsid w:val="005A5B23"/>
    <w:rsid w:val="00631979"/>
    <w:rsid w:val="007106AD"/>
    <w:rsid w:val="007221C9"/>
    <w:rsid w:val="00735683"/>
    <w:rsid w:val="00755A5D"/>
    <w:rsid w:val="008C0A47"/>
    <w:rsid w:val="00973293"/>
    <w:rsid w:val="00981488"/>
    <w:rsid w:val="00A81F2F"/>
    <w:rsid w:val="00AA7521"/>
    <w:rsid w:val="00D244B8"/>
    <w:rsid w:val="00F66E88"/>
    <w:rsid w:val="00FD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A9246"/>
  <w15:docId w15:val="{B9586EFF-9349-470A-9437-B1D5D2087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List2-Accent5">
    <w:name w:val="Medium List 2 Accent 5"/>
    <w:basedOn w:val="TableNormal"/>
    <w:uiPriority w:val="66"/>
    <w:rsid w:val="00D244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sz w:val="20"/>
      <w:szCs w:val="20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D244B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56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8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6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Kern Community College District</Company>
  <LinksUpToDate>false</LinksUpToDate>
  <CharactersWithSpaces>2081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 Neville</dc:creator>
  <cp:lastModifiedBy>Edie Nelson</cp:lastModifiedBy>
  <cp:revision>5</cp:revision>
  <cp:lastPrinted>2015-03-13T02:59:00Z</cp:lastPrinted>
  <dcterms:created xsi:type="dcterms:W3CDTF">2017-06-13T15:08:00Z</dcterms:created>
  <dcterms:modified xsi:type="dcterms:W3CDTF">2017-06-13T17:40:00Z</dcterms:modified>
</cp:coreProperties>
</file>