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9" w:rsidRPr="00666115" w:rsidRDefault="00F70691" w:rsidP="003025AF">
      <w:pPr>
        <w:pStyle w:val="Heading1"/>
        <w:jc w:val="center"/>
        <w:rPr>
          <w:rFonts w:asciiTheme="minorHAnsi" w:hAnsiTheme="minorHAnsi"/>
          <w:color w:val="000000" w:themeColor="text1"/>
        </w:rPr>
      </w:pPr>
      <w:r w:rsidRPr="00666115">
        <w:rPr>
          <w:rFonts w:asciiTheme="minorHAnsi" w:hAnsiTheme="minorHAnsi"/>
          <w:color w:val="000000" w:themeColor="text1"/>
        </w:rPr>
        <w:t>B</w:t>
      </w:r>
      <w:r w:rsidR="00E70B29" w:rsidRPr="00666115">
        <w:rPr>
          <w:rFonts w:asciiTheme="minorHAnsi" w:hAnsiTheme="minorHAnsi"/>
          <w:color w:val="000000" w:themeColor="text1"/>
        </w:rPr>
        <w:t>akersfield College Curriculum Committee</w:t>
      </w:r>
      <w:r w:rsidR="00283600" w:rsidRPr="00666115">
        <w:rPr>
          <w:rFonts w:asciiTheme="minorHAnsi" w:hAnsiTheme="minorHAnsi"/>
          <w:color w:val="000000" w:themeColor="text1"/>
        </w:rPr>
        <w:t xml:space="preserve"> Minutes</w:t>
      </w:r>
    </w:p>
    <w:p w:rsidR="00E70B29" w:rsidRPr="00666115" w:rsidRDefault="00D4199C" w:rsidP="00E70B29">
      <w:pPr>
        <w:spacing w:after="0"/>
        <w:jc w:val="center"/>
      </w:pPr>
      <w:r w:rsidRPr="00666115">
        <w:t>Meeting on</w:t>
      </w:r>
      <w:r w:rsidR="00040454">
        <w:t xml:space="preserve"> February 12</w:t>
      </w:r>
      <w:r w:rsidR="00D77000">
        <w:t xml:space="preserve">, </w:t>
      </w:r>
      <w:r w:rsidR="00040454">
        <w:t>2015</w:t>
      </w:r>
    </w:p>
    <w:p w:rsidR="001C6F71" w:rsidRPr="00666115" w:rsidRDefault="001C6F71" w:rsidP="00E70B29">
      <w:pPr>
        <w:spacing w:after="0"/>
        <w:jc w:val="center"/>
      </w:pPr>
    </w:p>
    <w:p w:rsidR="00D4199C" w:rsidRPr="00666115" w:rsidRDefault="00CA21EE" w:rsidP="00C85B6C">
      <w:pPr>
        <w:spacing w:after="0"/>
      </w:pPr>
      <w:r w:rsidRPr="00666115">
        <w:rPr>
          <w:b/>
        </w:rPr>
        <w:t xml:space="preserve">I.  </w:t>
      </w:r>
      <w:r w:rsidR="00D4199C" w:rsidRPr="00666115">
        <w:rPr>
          <w:b/>
          <w:u w:val="single"/>
        </w:rPr>
        <w:t>Call to order</w:t>
      </w:r>
      <w:r w:rsidR="000C350E">
        <w:t xml:space="preserve"> by </w:t>
      </w:r>
      <w:r w:rsidR="00040454">
        <w:t>Billie Jo Rice at 2:31 pm</w:t>
      </w:r>
    </w:p>
    <w:p w:rsidR="00D4199C" w:rsidRPr="00666115" w:rsidRDefault="00D4199C" w:rsidP="00C85B6C">
      <w:pPr>
        <w:spacing w:after="0"/>
        <w:rPr>
          <w:sz w:val="16"/>
          <w:szCs w:val="16"/>
        </w:rPr>
      </w:pPr>
    </w:p>
    <w:p w:rsidR="00D4199C" w:rsidRPr="00666115" w:rsidRDefault="00D4199C" w:rsidP="00C85B6C">
      <w:pPr>
        <w:spacing w:after="0"/>
      </w:pPr>
      <w:r w:rsidRPr="00666115">
        <w:rPr>
          <w:b/>
          <w:u w:val="single"/>
        </w:rPr>
        <w:t>Chairs in Attendance</w:t>
      </w:r>
      <w:r w:rsidRPr="00666115">
        <w:t xml:space="preserve">: </w:t>
      </w:r>
      <w:r w:rsidR="003A5A9F">
        <w:t>John Carpenter</w:t>
      </w:r>
      <w:r w:rsidR="00040454">
        <w:t>, Billie Jo Rice</w:t>
      </w:r>
    </w:p>
    <w:p w:rsidR="0000522C" w:rsidRPr="00666115" w:rsidRDefault="0000522C" w:rsidP="00C85B6C">
      <w:pPr>
        <w:spacing w:after="0"/>
        <w:rPr>
          <w:sz w:val="16"/>
          <w:szCs w:val="16"/>
        </w:rPr>
      </w:pPr>
    </w:p>
    <w:p w:rsidR="00D4199C" w:rsidRPr="00666115" w:rsidRDefault="00D4199C" w:rsidP="00C85B6C">
      <w:pPr>
        <w:spacing w:after="0"/>
      </w:pPr>
      <w:r w:rsidRPr="00666115">
        <w:rPr>
          <w:b/>
          <w:u w:val="single"/>
        </w:rPr>
        <w:t>Administrators in Attendance</w:t>
      </w:r>
      <w:r w:rsidRPr="00666115">
        <w:t xml:space="preserve">: </w:t>
      </w:r>
      <w:r w:rsidR="00040454">
        <w:t>Michele Bresso, Sue Vaughn</w:t>
      </w:r>
    </w:p>
    <w:p w:rsidR="00D4199C" w:rsidRPr="00666115" w:rsidRDefault="00D4199C" w:rsidP="00C85B6C">
      <w:pPr>
        <w:spacing w:after="0"/>
        <w:rPr>
          <w:sz w:val="16"/>
          <w:szCs w:val="16"/>
        </w:rPr>
      </w:pPr>
    </w:p>
    <w:p w:rsidR="00D4199C" w:rsidRPr="00666115" w:rsidRDefault="00D4199C" w:rsidP="00C85B6C">
      <w:pPr>
        <w:spacing w:after="0"/>
      </w:pPr>
      <w:r w:rsidRPr="00666115">
        <w:rPr>
          <w:b/>
          <w:u w:val="single"/>
        </w:rPr>
        <w:t>Members in Attendance</w:t>
      </w:r>
      <w:r w:rsidR="009E6E39" w:rsidRPr="00666115">
        <w:t xml:space="preserve">:  </w:t>
      </w:r>
    </w:p>
    <w:p w:rsidR="00AA0CE2" w:rsidRDefault="003A5A9F" w:rsidP="00A80019">
      <w:pPr>
        <w:spacing w:after="0"/>
        <w:ind w:left="720"/>
      </w:pPr>
      <w:r>
        <w:t>Cari Meyer</w:t>
      </w:r>
      <w:r w:rsidR="00215E5C" w:rsidRPr="00666115">
        <w:t xml:space="preserve">, </w:t>
      </w:r>
      <w:r w:rsidR="00224B40">
        <w:t>Kimberly Bligh</w:t>
      </w:r>
      <w:r w:rsidR="006B7A99" w:rsidRPr="00666115">
        <w:t>,</w:t>
      </w:r>
      <w:r w:rsidR="00224B40">
        <w:t xml:space="preserve"> </w:t>
      </w:r>
      <w:r w:rsidR="00040454">
        <w:t xml:space="preserve">Lindsay Ono, </w:t>
      </w:r>
      <w:r w:rsidR="00224B40">
        <w:t>Kathy Hairfield,</w:t>
      </w:r>
      <w:r w:rsidR="00215E5C" w:rsidRPr="00666115">
        <w:t xml:space="preserve"> </w:t>
      </w:r>
      <w:r w:rsidR="002A419B" w:rsidRPr="00666115">
        <w:t>David Koeth</w:t>
      </w:r>
      <w:r w:rsidR="0000522C" w:rsidRPr="00666115">
        <w:t xml:space="preserve">, </w:t>
      </w:r>
      <w:r w:rsidR="00224B40">
        <w:t>Creighton Magers</w:t>
      </w:r>
      <w:r>
        <w:t xml:space="preserve">, </w:t>
      </w:r>
      <w:r w:rsidR="00215E5C" w:rsidRPr="00666115">
        <w:t xml:space="preserve">Paula Parks, </w:t>
      </w:r>
      <w:r>
        <w:t>Elizabeth Rodacker</w:t>
      </w:r>
      <w:r w:rsidR="0000522C" w:rsidRPr="00666115">
        <w:t xml:space="preserve">, </w:t>
      </w:r>
      <w:r w:rsidR="00040454">
        <w:t xml:space="preserve">Brenda Nyagwachi, </w:t>
      </w:r>
      <w:r w:rsidR="00CA21EE" w:rsidRPr="00666115">
        <w:t>Qui Jimenez</w:t>
      </w:r>
      <w:r w:rsidR="00215E5C" w:rsidRPr="00666115">
        <w:t>,</w:t>
      </w:r>
      <w:r w:rsidR="0000522C" w:rsidRPr="00666115">
        <w:t xml:space="preserve"> </w:t>
      </w:r>
      <w:r w:rsidR="00040454">
        <w:t>Carl Dean</w:t>
      </w:r>
      <w:r w:rsidR="0000522C" w:rsidRPr="00666115">
        <w:t>,</w:t>
      </w:r>
      <w:r w:rsidR="00570929" w:rsidRPr="00666115">
        <w:t xml:space="preserve"> </w:t>
      </w:r>
      <w:r>
        <w:t>Mindy Wilmot</w:t>
      </w:r>
      <w:r w:rsidR="00570929" w:rsidRPr="00666115">
        <w:t>,</w:t>
      </w:r>
      <w:r w:rsidR="00040454">
        <w:t xml:space="preserve"> Jennifer Johnson,</w:t>
      </w:r>
      <w:r>
        <w:t xml:space="preserve"> Mike Daniel</w:t>
      </w:r>
      <w:r w:rsidR="00224B40">
        <w:t xml:space="preserve">, Michael Harvath, </w:t>
      </w:r>
      <w:r w:rsidR="00040454">
        <w:t>Megan Lonsinger, Victor Diaz,</w:t>
      </w:r>
      <w:r w:rsidR="0000522C" w:rsidRPr="00666115">
        <w:t xml:space="preserve"> </w:t>
      </w:r>
      <w:r w:rsidR="00DB3E2C">
        <w:t xml:space="preserve">Brent Damron, </w:t>
      </w:r>
      <w:r>
        <w:t>Angela Vasquez</w:t>
      </w:r>
      <w:r w:rsidR="00DB3E2C">
        <w:t xml:space="preserve"> </w:t>
      </w:r>
      <w:r w:rsidR="00CA21EE" w:rsidRPr="00666115">
        <w:t xml:space="preserve"> </w:t>
      </w:r>
      <w:r w:rsidR="00215E5C" w:rsidRPr="00666115">
        <w:t xml:space="preserve"> </w:t>
      </w:r>
    </w:p>
    <w:p w:rsidR="00A80019" w:rsidRDefault="00A80019" w:rsidP="00A80019">
      <w:pPr>
        <w:spacing w:after="0"/>
        <w:ind w:left="720"/>
      </w:pPr>
    </w:p>
    <w:p w:rsidR="007B64A7" w:rsidRDefault="00AA0CE2" w:rsidP="00A3299E">
      <w:pPr>
        <w:spacing w:after="0"/>
      </w:pPr>
      <w:r w:rsidRPr="00AA0CE2">
        <w:rPr>
          <w:b/>
        </w:rPr>
        <w:t>II</w:t>
      </w:r>
      <w:r w:rsidR="007B64A7" w:rsidRPr="00AA0CE2">
        <w:rPr>
          <w:b/>
        </w:rPr>
        <w:t>.</w:t>
      </w:r>
      <w:r w:rsidR="007B64A7">
        <w:t xml:space="preserve"> </w:t>
      </w:r>
      <w:r w:rsidR="007B64A7" w:rsidRPr="007B64A7">
        <w:rPr>
          <w:b/>
          <w:u w:val="single"/>
        </w:rPr>
        <w:t>Suspension of Agenda</w:t>
      </w:r>
    </w:p>
    <w:p w:rsidR="007B64A7" w:rsidRDefault="0045224E" w:rsidP="007B64A7">
      <w:pPr>
        <w:spacing w:after="0"/>
        <w:ind w:firstLine="720"/>
      </w:pPr>
      <w:r>
        <w:t xml:space="preserve">The </w:t>
      </w:r>
      <w:r w:rsidR="00AA0CE2">
        <w:t xml:space="preserve">Agenda was suspended to accommodate the Strategic Directions presentation by Todd </w:t>
      </w:r>
    </w:p>
    <w:p w:rsidR="007B64A7" w:rsidRDefault="00AA0CE2" w:rsidP="007B64A7">
      <w:pPr>
        <w:spacing w:after="0"/>
        <w:ind w:firstLine="720"/>
      </w:pPr>
      <w:proofErr w:type="gramStart"/>
      <w:r>
        <w:t>Coston.</w:t>
      </w:r>
      <w:proofErr w:type="gramEnd"/>
      <w:r w:rsidR="007B64A7">
        <w:t xml:space="preserve"> </w:t>
      </w:r>
      <w:r>
        <w:t>The three year strategic plan for 2012</w:t>
      </w:r>
      <w:r w:rsidR="007B64A7">
        <w:t xml:space="preserve">-2015 ends in June 2015 and a </w:t>
      </w:r>
      <w:r>
        <w:t xml:space="preserve">new strategic plan </w:t>
      </w:r>
    </w:p>
    <w:p w:rsidR="007B64A7" w:rsidRDefault="00AA0CE2" w:rsidP="007B64A7">
      <w:pPr>
        <w:spacing w:after="0"/>
        <w:ind w:firstLine="720"/>
      </w:pPr>
      <w:r>
        <w:t>for 2015-2018</w:t>
      </w:r>
      <w:r w:rsidR="00A3299E">
        <w:t xml:space="preserve"> is being developed.  Five goals have been identified: Student Learning, Student </w:t>
      </w:r>
    </w:p>
    <w:p w:rsidR="007B64A7" w:rsidRDefault="00A3299E" w:rsidP="007B64A7">
      <w:pPr>
        <w:spacing w:after="0"/>
        <w:ind w:firstLine="720"/>
      </w:pPr>
      <w:r>
        <w:t xml:space="preserve">Progression and Completion, Facilities, Oversight &amp; Accountability, and Leadership &amp; </w:t>
      </w:r>
    </w:p>
    <w:p w:rsidR="007B64A7" w:rsidRDefault="007B64A7" w:rsidP="007B64A7">
      <w:pPr>
        <w:spacing w:after="0"/>
        <w:ind w:firstLine="720"/>
      </w:pPr>
      <w:proofErr w:type="gramStart"/>
      <w:r>
        <w:t>Engagement.</w:t>
      </w:r>
      <w:proofErr w:type="gramEnd"/>
      <w:r>
        <w:t xml:space="preserve"> A paper copy of a </w:t>
      </w:r>
      <w:r w:rsidR="00A3299E">
        <w:t xml:space="preserve">survey </w:t>
      </w:r>
      <w:r>
        <w:t xml:space="preserve">regarding the five goals </w:t>
      </w:r>
      <w:r w:rsidR="00A3299E">
        <w:t xml:space="preserve">was distributed and members </w:t>
      </w:r>
    </w:p>
    <w:p w:rsidR="007B64A7" w:rsidRDefault="00A3299E" w:rsidP="007B64A7">
      <w:pPr>
        <w:spacing w:after="0"/>
        <w:ind w:firstLine="720"/>
      </w:pPr>
      <w:proofErr w:type="gramStart"/>
      <w:r>
        <w:t>were</w:t>
      </w:r>
      <w:proofErr w:type="gramEnd"/>
      <w:r>
        <w:t xml:space="preserve"> asked to go to surveymonkey.com and complete the on-line anonymous survey from two </w:t>
      </w:r>
    </w:p>
    <w:p w:rsidR="007B64A7" w:rsidRDefault="008C2E7E" w:rsidP="007B64A7">
      <w:pPr>
        <w:spacing w:after="0"/>
        <w:ind w:firstLine="720"/>
      </w:pPr>
      <w:proofErr w:type="gramStart"/>
      <w:r>
        <w:t>viewpoints</w:t>
      </w:r>
      <w:proofErr w:type="gramEnd"/>
      <w:r w:rsidR="00A3299E">
        <w:t>: your role – what could we do to move closer to the goals and as a committee</w:t>
      </w:r>
    </w:p>
    <w:p w:rsidR="00AA0CE2" w:rsidRDefault="00A3299E" w:rsidP="007B64A7">
      <w:pPr>
        <w:spacing w:after="0"/>
        <w:ind w:firstLine="720"/>
      </w:pPr>
      <w:r>
        <w:t xml:space="preserve"> </w:t>
      </w:r>
      <w:proofErr w:type="gramStart"/>
      <w:r>
        <w:t>member</w:t>
      </w:r>
      <w:proofErr w:type="gramEnd"/>
      <w:r>
        <w:t xml:space="preserve"> – what could the committee do to move closer to the goals.</w:t>
      </w:r>
    </w:p>
    <w:p w:rsidR="00A3299E" w:rsidRDefault="00A3299E" w:rsidP="00C85B6C">
      <w:pPr>
        <w:spacing w:after="0"/>
      </w:pPr>
    </w:p>
    <w:p w:rsidR="00A3299E" w:rsidRDefault="002D1FFE" w:rsidP="00A3299E">
      <w:pPr>
        <w:spacing w:after="0"/>
        <w:ind w:left="720"/>
      </w:pPr>
      <w:r>
        <w:t>Sue Vaughn</w:t>
      </w:r>
      <w:r w:rsidR="00A3299E">
        <w:t xml:space="preserve"> identified the </w:t>
      </w:r>
      <w:r w:rsidR="007B64A7">
        <w:t xml:space="preserve">need for prerequisites for general education courses and </w:t>
      </w:r>
      <w:r>
        <w:t xml:space="preserve">Billie Jo Rice identified </w:t>
      </w:r>
      <w:r w:rsidR="007B64A7">
        <w:t xml:space="preserve">the need of a review of courses in the general education pattern as potential initiatives to </w:t>
      </w:r>
      <w:r>
        <w:t>meet the goals of the new strategic plan.</w:t>
      </w:r>
    </w:p>
    <w:p w:rsidR="00AF2656" w:rsidRPr="00666115" w:rsidRDefault="00CD5C23" w:rsidP="00C85B6C">
      <w:pPr>
        <w:spacing w:after="0"/>
        <w:rPr>
          <w:sz w:val="16"/>
          <w:szCs w:val="16"/>
        </w:rPr>
      </w:pPr>
      <w:r w:rsidRPr="00666115">
        <w:tab/>
      </w:r>
    </w:p>
    <w:p w:rsidR="00AF2656" w:rsidRPr="00666115" w:rsidRDefault="00AF2656" w:rsidP="00C85B6C">
      <w:pPr>
        <w:spacing w:after="0"/>
        <w:rPr>
          <w:b/>
          <w:u w:val="single"/>
        </w:rPr>
      </w:pPr>
      <w:r w:rsidRPr="00666115">
        <w:rPr>
          <w:b/>
        </w:rPr>
        <w:t>II</w:t>
      </w:r>
      <w:r w:rsidR="002D1FFE">
        <w:rPr>
          <w:b/>
        </w:rPr>
        <w:t>I</w:t>
      </w:r>
      <w:r w:rsidR="003469D7" w:rsidRPr="00666115">
        <w:rPr>
          <w:b/>
        </w:rPr>
        <w:t xml:space="preserve">. </w:t>
      </w:r>
      <w:r w:rsidR="003469D7" w:rsidRPr="00666115">
        <w:rPr>
          <w:b/>
          <w:u w:val="single"/>
        </w:rPr>
        <w:t>Review</w:t>
      </w:r>
      <w:r w:rsidR="00CA21EE" w:rsidRPr="00666115">
        <w:rPr>
          <w:b/>
          <w:u w:val="single"/>
        </w:rPr>
        <w:t xml:space="preserve"> and </w:t>
      </w:r>
      <w:r w:rsidRPr="00666115">
        <w:rPr>
          <w:b/>
          <w:u w:val="single"/>
        </w:rPr>
        <w:t xml:space="preserve">Approval of </w:t>
      </w:r>
      <w:r w:rsidR="00CA21EE" w:rsidRPr="00666115">
        <w:rPr>
          <w:b/>
          <w:u w:val="single"/>
        </w:rPr>
        <w:t xml:space="preserve">the </w:t>
      </w:r>
      <w:r w:rsidRPr="00666115">
        <w:rPr>
          <w:b/>
          <w:u w:val="single"/>
        </w:rPr>
        <w:t>Minutes</w:t>
      </w:r>
    </w:p>
    <w:p w:rsidR="00D81D05" w:rsidRDefault="00D81D05" w:rsidP="00C85B6C">
      <w:pPr>
        <w:spacing w:after="0"/>
      </w:pPr>
      <w:r>
        <w:tab/>
      </w:r>
      <w:proofErr w:type="gramStart"/>
      <w:r w:rsidR="00040454">
        <w:t>m/s</w:t>
      </w:r>
      <w:proofErr w:type="gramEnd"/>
      <w:r w:rsidR="00040454">
        <w:t xml:space="preserve"> Qui </w:t>
      </w:r>
      <w:r w:rsidR="00AA0CE2">
        <w:t>Jimenez/</w:t>
      </w:r>
      <w:r w:rsidR="00040454">
        <w:t>Lindsay Ono</w:t>
      </w:r>
      <w:r w:rsidR="00AA0CE2">
        <w:t xml:space="preserve"> to approve the October 30, 2014 minutes.</w:t>
      </w:r>
    </w:p>
    <w:p w:rsidR="00AA0CE2" w:rsidRDefault="00040454" w:rsidP="00AA0CE2">
      <w:pPr>
        <w:spacing w:after="0"/>
        <w:ind w:left="720"/>
      </w:pPr>
      <w:r w:rsidRPr="00666115">
        <w:rPr>
          <w:rFonts w:cs="AngsanaUPC"/>
        </w:rPr>
        <w:t xml:space="preserve">Voice vote for approval: </w:t>
      </w:r>
      <w:r>
        <w:t xml:space="preserve"> </w:t>
      </w:r>
      <w:r w:rsidR="00AA0CE2">
        <w:t>Cari Meyer</w:t>
      </w:r>
      <w:r w:rsidR="00AA0CE2" w:rsidRPr="00666115">
        <w:t xml:space="preserve">, </w:t>
      </w:r>
      <w:r w:rsidR="00AA0CE2">
        <w:t>Kimberly Bligh</w:t>
      </w:r>
      <w:r w:rsidR="00AA0CE2" w:rsidRPr="00666115">
        <w:t>,</w:t>
      </w:r>
      <w:r w:rsidR="00AA0CE2">
        <w:t xml:space="preserve"> Lindsay Ono, Kathy Hairfield,</w:t>
      </w:r>
      <w:r w:rsidR="00AA0CE2" w:rsidRPr="00666115">
        <w:t xml:space="preserve"> David Koeth, </w:t>
      </w:r>
      <w:r w:rsidR="00AA0CE2">
        <w:t>Creighton Magers, Paula Parks</w:t>
      </w:r>
      <w:r w:rsidR="00AA0CE2" w:rsidRPr="00666115">
        <w:t xml:space="preserve">, </w:t>
      </w:r>
      <w:r w:rsidR="00AA0CE2">
        <w:t xml:space="preserve">Brenda Nyagwachi, </w:t>
      </w:r>
      <w:r w:rsidR="00AA0CE2" w:rsidRPr="00666115">
        <w:t xml:space="preserve">Qui Jimenez, </w:t>
      </w:r>
      <w:r w:rsidR="00AA0CE2">
        <w:t>Carl Dean</w:t>
      </w:r>
      <w:r w:rsidR="00AA0CE2" w:rsidRPr="00666115">
        <w:t xml:space="preserve">, </w:t>
      </w:r>
      <w:r w:rsidR="00AA0CE2">
        <w:t>Mindy Wilmot</w:t>
      </w:r>
      <w:r w:rsidR="00AA0CE2" w:rsidRPr="00666115">
        <w:t>,</w:t>
      </w:r>
      <w:r w:rsidR="00AA0CE2">
        <w:t xml:space="preserve"> Jennifer Johnson, Mike Daniel, Michael Harvath, Megan Lonsinger, Victor Diaz,</w:t>
      </w:r>
      <w:r w:rsidR="00AA0CE2" w:rsidRPr="00666115">
        <w:t xml:space="preserve"> </w:t>
      </w:r>
      <w:r w:rsidR="008C0BDE">
        <w:t>Brent Damron,</w:t>
      </w:r>
      <w:r w:rsidR="00AA0CE2">
        <w:t xml:space="preserve"> Angela Vasquez, Michele Bresso, Sue Vaughn, John Carpenter</w:t>
      </w:r>
      <w:r w:rsidR="003A6351">
        <w:t>.</w:t>
      </w:r>
    </w:p>
    <w:p w:rsidR="003A6351" w:rsidRPr="00666115" w:rsidRDefault="003A6351" w:rsidP="003A6351">
      <w:pPr>
        <w:spacing w:after="0"/>
        <w:ind w:firstLine="720"/>
        <w:rPr>
          <w:rFonts w:cs="AngsanaUPC"/>
        </w:rPr>
      </w:pPr>
      <w:r w:rsidRPr="00666115">
        <w:rPr>
          <w:rFonts w:cs="AngsanaUPC"/>
        </w:rPr>
        <w:t>Voice vote opposed: None</w:t>
      </w:r>
    </w:p>
    <w:p w:rsidR="003A6351" w:rsidRPr="00666115" w:rsidRDefault="003A6351" w:rsidP="003A6351">
      <w:pPr>
        <w:spacing w:after="0"/>
        <w:rPr>
          <w:rFonts w:cs="AngsanaUPC"/>
        </w:rPr>
      </w:pPr>
      <w:r w:rsidRPr="00666115">
        <w:rPr>
          <w:rFonts w:cs="AngsanaUPC"/>
        </w:rPr>
        <w:tab/>
        <w:t>Abstentions: None</w:t>
      </w:r>
    </w:p>
    <w:p w:rsidR="003A6351" w:rsidRDefault="003A6351" w:rsidP="003A6351">
      <w:pPr>
        <w:spacing w:after="0"/>
        <w:rPr>
          <w:rFonts w:cs="AngsanaUPC"/>
          <w:u w:val="single"/>
        </w:rPr>
      </w:pPr>
      <w:r w:rsidRPr="00666115">
        <w:rPr>
          <w:rFonts w:cs="AngsanaUPC"/>
        </w:rPr>
        <w:tab/>
      </w:r>
      <w:r w:rsidRPr="00666115">
        <w:rPr>
          <w:rFonts w:cs="AngsanaUPC"/>
          <w:u w:val="single"/>
        </w:rPr>
        <w:t>Motion Passed</w:t>
      </w:r>
    </w:p>
    <w:p w:rsidR="00AA0CE2" w:rsidRDefault="00AA0CE2" w:rsidP="00AA0CE2">
      <w:pPr>
        <w:spacing w:after="0"/>
        <w:ind w:left="720"/>
      </w:pPr>
    </w:p>
    <w:p w:rsidR="00AA0CE2" w:rsidRDefault="00AA0CE2" w:rsidP="00AA0CE2">
      <w:pPr>
        <w:spacing w:after="0"/>
        <w:ind w:left="720"/>
      </w:pPr>
      <w:proofErr w:type="gramStart"/>
      <w:r>
        <w:t>m/s</w:t>
      </w:r>
      <w:proofErr w:type="gramEnd"/>
      <w:r>
        <w:t xml:space="preserve"> Brent Damron/David Koeth to approve the November 13, 2014 minutes with the following corrections: under section IX. Second Agenda B. Course Revisions for ASL B6 to remove the number 6 in the course title, for Japanese 2 to add the </w:t>
      </w:r>
      <w:proofErr w:type="gramStart"/>
      <w:r>
        <w:t>roman</w:t>
      </w:r>
      <w:proofErr w:type="gramEnd"/>
      <w:r>
        <w:t xml:space="preserve"> numeral II in the course title. </w:t>
      </w:r>
    </w:p>
    <w:p w:rsidR="00AA0CE2" w:rsidRDefault="00AA0CE2" w:rsidP="007B64A7">
      <w:pPr>
        <w:spacing w:after="0"/>
        <w:ind w:left="720"/>
      </w:pPr>
      <w:r w:rsidRPr="00666115">
        <w:rPr>
          <w:rFonts w:cs="AngsanaUPC"/>
        </w:rPr>
        <w:lastRenderedPageBreak/>
        <w:t xml:space="preserve">Voice vote for approval: </w:t>
      </w:r>
      <w:r>
        <w:t xml:space="preserve"> Cari Meyer</w:t>
      </w:r>
      <w:r w:rsidRPr="00666115">
        <w:t xml:space="preserve">, </w:t>
      </w:r>
      <w:r>
        <w:t>Kimberly Bligh</w:t>
      </w:r>
      <w:r w:rsidRPr="00666115">
        <w:t>,</w:t>
      </w:r>
      <w:r>
        <w:t xml:space="preserve"> Lindsay Ono, Kathy Hairfield,</w:t>
      </w:r>
      <w:r w:rsidRPr="00666115">
        <w:t xml:space="preserve"> David Koeth, </w:t>
      </w:r>
      <w:r>
        <w:t>Creighton Magers, Paula Parks</w:t>
      </w:r>
      <w:r w:rsidRPr="00666115">
        <w:t xml:space="preserve">, </w:t>
      </w:r>
      <w:r>
        <w:t xml:space="preserve">Brenda Nyagwachi, </w:t>
      </w:r>
      <w:r w:rsidRPr="00666115">
        <w:t xml:space="preserve">Qui Jimenez, </w:t>
      </w:r>
      <w:r>
        <w:t>Carl Dean</w:t>
      </w:r>
      <w:r w:rsidRPr="00666115">
        <w:t xml:space="preserve">, </w:t>
      </w:r>
      <w:r>
        <w:t>Mindy Wilmot</w:t>
      </w:r>
      <w:r w:rsidRPr="00666115">
        <w:t>,</w:t>
      </w:r>
      <w:r>
        <w:t xml:space="preserve"> Jennifer Johnson, Mike Daniel, Michael Harvath, Megan Lonsinger, Victor Diaz,</w:t>
      </w:r>
      <w:r w:rsidRPr="00666115">
        <w:t xml:space="preserve"> </w:t>
      </w:r>
      <w:r>
        <w:t>Brent Damron, Angela Vasquez, Michele Bresso, Sue Vaughn, John Carpenter</w:t>
      </w:r>
      <w:r w:rsidR="003A6351">
        <w:t>.</w:t>
      </w:r>
    </w:p>
    <w:p w:rsidR="003A6351" w:rsidRPr="00666115" w:rsidRDefault="003A6351" w:rsidP="003A6351">
      <w:pPr>
        <w:spacing w:after="0"/>
        <w:ind w:firstLine="720"/>
        <w:rPr>
          <w:rFonts w:cs="AngsanaUPC"/>
        </w:rPr>
      </w:pPr>
      <w:r w:rsidRPr="00666115">
        <w:rPr>
          <w:rFonts w:cs="AngsanaUPC"/>
        </w:rPr>
        <w:t>Voice vote opposed: None</w:t>
      </w:r>
    </w:p>
    <w:p w:rsidR="003A6351" w:rsidRPr="00666115" w:rsidRDefault="003A6351" w:rsidP="003A6351">
      <w:pPr>
        <w:spacing w:after="0"/>
        <w:rPr>
          <w:rFonts w:cs="AngsanaUPC"/>
        </w:rPr>
      </w:pPr>
      <w:r w:rsidRPr="00666115">
        <w:rPr>
          <w:rFonts w:cs="AngsanaUPC"/>
        </w:rPr>
        <w:tab/>
        <w:t>Abstentions: None</w:t>
      </w:r>
    </w:p>
    <w:p w:rsidR="003A6351" w:rsidRDefault="003A6351" w:rsidP="003A6351">
      <w:pPr>
        <w:spacing w:after="0"/>
        <w:rPr>
          <w:rFonts w:cs="AngsanaUPC"/>
          <w:u w:val="single"/>
        </w:rPr>
      </w:pPr>
      <w:r w:rsidRPr="00666115">
        <w:rPr>
          <w:rFonts w:cs="AngsanaUPC"/>
        </w:rPr>
        <w:tab/>
      </w:r>
      <w:r w:rsidRPr="00666115">
        <w:rPr>
          <w:rFonts w:cs="AngsanaUPC"/>
          <w:u w:val="single"/>
        </w:rPr>
        <w:t>Motion Passed</w:t>
      </w:r>
    </w:p>
    <w:p w:rsidR="00040454" w:rsidRPr="00040454" w:rsidRDefault="00040454" w:rsidP="00C85B6C">
      <w:pPr>
        <w:spacing w:after="0"/>
        <w:rPr>
          <w:sz w:val="16"/>
          <w:szCs w:val="16"/>
        </w:rPr>
      </w:pPr>
    </w:p>
    <w:p w:rsidR="00C85B6C" w:rsidRPr="00666115" w:rsidRDefault="00F96337" w:rsidP="00C85B6C">
      <w:pPr>
        <w:spacing w:after="0"/>
        <w:rPr>
          <w:b/>
          <w:u w:val="single"/>
        </w:rPr>
      </w:pPr>
      <w:r w:rsidRPr="00666115">
        <w:rPr>
          <w:b/>
        </w:rPr>
        <w:t>I</w:t>
      </w:r>
      <w:r w:rsidR="002D1FFE">
        <w:rPr>
          <w:b/>
        </w:rPr>
        <w:t>V</w:t>
      </w:r>
      <w:r w:rsidR="00511E0B" w:rsidRPr="00666115">
        <w:rPr>
          <w:b/>
        </w:rPr>
        <w:t xml:space="preserve">. </w:t>
      </w:r>
      <w:r w:rsidR="00511E0B" w:rsidRPr="00666115">
        <w:rPr>
          <w:b/>
          <w:u w:val="single"/>
        </w:rPr>
        <w:t>Reports</w:t>
      </w:r>
      <w:r w:rsidR="004B0C2E" w:rsidRPr="00666115">
        <w:rPr>
          <w:b/>
          <w:u w:val="single"/>
        </w:rPr>
        <w:t>: Co-Chairs’ Report</w:t>
      </w:r>
    </w:p>
    <w:p w:rsidR="007864E4" w:rsidRDefault="00575E4D" w:rsidP="00575E4D">
      <w:pPr>
        <w:spacing w:after="0"/>
        <w:ind w:left="720"/>
      </w:pPr>
      <w:r>
        <w:t xml:space="preserve">A.  </w:t>
      </w:r>
      <w:r w:rsidR="006772CD">
        <w:t>CurricUNET upgrade</w:t>
      </w:r>
      <w:r w:rsidR="002D1FFE">
        <w:t xml:space="preserve"> to Meta – John Carpenter said that he and Billie Jo just had a conference call with</w:t>
      </w:r>
      <w:r w:rsidR="007B64A7">
        <w:t xml:space="preserve"> the other colleges and GoverNET to discuss the potential upgrade to</w:t>
      </w:r>
      <w:r w:rsidR="002D1FFE">
        <w:t xml:space="preserve"> Meta</w:t>
      </w:r>
      <w:r>
        <w:t xml:space="preserve">. Meta isn’t much of an improvement over </w:t>
      </w:r>
      <w:r w:rsidR="006772CD">
        <w:t>the current version</w:t>
      </w:r>
      <w:r>
        <w:t xml:space="preserve"> and much that was promised has never materialized.</w:t>
      </w:r>
      <w:r w:rsidR="002D1FFE">
        <w:t xml:space="preserve"> </w:t>
      </w:r>
      <w:r>
        <w:t>They were very disappointed.  There is a sub-group of people looking into other options to Meta</w:t>
      </w:r>
      <w:r w:rsidR="006772CD">
        <w:t xml:space="preserve"> due to the</w:t>
      </w:r>
      <w:r>
        <w:t xml:space="preserve"> assessment module in </w:t>
      </w:r>
      <w:r w:rsidR="006772CD">
        <w:t>CurricUNET not working.</w:t>
      </w:r>
    </w:p>
    <w:p w:rsidR="00632CA0" w:rsidRDefault="00632CA0" w:rsidP="00D81D05">
      <w:pPr>
        <w:spacing w:after="0"/>
        <w:ind w:left="720"/>
      </w:pPr>
    </w:p>
    <w:p w:rsidR="00575E4D" w:rsidRDefault="00575E4D" w:rsidP="00D81D05">
      <w:pPr>
        <w:spacing w:after="0"/>
        <w:ind w:left="720"/>
      </w:pPr>
      <w:r>
        <w:t xml:space="preserve">B.  Curriculum Calendar </w:t>
      </w:r>
      <w:r w:rsidR="006A3FF6">
        <w:t>–</w:t>
      </w:r>
      <w:r>
        <w:t xml:space="preserve"> </w:t>
      </w:r>
      <w:r w:rsidR="006A3FF6">
        <w:t xml:space="preserve">Courses </w:t>
      </w:r>
      <w:r w:rsidR="00A80019">
        <w:t>reviewed this semester</w:t>
      </w:r>
      <w:r w:rsidR="006A3FF6">
        <w:t xml:space="preserve"> will take effect </w:t>
      </w:r>
      <w:proofErr w:type="gramStart"/>
      <w:r w:rsidR="006A3FF6">
        <w:t>Summer</w:t>
      </w:r>
      <w:proofErr w:type="gramEnd"/>
      <w:r w:rsidR="006A3FF6">
        <w:t xml:space="preserve"> 2016 unless it is for compliance or legislation </w:t>
      </w:r>
      <w:r w:rsidR="006772CD">
        <w:t>requirements</w:t>
      </w:r>
      <w:r w:rsidR="006A3FF6">
        <w:t xml:space="preserve">.  </w:t>
      </w:r>
      <w:r w:rsidR="006772CD">
        <w:t>It is believed that there are about</w:t>
      </w:r>
      <w:r w:rsidR="006A3FF6">
        <w:t xml:space="preserve"> 105 courses that were not reviewed last semester</w:t>
      </w:r>
      <w:r w:rsidR="006772CD">
        <w:t xml:space="preserve"> that need to be</w:t>
      </w:r>
      <w:r w:rsidR="006A3FF6">
        <w:t xml:space="preserve">. </w:t>
      </w:r>
    </w:p>
    <w:p w:rsidR="006A3FF6" w:rsidRDefault="006A3FF6" w:rsidP="00D81D05">
      <w:pPr>
        <w:spacing w:after="0"/>
        <w:ind w:left="720"/>
      </w:pPr>
    </w:p>
    <w:p w:rsidR="006A3FF6" w:rsidRDefault="006A3FF6" w:rsidP="00D81D05">
      <w:pPr>
        <w:spacing w:after="0"/>
        <w:ind w:left="720"/>
      </w:pPr>
      <w:r>
        <w:t>C.  ASSIST – Billie Jo updated the courses in ASSIST last week.</w:t>
      </w:r>
    </w:p>
    <w:p w:rsidR="006A3FF6" w:rsidRDefault="006A3FF6" w:rsidP="00D81D05">
      <w:pPr>
        <w:spacing w:after="0"/>
        <w:ind w:left="720"/>
      </w:pPr>
    </w:p>
    <w:p w:rsidR="006A3FF6" w:rsidRDefault="006A3FF6" w:rsidP="00D81D05">
      <w:pPr>
        <w:spacing w:after="0"/>
        <w:ind w:left="720"/>
      </w:pPr>
      <w:r>
        <w:t xml:space="preserve">D. Program Review </w:t>
      </w:r>
      <w:r w:rsidR="006772CD">
        <w:t>–</w:t>
      </w:r>
      <w:r w:rsidR="00A80019">
        <w:t xml:space="preserve"> </w:t>
      </w:r>
      <w:r w:rsidR="006772CD">
        <w:t xml:space="preserve">The committee is proposing </w:t>
      </w:r>
      <w:r>
        <w:t>branching out and assessing the General Education pattern</w:t>
      </w:r>
      <w:r w:rsidR="006772CD">
        <w:t xml:space="preserve"> next year. Billie Jo and John are advocating for a change of </w:t>
      </w:r>
      <w:r>
        <w:t xml:space="preserve">review dates from </w:t>
      </w:r>
      <w:proofErr w:type="gramStart"/>
      <w:r>
        <w:t>Fall</w:t>
      </w:r>
      <w:proofErr w:type="gramEnd"/>
      <w:r>
        <w:t xml:space="preserve"> to Spring.</w:t>
      </w:r>
    </w:p>
    <w:p w:rsidR="00D81D05" w:rsidRDefault="00D81D05" w:rsidP="006A3FF6">
      <w:pPr>
        <w:spacing w:after="0"/>
      </w:pPr>
    </w:p>
    <w:p w:rsidR="002D2FF5" w:rsidRPr="002D2FF5" w:rsidRDefault="002D2FF5" w:rsidP="002D2FF5">
      <w:pPr>
        <w:spacing w:after="0"/>
        <w:rPr>
          <w:b/>
          <w:u w:val="single"/>
        </w:rPr>
      </w:pPr>
      <w:r w:rsidRPr="002D2FF5">
        <w:rPr>
          <w:b/>
        </w:rPr>
        <w:t xml:space="preserve">V. </w:t>
      </w:r>
      <w:r w:rsidRPr="002D2FF5">
        <w:rPr>
          <w:b/>
          <w:u w:val="single"/>
        </w:rPr>
        <w:t>Additions to the Agenda</w:t>
      </w:r>
    </w:p>
    <w:p w:rsidR="006A3FF6" w:rsidRDefault="006A3FF6" w:rsidP="00D81D05">
      <w:pPr>
        <w:spacing w:after="0"/>
      </w:pPr>
      <w:r>
        <w:tab/>
        <w:t>WEXP B249 was added to course deletions.</w:t>
      </w:r>
    </w:p>
    <w:p w:rsidR="006A3FF6" w:rsidRDefault="006A3FF6" w:rsidP="00D81D05">
      <w:pPr>
        <w:spacing w:after="0"/>
      </w:pPr>
      <w:r>
        <w:tab/>
        <w:t>Math B6e was added to first agenda.</w:t>
      </w:r>
      <w:r w:rsidR="002D2FF5">
        <w:t xml:space="preserve"> </w:t>
      </w:r>
      <w:r w:rsidR="00796FD0">
        <w:t xml:space="preserve"> </w:t>
      </w:r>
      <w:r w:rsidR="002D2FF5">
        <w:t xml:space="preserve"> </w:t>
      </w:r>
      <w:r w:rsidR="00D81D05">
        <w:tab/>
      </w:r>
    </w:p>
    <w:p w:rsidR="003A6351" w:rsidRDefault="006A3FF6" w:rsidP="006A3FF6">
      <w:pPr>
        <w:spacing w:after="0"/>
        <w:ind w:firstLine="720"/>
      </w:pPr>
      <w:proofErr w:type="gramStart"/>
      <w:r>
        <w:t>PHED B3adp to remove repeatability.</w:t>
      </w:r>
      <w:proofErr w:type="gramEnd"/>
    </w:p>
    <w:p w:rsidR="006A3FF6" w:rsidRDefault="006A3FF6" w:rsidP="003A6351">
      <w:pPr>
        <w:spacing w:after="0"/>
        <w:ind w:left="720"/>
      </w:pPr>
      <w:r>
        <w:t xml:space="preserve"> </w:t>
      </w:r>
      <w:proofErr w:type="gramStart"/>
      <w:r>
        <w:t>m/s</w:t>
      </w:r>
      <w:proofErr w:type="gramEnd"/>
      <w:r>
        <w:t xml:space="preserve"> David Koeth/Lindsay Ono </w:t>
      </w:r>
      <w:r w:rsidR="003A6351">
        <w:t>to remove repeatability status from PHED B3adp.</w:t>
      </w:r>
    </w:p>
    <w:p w:rsidR="003A6351" w:rsidRDefault="003A6351" w:rsidP="003A6351">
      <w:pPr>
        <w:spacing w:after="0"/>
        <w:ind w:left="720"/>
      </w:pPr>
      <w:r w:rsidRPr="00666115">
        <w:rPr>
          <w:rFonts w:cs="AngsanaUPC"/>
        </w:rPr>
        <w:t xml:space="preserve">Voice vote for approval: </w:t>
      </w:r>
      <w:r>
        <w:t xml:space="preserve"> Cari Meyer</w:t>
      </w:r>
      <w:r w:rsidRPr="00666115">
        <w:t xml:space="preserve">, </w:t>
      </w:r>
      <w:r>
        <w:t>Kimberly Bligh</w:t>
      </w:r>
      <w:r w:rsidRPr="00666115">
        <w:t>,</w:t>
      </w:r>
      <w:r>
        <w:t xml:space="preserve"> Lindsay Ono, Kathy Hairfield,</w:t>
      </w:r>
      <w:r w:rsidRPr="00666115">
        <w:t xml:space="preserve"> David Koeth, </w:t>
      </w:r>
      <w:r>
        <w:t>Creighton Magers, Paula Parks</w:t>
      </w:r>
      <w:r w:rsidRPr="00666115">
        <w:t xml:space="preserve">, </w:t>
      </w:r>
      <w:r>
        <w:t xml:space="preserve">Elizabeth Rodacker Brenda Nyagwachi, </w:t>
      </w:r>
      <w:r w:rsidRPr="00666115">
        <w:t xml:space="preserve">Qui Jimenez, </w:t>
      </w:r>
      <w:r>
        <w:t>Carl Dean</w:t>
      </w:r>
      <w:r w:rsidRPr="00666115">
        <w:t xml:space="preserve">, </w:t>
      </w:r>
      <w:r>
        <w:t>Mindy Wilmot</w:t>
      </w:r>
      <w:r w:rsidRPr="00666115">
        <w:t>,</w:t>
      </w:r>
      <w:r>
        <w:t xml:space="preserve"> Jennifer Johnson, Mike Daniel, Michael Harvath, Megan Lonsinger, Victor Diaz,</w:t>
      </w:r>
      <w:r w:rsidRPr="00666115">
        <w:t xml:space="preserve"> </w:t>
      </w:r>
      <w:r>
        <w:t>Brent Damron, Angela Vasquez, Michele Bresso, Sue Vaughn, John Carpenter.</w:t>
      </w:r>
    </w:p>
    <w:p w:rsidR="003A6351" w:rsidRPr="00666115" w:rsidRDefault="003A6351" w:rsidP="003A6351">
      <w:pPr>
        <w:spacing w:after="0"/>
        <w:ind w:firstLine="720"/>
        <w:rPr>
          <w:rFonts w:cs="AngsanaUPC"/>
        </w:rPr>
      </w:pPr>
      <w:r w:rsidRPr="00666115">
        <w:rPr>
          <w:rFonts w:cs="AngsanaUPC"/>
        </w:rPr>
        <w:t>Voice vote opposed: None</w:t>
      </w:r>
    </w:p>
    <w:p w:rsidR="003A6351" w:rsidRPr="00666115" w:rsidRDefault="003A6351" w:rsidP="003A6351">
      <w:pPr>
        <w:spacing w:after="0"/>
        <w:rPr>
          <w:rFonts w:cs="AngsanaUPC"/>
        </w:rPr>
      </w:pPr>
      <w:r w:rsidRPr="00666115">
        <w:rPr>
          <w:rFonts w:cs="AngsanaUPC"/>
        </w:rPr>
        <w:tab/>
        <w:t>Abstentions: None</w:t>
      </w:r>
    </w:p>
    <w:p w:rsidR="003A6351" w:rsidRDefault="003A6351" w:rsidP="003A6351">
      <w:pPr>
        <w:spacing w:after="0"/>
        <w:rPr>
          <w:rFonts w:cs="AngsanaUPC"/>
          <w:u w:val="single"/>
        </w:rPr>
      </w:pPr>
      <w:r w:rsidRPr="00666115">
        <w:rPr>
          <w:rFonts w:cs="AngsanaUPC"/>
        </w:rPr>
        <w:tab/>
      </w:r>
      <w:r w:rsidRPr="00666115">
        <w:rPr>
          <w:rFonts w:cs="AngsanaUPC"/>
          <w:u w:val="single"/>
        </w:rPr>
        <w:t>Motion Passed</w:t>
      </w:r>
    </w:p>
    <w:p w:rsidR="003A6351" w:rsidRDefault="003A6351" w:rsidP="003A6351">
      <w:pPr>
        <w:spacing w:after="0"/>
        <w:ind w:left="720"/>
      </w:pPr>
    </w:p>
    <w:p w:rsidR="00F8195B" w:rsidRPr="00F8195B" w:rsidRDefault="00F8195B" w:rsidP="00D81D05">
      <w:pPr>
        <w:spacing w:after="0"/>
        <w:rPr>
          <w:b/>
        </w:rPr>
      </w:pPr>
      <w:r w:rsidRPr="00F8195B">
        <w:rPr>
          <w:b/>
        </w:rPr>
        <w:t>V</w:t>
      </w:r>
      <w:r w:rsidR="00A71C98">
        <w:rPr>
          <w:b/>
        </w:rPr>
        <w:t xml:space="preserve">I. </w:t>
      </w:r>
      <w:r w:rsidRPr="00F8195B">
        <w:rPr>
          <w:b/>
          <w:u w:val="single"/>
        </w:rPr>
        <w:t>Unfinished Business</w:t>
      </w:r>
    </w:p>
    <w:p w:rsidR="00F8195B" w:rsidRPr="00666115" w:rsidRDefault="00F8195B" w:rsidP="00D81D05">
      <w:pPr>
        <w:spacing w:after="0"/>
        <w:rPr>
          <w:u w:val="single"/>
        </w:rPr>
      </w:pPr>
      <w:r>
        <w:tab/>
      </w:r>
      <w:proofErr w:type="gramStart"/>
      <w:r>
        <w:t>None.</w:t>
      </w:r>
      <w:proofErr w:type="gramEnd"/>
    </w:p>
    <w:p w:rsidR="002D2FF5" w:rsidRDefault="002D2FF5" w:rsidP="002D2FF5">
      <w:pPr>
        <w:spacing w:after="0"/>
        <w:ind w:left="720"/>
      </w:pPr>
    </w:p>
    <w:p w:rsidR="002D2FF5" w:rsidRPr="00367EE1" w:rsidRDefault="00F8195B" w:rsidP="00367EE1">
      <w:pPr>
        <w:spacing w:after="0"/>
        <w:rPr>
          <w:b/>
        </w:rPr>
      </w:pPr>
      <w:r>
        <w:rPr>
          <w:b/>
        </w:rPr>
        <w:t>V</w:t>
      </w:r>
      <w:r w:rsidR="00367EE1" w:rsidRPr="00367EE1">
        <w:rPr>
          <w:b/>
        </w:rPr>
        <w:t>I</w:t>
      </w:r>
      <w:r w:rsidR="00A71C98">
        <w:rPr>
          <w:b/>
        </w:rPr>
        <w:t>I</w:t>
      </w:r>
      <w:r w:rsidR="00367EE1" w:rsidRPr="00367EE1">
        <w:rPr>
          <w:b/>
        </w:rPr>
        <w:t xml:space="preserve">. </w:t>
      </w:r>
      <w:r w:rsidR="00367EE1" w:rsidRPr="00367EE1">
        <w:rPr>
          <w:b/>
          <w:u w:val="single"/>
        </w:rPr>
        <w:t>New Business</w:t>
      </w:r>
    </w:p>
    <w:p w:rsidR="00897DCB" w:rsidRDefault="00F8195B" w:rsidP="00897DCB">
      <w:pPr>
        <w:spacing w:after="0"/>
        <w:ind w:left="300"/>
      </w:pPr>
      <w:r>
        <w:tab/>
      </w:r>
      <w:proofErr w:type="gramStart"/>
      <w:r>
        <w:t>None.</w:t>
      </w:r>
      <w:proofErr w:type="gramEnd"/>
    </w:p>
    <w:p w:rsidR="00F8195B" w:rsidRPr="00632CA0" w:rsidRDefault="00F8195B" w:rsidP="00897DCB">
      <w:pPr>
        <w:spacing w:after="0"/>
        <w:ind w:left="300"/>
      </w:pPr>
    </w:p>
    <w:p w:rsidR="005407CE" w:rsidRPr="009A56AC" w:rsidRDefault="00F8195B" w:rsidP="00835764">
      <w:pPr>
        <w:spacing w:after="0"/>
        <w:rPr>
          <w:b/>
        </w:rPr>
      </w:pPr>
      <w:r w:rsidRPr="009A56AC">
        <w:rPr>
          <w:b/>
        </w:rPr>
        <w:t>VII</w:t>
      </w:r>
      <w:r w:rsidR="00A71C98" w:rsidRPr="009A56AC">
        <w:rPr>
          <w:b/>
        </w:rPr>
        <w:t>I</w:t>
      </w:r>
      <w:r w:rsidR="005407CE" w:rsidRPr="009A56AC">
        <w:rPr>
          <w:b/>
        </w:rPr>
        <w:t xml:space="preserve">. </w:t>
      </w:r>
      <w:r w:rsidR="005407CE" w:rsidRPr="009A56AC">
        <w:rPr>
          <w:b/>
          <w:u w:val="single"/>
        </w:rPr>
        <w:t>First Agenda</w:t>
      </w:r>
    </w:p>
    <w:p w:rsidR="006955FD" w:rsidRPr="009A56AC" w:rsidRDefault="00897DCB" w:rsidP="00897DCB">
      <w:pPr>
        <w:spacing w:after="0"/>
      </w:pPr>
      <w:r w:rsidRPr="009A56AC">
        <w:t xml:space="preserve">     </w:t>
      </w:r>
      <w:r w:rsidR="00F8195B" w:rsidRPr="009A56AC">
        <w:tab/>
      </w:r>
      <w:r w:rsidR="003A6351" w:rsidRPr="009A56AC">
        <w:t>Courses assigned to review teams. Team F will review Math B6e.</w:t>
      </w:r>
    </w:p>
    <w:p w:rsidR="00897DCB" w:rsidRPr="009A56AC" w:rsidRDefault="00897DCB" w:rsidP="00897DCB">
      <w:pPr>
        <w:spacing w:after="0"/>
        <w:rPr>
          <w:b/>
        </w:rPr>
      </w:pPr>
    </w:p>
    <w:p w:rsidR="00A71C98" w:rsidRPr="009A56AC" w:rsidRDefault="00A71C98" w:rsidP="00A71C98">
      <w:pPr>
        <w:spacing w:after="0"/>
        <w:rPr>
          <w:b/>
          <w:u w:val="single"/>
        </w:rPr>
      </w:pPr>
      <w:r w:rsidRPr="009A56AC">
        <w:rPr>
          <w:b/>
        </w:rPr>
        <w:t>IX</w:t>
      </w:r>
      <w:r w:rsidR="003469D7" w:rsidRPr="009A56AC">
        <w:rPr>
          <w:b/>
        </w:rPr>
        <w:t xml:space="preserve">. </w:t>
      </w:r>
      <w:r w:rsidR="003469D7" w:rsidRPr="009A56AC">
        <w:rPr>
          <w:b/>
          <w:u w:val="single"/>
        </w:rPr>
        <w:t>Second</w:t>
      </w:r>
      <w:r w:rsidR="0023147F" w:rsidRPr="009A56AC">
        <w:rPr>
          <w:b/>
          <w:u w:val="single"/>
        </w:rPr>
        <w:t xml:space="preserve"> Agenda</w:t>
      </w:r>
    </w:p>
    <w:p w:rsidR="001C3788" w:rsidRPr="009A56AC" w:rsidRDefault="00A71C98" w:rsidP="003A6351">
      <w:pPr>
        <w:spacing w:after="0"/>
      </w:pPr>
      <w:r w:rsidRPr="009A56AC">
        <w:t xml:space="preserve">        </w:t>
      </w:r>
      <w:r w:rsidR="003A6351" w:rsidRPr="009A56AC">
        <w:tab/>
        <w:t>A. Course Deletions</w:t>
      </w:r>
    </w:p>
    <w:p w:rsidR="009A56AC" w:rsidRPr="009A56AC" w:rsidRDefault="009A56AC" w:rsidP="009A56AC">
      <w:pPr>
        <w:spacing w:after="0"/>
        <w:ind w:firstLine="720"/>
      </w:pPr>
      <w:r w:rsidRPr="009A56AC">
        <w:t>ENSL B21 Intermediate Pronunciation and Listening</w:t>
      </w:r>
    </w:p>
    <w:p w:rsidR="009A56AC" w:rsidRPr="009A56AC" w:rsidRDefault="009A56AC" w:rsidP="009A56AC">
      <w:pPr>
        <w:spacing w:after="0"/>
        <w:ind w:left="720"/>
      </w:pPr>
      <w:r w:rsidRPr="009A56AC">
        <w:t>ENSL B22 Advanced Academic Communication</w:t>
      </w:r>
    </w:p>
    <w:p w:rsidR="009A56AC" w:rsidRPr="009A56AC" w:rsidRDefault="009A56AC" w:rsidP="009A56AC">
      <w:pPr>
        <w:spacing w:after="0"/>
        <w:ind w:left="720"/>
      </w:pPr>
      <w:r w:rsidRPr="009A56AC">
        <w:t>ENSL B31 Advanced Reading and Literature</w:t>
      </w:r>
    </w:p>
    <w:p w:rsidR="009A56AC" w:rsidRPr="009A56AC" w:rsidRDefault="009A56AC" w:rsidP="009A56AC">
      <w:pPr>
        <w:spacing w:after="0"/>
        <w:ind w:left="720"/>
      </w:pPr>
      <w:r w:rsidRPr="009A56AC">
        <w:t>ENSL B50 Introduction to College Composition</w:t>
      </w:r>
    </w:p>
    <w:p w:rsidR="009A56AC" w:rsidRPr="009A56AC" w:rsidRDefault="009A56AC" w:rsidP="009A56AC">
      <w:pPr>
        <w:spacing w:after="0"/>
        <w:ind w:left="720"/>
      </w:pPr>
      <w:r w:rsidRPr="009A56AC">
        <w:t>ENSL B51 High Intermediate Reading and Vocabulary</w:t>
      </w:r>
    </w:p>
    <w:p w:rsidR="009A56AC" w:rsidRPr="009A56AC" w:rsidRDefault="009A56AC" w:rsidP="009A56AC">
      <w:pPr>
        <w:spacing w:after="0"/>
        <w:ind w:left="720"/>
      </w:pPr>
      <w:r w:rsidRPr="009A56AC">
        <w:t>ENSL B52 High Intermediate Reading and Vocabulary</w:t>
      </w:r>
    </w:p>
    <w:p w:rsidR="009A56AC" w:rsidRPr="009A56AC" w:rsidRDefault="009A56AC" w:rsidP="009A56AC">
      <w:pPr>
        <w:spacing w:after="0"/>
        <w:ind w:left="720"/>
      </w:pPr>
      <w:r w:rsidRPr="009A56AC">
        <w:t>ENSL B60 Basic Writing Skills</w:t>
      </w:r>
    </w:p>
    <w:p w:rsidR="009A56AC" w:rsidRPr="009A56AC" w:rsidRDefault="009A56AC" w:rsidP="009A56AC">
      <w:pPr>
        <w:spacing w:after="0"/>
        <w:ind w:left="720"/>
      </w:pPr>
      <w:r w:rsidRPr="009A56AC">
        <w:t>ENSL B61 Basic Reading and Vocabulary</w:t>
      </w:r>
    </w:p>
    <w:p w:rsidR="009A56AC" w:rsidRPr="009A56AC" w:rsidRDefault="009A56AC" w:rsidP="00A80019">
      <w:pPr>
        <w:spacing w:after="0"/>
        <w:ind w:firstLine="720"/>
      </w:pPr>
      <w:r w:rsidRPr="009A56AC">
        <w:t>ENSL B70 Grammar and Composition</w:t>
      </w:r>
    </w:p>
    <w:p w:rsidR="009A56AC" w:rsidRPr="009A56AC" w:rsidRDefault="009A56AC" w:rsidP="00A80019">
      <w:pPr>
        <w:spacing w:after="0"/>
        <w:ind w:firstLine="720"/>
      </w:pPr>
      <w:r w:rsidRPr="009A56AC">
        <w:t>ENSL B71CD Basic Listening and Speaking II</w:t>
      </w:r>
    </w:p>
    <w:p w:rsidR="009A56AC" w:rsidRPr="009A56AC" w:rsidRDefault="009A56AC" w:rsidP="00A80019">
      <w:pPr>
        <w:spacing w:after="0"/>
        <w:ind w:firstLine="720"/>
      </w:pPr>
      <w:r w:rsidRPr="009A56AC">
        <w:t xml:space="preserve">FDSV B71 </w:t>
      </w:r>
      <w:proofErr w:type="spellStart"/>
      <w:r w:rsidRPr="009A56AC">
        <w:t>Servsafe</w:t>
      </w:r>
      <w:proofErr w:type="spellEnd"/>
      <w:r w:rsidRPr="009A56AC">
        <w:t xml:space="preserve"> Certification </w:t>
      </w:r>
    </w:p>
    <w:p w:rsidR="009A56AC" w:rsidRPr="009A56AC" w:rsidRDefault="009A56AC" w:rsidP="00A80019">
      <w:pPr>
        <w:spacing w:after="0"/>
        <w:ind w:firstLine="720"/>
      </w:pPr>
      <w:r w:rsidRPr="009A56AC">
        <w:t>INDR B10 Introduction to Industrial Drawing and Graphics</w:t>
      </w:r>
    </w:p>
    <w:p w:rsidR="009A56AC" w:rsidRPr="009A56AC" w:rsidRDefault="009A56AC" w:rsidP="00A80019">
      <w:pPr>
        <w:spacing w:after="0"/>
        <w:ind w:firstLine="720"/>
      </w:pPr>
      <w:r w:rsidRPr="009A56AC">
        <w:t>INDR B11 Introduction to Computer Aided Drafting and Drawing (CAD)</w:t>
      </w:r>
    </w:p>
    <w:p w:rsidR="009A56AC" w:rsidRPr="009A56AC" w:rsidRDefault="009A56AC" w:rsidP="00A80019">
      <w:pPr>
        <w:spacing w:after="0"/>
        <w:ind w:firstLine="720"/>
      </w:pPr>
      <w:r w:rsidRPr="009A56AC">
        <w:t>WEXP B249 Cooperative Work Experience</w:t>
      </w:r>
    </w:p>
    <w:p w:rsidR="00F8195B" w:rsidRPr="009A56AC" w:rsidRDefault="00F8195B" w:rsidP="00A80019">
      <w:pPr>
        <w:ind w:firstLine="720"/>
      </w:pPr>
      <w:proofErr w:type="gramStart"/>
      <w:r w:rsidRPr="009A56AC">
        <w:t>m/s</w:t>
      </w:r>
      <w:proofErr w:type="gramEnd"/>
      <w:r w:rsidRPr="009A56AC">
        <w:t xml:space="preserve"> </w:t>
      </w:r>
      <w:r w:rsidR="003A6351" w:rsidRPr="009A56AC">
        <w:t>Jennifer Johnson/Kathy Hairfield to approve the courses for deletion.</w:t>
      </w:r>
    </w:p>
    <w:p w:rsidR="003A6351" w:rsidRPr="00A80019" w:rsidRDefault="00555263" w:rsidP="00A80019">
      <w:pPr>
        <w:spacing w:after="0"/>
        <w:ind w:left="720"/>
      </w:pPr>
      <w:r w:rsidRPr="00A80019">
        <w:rPr>
          <w:rFonts w:cs="AngsanaUPC"/>
        </w:rPr>
        <w:t xml:space="preserve">Voice vote for approval: </w:t>
      </w:r>
      <w:r w:rsidRPr="00A80019">
        <w:t xml:space="preserve"> </w:t>
      </w:r>
      <w:r w:rsidR="002279B2" w:rsidRPr="00A80019">
        <w:t>Cari Meyer, Kimberly Bligh, Kathy Hairfield, David Koeth, Leslie Reiman, Creighton Magers, Paula Parks, Elizabeth Rodacker, Qui Jimenez, Carol Smith, Mindy Wilmot, Mike Daniel, Michael Harvath, Jennifer Johnson, Brent Damron, Nick Strobel, Angela Vasquez</w:t>
      </w:r>
      <w:r w:rsidR="003A6351" w:rsidRPr="00A80019">
        <w:t>, Michele Bresso, Sue Vaughn, John Carpenter.</w:t>
      </w:r>
    </w:p>
    <w:p w:rsidR="00CC2594" w:rsidRPr="00A80019" w:rsidRDefault="00CC2594" w:rsidP="00A80019">
      <w:pPr>
        <w:spacing w:after="0"/>
        <w:ind w:firstLine="720"/>
        <w:rPr>
          <w:rFonts w:cs="AngsanaUPC"/>
        </w:rPr>
      </w:pPr>
      <w:r w:rsidRPr="00A80019">
        <w:rPr>
          <w:rFonts w:cs="AngsanaUPC"/>
        </w:rPr>
        <w:t>Voice vote opposed: None</w:t>
      </w:r>
    </w:p>
    <w:p w:rsidR="00CC2594" w:rsidRPr="00A80019" w:rsidRDefault="00CC2594" w:rsidP="00A80019">
      <w:pPr>
        <w:spacing w:after="0"/>
      </w:pPr>
      <w:r w:rsidRPr="00A80019">
        <w:tab/>
        <w:t>Abstentions: None</w:t>
      </w:r>
    </w:p>
    <w:p w:rsidR="00A71C98" w:rsidRPr="00A80019" w:rsidRDefault="00CC2594" w:rsidP="00A80019">
      <w:pPr>
        <w:spacing w:after="0"/>
        <w:rPr>
          <w:u w:val="single"/>
        </w:rPr>
      </w:pPr>
      <w:r w:rsidRPr="00A80019">
        <w:tab/>
      </w:r>
      <w:r w:rsidRPr="00A80019">
        <w:rPr>
          <w:u w:val="single"/>
        </w:rPr>
        <w:t>Motion Passed</w:t>
      </w:r>
    </w:p>
    <w:p w:rsidR="00A71C98" w:rsidRPr="00A80019" w:rsidRDefault="00A71C98" w:rsidP="00A80019">
      <w:pPr>
        <w:spacing w:after="0"/>
        <w:rPr>
          <w:u w:val="single"/>
        </w:rPr>
      </w:pPr>
    </w:p>
    <w:p w:rsidR="002279B2" w:rsidRPr="00A80019" w:rsidRDefault="00DD74EF" w:rsidP="00A80019">
      <w:pPr>
        <w:spacing w:after="0"/>
        <w:ind w:firstLine="720"/>
      </w:pPr>
      <w:r w:rsidRPr="00A80019">
        <w:t>B</w:t>
      </w:r>
      <w:r w:rsidR="00A9170F" w:rsidRPr="00A80019">
        <w:t xml:space="preserve">.  </w:t>
      </w:r>
      <w:r w:rsidR="003A6351" w:rsidRPr="00A80019">
        <w:t>Program Deactivations</w:t>
      </w:r>
    </w:p>
    <w:p w:rsidR="009A56AC" w:rsidRPr="00A80019" w:rsidRDefault="009A56AC" w:rsidP="00A80019">
      <w:pPr>
        <w:spacing w:after="0"/>
        <w:ind w:firstLine="720"/>
      </w:pPr>
      <w:r w:rsidRPr="00A80019">
        <w:rPr>
          <w:rFonts w:eastAsia="Times New Roman" w:cs="Arial"/>
          <w:kern w:val="28"/>
        </w:rPr>
        <w:t>Business Administration AA</w:t>
      </w:r>
    </w:p>
    <w:p w:rsidR="009A56AC" w:rsidRPr="00A80019" w:rsidRDefault="009A56AC" w:rsidP="00A80019">
      <w:pPr>
        <w:spacing w:after="0"/>
        <w:ind w:firstLine="720"/>
        <w:rPr>
          <w:rFonts w:eastAsia="Times New Roman" w:cs="Arial"/>
          <w:kern w:val="28"/>
        </w:rPr>
      </w:pPr>
      <w:r w:rsidRPr="00A80019">
        <w:rPr>
          <w:rFonts w:eastAsia="Times New Roman" w:cs="Arial"/>
        </w:rPr>
        <w:t>Child Development and Family Relations</w:t>
      </w:r>
      <w:r w:rsidRPr="00A80019">
        <w:rPr>
          <w:rFonts w:eastAsia="Times New Roman" w:cs="Arial"/>
          <w:kern w:val="28"/>
        </w:rPr>
        <w:t xml:space="preserve"> AS</w:t>
      </w:r>
      <w:r w:rsidR="00A80019" w:rsidRPr="00A80019">
        <w:rPr>
          <w:rFonts w:eastAsia="Times New Roman" w:cs="Arial"/>
          <w:kern w:val="28"/>
        </w:rPr>
        <w:t xml:space="preserve"> </w:t>
      </w:r>
    </w:p>
    <w:p w:rsidR="009A56AC" w:rsidRPr="00A80019" w:rsidRDefault="009A56AC" w:rsidP="00A80019">
      <w:pPr>
        <w:spacing w:after="0"/>
        <w:ind w:firstLine="720"/>
        <w:rPr>
          <w:rFonts w:eastAsia="Times New Roman" w:cs="Arial"/>
          <w:kern w:val="28"/>
        </w:rPr>
      </w:pPr>
      <w:r w:rsidRPr="00A80019">
        <w:rPr>
          <w:rFonts w:eastAsia="Times New Roman" w:cs="Arial"/>
          <w:kern w:val="28"/>
        </w:rPr>
        <w:t>Economics AA</w:t>
      </w:r>
    </w:p>
    <w:p w:rsidR="009A56AC" w:rsidRPr="00A80019" w:rsidRDefault="009A56AC" w:rsidP="00A80019">
      <w:pPr>
        <w:spacing w:after="0"/>
        <w:ind w:firstLine="720"/>
        <w:rPr>
          <w:rFonts w:eastAsia="Times New Roman" w:cs="Arial"/>
          <w:kern w:val="28"/>
        </w:rPr>
      </w:pPr>
      <w:r w:rsidRPr="00A80019">
        <w:rPr>
          <w:rFonts w:eastAsia="Times New Roman" w:cs="Arial"/>
          <w:kern w:val="28"/>
        </w:rPr>
        <w:t>English AA</w:t>
      </w:r>
    </w:p>
    <w:p w:rsidR="009A56AC" w:rsidRPr="00A80019" w:rsidRDefault="009A56AC" w:rsidP="00A80019">
      <w:pPr>
        <w:spacing w:after="0"/>
        <w:ind w:firstLine="720"/>
        <w:rPr>
          <w:rFonts w:eastAsia="Times New Roman" w:cs="Arial"/>
          <w:kern w:val="28"/>
        </w:rPr>
      </w:pPr>
      <w:r w:rsidRPr="00A80019">
        <w:rPr>
          <w:rFonts w:eastAsia="Times New Roman" w:cs="Arial"/>
          <w:kern w:val="28"/>
        </w:rPr>
        <w:t>Journalism AA</w:t>
      </w:r>
    </w:p>
    <w:p w:rsidR="009A56AC" w:rsidRPr="00A80019" w:rsidRDefault="009A56AC" w:rsidP="00A80019">
      <w:pPr>
        <w:spacing w:after="0"/>
        <w:ind w:firstLine="720"/>
        <w:rPr>
          <w:rFonts w:eastAsia="Times New Roman" w:cs="Arial"/>
          <w:kern w:val="28"/>
        </w:rPr>
      </w:pPr>
      <w:r w:rsidRPr="00A80019">
        <w:rPr>
          <w:rFonts w:eastAsia="Times New Roman" w:cs="Arial"/>
          <w:kern w:val="28"/>
        </w:rPr>
        <w:t>Music AA</w:t>
      </w:r>
    </w:p>
    <w:p w:rsidR="00A80019" w:rsidRPr="00A80019" w:rsidRDefault="009A56AC" w:rsidP="00A80019">
      <w:pPr>
        <w:spacing w:after="0"/>
        <w:ind w:firstLine="720"/>
        <w:rPr>
          <w:rFonts w:eastAsia="Times New Roman" w:cs="Arial"/>
          <w:kern w:val="28"/>
        </w:rPr>
      </w:pPr>
      <w:r w:rsidRPr="00A80019">
        <w:rPr>
          <w:rFonts w:eastAsia="Times New Roman" w:cs="Arial"/>
          <w:kern w:val="28"/>
        </w:rPr>
        <w:t>Spanish AA</w:t>
      </w:r>
    </w:p>
    <w:p w:rsidR="009A56AC" w:rsidRPr="00A80019" w:rsidRDefault="009A56AC" w:rsidP="00A80019">
      <w:pPr>
        <w:spacing w:after="0"/>
        <w:ind w:firstLine="720"/>
        <w:rPr>
          <w:rFonts w:eastAsia="Times New Roman" w:cs="Arial"/>
          <w:kern w:val="28"/>
        </w:rPr>
      </w:pPr>
      <w:r w:rsidRPr="00A80019">
        <w:rPr>
          <w:rFonts w:eastAsia="Times New Roman" w:cs="Arial"/>
          <w:kern w:val="28"/>
        </w:rPr>
        <w:t>Theatre Arts AA</w:t>
      </w:r>
    </w:p>
    <w:p w:rsidR="00B90008" w:rsidRPr="00A80019" w:rsidRDefault="003A6351" w:rsidP="00A80019">
      <w:pPr>
        <w:spacing w:after="0"/>
        <w:ind w:left="720"/>
      </w:pPr>
      <w:proofErr w:type="gramStart"/>
      <w:r w:rsidRPr="00A80019">
        <w:t>m/s</w:t>
      </w:r>
      <w:proofErr w:type="gramEnd"/>
      <w:r w:rsidRPr="00A80019">
        <w:t xml:space="preserve"> Mike Harvath/Creighton Meyers to delete Economics and the other programs on the agenda.</w:t>
      </w:r>
    </w:p>
    <w:p w:rsidR="009A56AC" w:rsidRDefault="009A56AC" w:rsidP="00A80019">
      <w:pPr>
        <w:ind w:left="720"/>
      </w:pPr>
      <w:r w:rsidRPr="00A80019">
        <w:t xml:space="preserve">Voice vote for approval:  Cari Meyer, Kimberly Bligh, Kathy Hairfield, David Koeth, Leslie Reiman, Creighton Magers, Paula Parks, Elizabeth Rodacker, Qui Jimenez, Carol Smith, Mindy Wilmot, </w:t>
      </w:r>
      <w:r w:rsidRPr="00A80019">
        <w:lastRenderedPageBreak/>
        <w:t>Mike Daniel, Michael Harvath, Jennifer Johnson, Brent Damron, Angela Vasquez, Michele Bresso, Sue Vaughn, John Carpenter</w:t>
      </w:r>
      <w:r>
        <w:t>.</w:t>
      </w:r>
    </w:p>
    <w:p w:rsidR="009A56AC" w:rsidRPr="00666115" w:rsidRDefault="009A56AC" w:rsidP="00A80019">
      <w:pPr>
        <w:spacing w:after="0"/>
        <w:ind w:firstLine="720"/>
      </w:pPr>
      <w:r w:rsidRPr="00666115">
        <w:t>Voice vote opposed: None</w:t>
      </w:r>
    </w:p>
    <w:p w:rsidR="009A56AC" w:rsidRPr="00666115" w:rsidRDefault="009A56AC" w:rsidP="00A80019">
      <w:pPr>
        <w:spacing w:after="0"/>
      </w:pPr>
      <w:r w:rsidRPr="00666115">
        <w:tab/>
        <w:t>Abstentions: None</w:t>
      </w:r>
    </w:p>
    <w:p w:rsidR="00BC511F" w:rsidRDefault="009A56AC" w:rsidP="00A80019">
      <w:pPr>
        <w:spacing w:after="0"/>
        <w:rPr>
          <w:u w:val="single"/>
        </w:rPr>
      </w:pPr>
      <w:r w:rsidRPr="00666115">
        <w:tab/>
      </w:r>
      <w:r w:rsidRPr="00666115">
        <w:rPr>
          <w:u w:val="single"/>
        </w:rPr>
        <w:t>Motion Passed</w:t>
      </w:r>
    </w:p>
    <w:p w:rsidR="00A80019" w:rsidRPr="00A80019" w:rsidRDefault="00A80019" w:rsidP="00A80019">
      <w:pPr>
        <w:spacing w:after="0"/>
        <w:rPr>
          <w:u w:val="single"/>
        </w:rPr>
      </w:pPr>
    </w:p>
    <w:p w:rsidR="00BC511F" w:rsidRPr="00991C32" w:rsidRDefault="00A71C98" w:rsidP="00A80019">
      <w:pPr>
        <w:spacing w:after="0"/>
        <w:rPr>
          <w:b/>
          <w:u w:val="single"/>
        </w:rPr>
      </w:pPr>
      <w:r w:rsidRPr="00991C32">
        <w:rPr>
          <w:b/>
          <w:u w:val="single"/>
        </w:rPr>
        <w:t>X</w:t>
      </w:r>
      <w:r w:rsidR="00BC511F" w:rsidRPr="00991C32">
        <w:rPr>
          <w:b/>
          <w:u w:val="single"/>
        </w:rPr>
        <w:t>. Good and Welfare</w:t>
      </w:r>
    </w:p>
    <w:p w:rsidR="00A80019" w:rsidRDefault="009A56AC" w:rsidP="00991C32">
      <w:pPr>
        <w:spacing w:after="0"/>
        <w:ind w:left="720"/>
      </w:pPr>
      <w:r>
        <w:t xml:space="preserve">Curriculum Report is at the end of the agenda. 193 courses were processed by the curriculum committee in the </w:t>
      </w:r>
      <w:proofErr w:type="gramStart"/>
      <w:r>
        <w:t>Fall</w:t>
      </w:r>
      <w:proofErr w:type="gramEnd"/>
      <w:r>
        <w:t>. Some small corrections were made to the report on the</w:t>
      </w:r>
      <w:r w:rsidR="00A80019">
        <w:t xml:space="preserve"> </w:t>
      </w:r>
      <w:r>
        <w:t>last page summary:</w:t>
      </w:r>
    </w:p>
    <w:p w:rsidR="009A56AC" w:rsidRDefault="009A56AC" w:rsidP="00991C32">
      <w:pPr>
        <w:spacing w:after="0"/>
        <w:ind w:firstLine="720"/>
      </w:pPr>
      <w:r>
        <w:t>107 course revisions</w:t>
      </w:r>
    </w:p>
    <w:p w:rsidR="009A56AC" w:rsidRDefault="009A56AC" w:rsidP="00991C32">
      <w:pPr>
        <w:spacing w:after="0"/>
        <w:ind w:firstLine="720"/>
      </w:pPr>
      <w:r>
        <w:t>26 new courses</w:t>
      </w:r>
    </w:p>
    <w:p w:rsidR="009A56AC" w:rsidRDefault="009A56AC" w:rsidP="00991C32">
      <w:pPr>
        <w:spacing w:after="0"/>
        <w:ind w:firstLine="720"/>
      </w:pPr>
      <w:r>
        <w:t>57 deletions</w:t>
      </w:r>
    </w:p>
    <w:p w:rsidR="009A56AC" w:rsidRPr="009A56AC" w:rsidRDefault="009A56AC" w:rsidP="00991C32">
      <w:pPr>
        <w:spacing w:after="0"/>
        <w:ind w:firstLine="720"/>
      </w:pPr>
      <w:r>
        <w:t>8 programs</w:t>
      </w:r>
    </w:p>
    <w:p w:rsidR="004F3887" w:rsidRDefault="004F3887" w:rsidP="00A80019">
      <w:pPr>
        <w:spacing w:after="0"/>
      </w:pPr>
    </w:p>
    <w:p w:rsidR="009A56AC" w:rsidRPr="00482742" w:rsidRDefault="009A56AC" w:rsidP="00991C32">
      <w:pPr>
        <w:spacing w:after="0"/>
        <w:ind w:firstLine="720"/>
      </w:pPr>
      <w:r w:rsidRPr="00482742">
        <w:t>Lindsay Ono state</w:t>
      </w:r>
      <w:r w:rsidR="006772CD">
        <w:t>d</w:t>
      </w:r>
      <w:r w:rsidRPr="00482742">
        <w:t xml:space="preserve"> that there will be new agriculture ce</w:t>
      </w:r>
      <w:r w:rsidR="006772CD">
        <w:t>rtificates being proposed by C-ID</w:t>
      </w:r>
      <w:r w:rsidRPr="00482742">
        <w:t>.</w:t>
      </w:r>
    </w:p>
    <w:p w:rsidR="009A56AC" w:rsidRPr="00482742" w:rsidRDefault="009A56AC" w:rsidP="00A80019">
      <w:pPr>
        <w:spacing w:after="0"/>
      </w:pPr>
    </w:p>
    <w:p w:rsidR="009A56AC" w:rsidRPr="00482742" w:rsidRDefault="009A56AC" w:rsidP="00991C32">
      <w:pPr>
        <w:spacing w:after="0"/>
        <w:ind w:left="720"/>
      </w:pPr>
      <w:r w:rsidRPr="00482742">
        <w:t>The new ADT’s from the State will be available twice a year and colleges have 18 months to dev</w:t>
      </w:r>
      <w:r w:rsidR="00482742">
        <w:t>elop the new ADT</w:t>
      </w:r>
      <w:r w:rsidRPr="00482742">
        <w:t>.</w:t>
      </w:r>
      <w:r w:rsidR="00482742">
        <w:t xml:space="preserve"> All courses that are part of an approved ADT must be C-ID approved by July 1, 2015 or the State Chancellor’s Office</w:t>
      </w:r>
      <w:r w:rsidR="00991C32">
        <w:t xml:space="preserve"> will pull the degree</w:t>
      </w:r>
      <w:r w:rsidR="00482742">
        <w:t>.</w:t>
      </w:r>
    </w:p>
    <w:p w:rsidR="00482742" w:rsidRPr="004F3887" w:rsidRDefault="00482742" w:rsidP="00A80019">
      <w:pPr>
        <w:spacing w:after="0"/>
      </w:pPr>
    </w:p>
    <w:p w:rsidR="00F72A11" w:rsidRPr="00666115" w:rsidRDefault="00F72A11" w:rsidP="00A80019">
      <w:pPr>
        <w:spacing w:after="0"/>
        <w:rPr>
          <w:b/>
          <w:u w:val="single"/>
        </w:rPr>
      </w:pPr>
      <w:r w:rsidRPr="00666115">
        <w:rPr>
          <w:b/>
        </w:rPr>
        <w:t>X</w:t>
      </w:r>
      <w:r w:rsidR="003469D7" w:rsidRPr="00666115">
        <w:rPr>
          <w:b/>
        </w:rPr>
        <w:t>I</w:t>
      </w:r>
      <w:r w:rsidR="00C739CF" w:rsidRPr="00666115">
        <w:rPr>
          <w:b/>
        </w:rPr>
        <w:t>.</w:t>
      </w:r>
      <w:r w:rsidR="00C739CF" w:rsidRPr="00666115">
        <w:rPr>
          <w:b/>
          <w:u w:val="single"/>
        </w:rPr>
        <w:t xml:space="preserve"> </w:t>
      </w:r>
      <w:r w:rsidR="000843B3" w:rsidRPr="00666115">
        <w:rPr>
          <w:b/>
          <w:u w:val="single"/>
        </w:rPr>
        <w:t>Adjournment</w:t>
      </w:r>
    </w:p>
    <w:p w:rsidR="008777CB" w:rsidRPr="00666115" w:rsidRDefault="009052FE" w:rsidP="00A80019">
      <w:pPr>
        <w:spacing w:after="0"/>
      </w:pPr>
      <w:r>
        <w:t xml:space="preserve">       </w:t>
      </w:r>
      <w:r w:rsidR="00482742">
        <w:t>Billie Jo adjourned the meeting at 3:45</w:t>
      </w:r>
      <w:r w:rsidR="000843B3" w:rsidRPr="00666115">
        <w:t xml:space="preserve"> pm.</w:t>
      </w:r>
    </w:p>
    <w:p w:rsidR="00A80019" w:rsidRDefault="00A80019" w:rsidP="00A80019">
      <w:pPr>
        <w:spacing w:after="0"/>
      </w:pPr>
    </w:p>
    <w:p w:rsidR="001C6FF2" w:rsidRPr="00666115" w:rsidRDefault="006772CD" w:rsidP="006772CD">
      <w:pPr>
        <w:spacing w:after="0"/>
      </w:pPr>
      <w:r>
        <w:t xml:space="preserve">       </w:t>
      </w:r>
      <w:r w:rsidR="004A3081" w:rsidRPr="00666115">
        <w:t xml:space="preserve">Respectfully </w:t>
      </w:r>
      <w:r w:rsidR="00E963B1" w:rsidRPr="00666115">
        <w:t>submitted</w:t>
      </w:r>
      <w:r w:rsidR="00B22FF0" w:rsidRPr="00666115">
        <w:t>,</w:t>
      </w:r>
    </w:p>
    <w:p w:rsidR="009B6DF0" w:rsidRDefault="009B6DF0" w:rsidP="00A80019">
      <w:pPr>
        <w:spacing w:after="0"/>
      </w:pPr>
    </w:p>
    <w:p w:rsidR="009052FE" w:rsidRPr="00666115" w:rsidRDefault="009052FE" w:rsidP="00A80019">
      <w:pPr>
        <w:spacing w:after="0"/>
      </w:pPr>
    </w:p>
    <w:p w:rsidR="00F72A11" w:rsidRPr="00666115" w:rsidRDefault="006772CD" w:rsidP="00A80019">
      <w:pPr>
        <w:spacing w:after="0"/>
      </w:pPr>
      <w:r>
        <w:t xml:space="preserve">      </w:t>
      </w:r>
      <w:r w:rsidR="00ED0CC2" w:rsidRPr="00666115">
        <w:t>Sharon Bush</w:t>
      </w:r>
    </w:p>
    <w:p w:rsidR="004F21E8" w:rsidRDefault="006772CD" w:rsidP="00A80019">
      <w:pPr>
        <w:spacing w:after="0"/>
      </w:pPr>
      <w:r>
        <w:t xml:space="preserve">      </w:t>
      </w:r>
      <w:bookmarkStart w:id="0" w:name="_GoBack"/>
      <w:bookmarkEnd w:id="0"/>
      <w:r w:rsidR="0033734E" w:rsidRPr="00666115">
        <w:t>Academic Services Assistant</w:t>
      </w:r>
    </w:p>
    <w:p w:rsidR="00792E30" w:rsidRDefault="00792E30" w:rsidP="00C85B6C">
      <w:pPr>
        <w:spacing w:after="0"/>
      </w:pPr>
    </w:p>
    <w:p w:rsidR="00792E30" w:rsidRDefault="00792E30" w:rsidP="00C85B6C">
      <w:pPr>
        <w:spacing w:after="0"/>
      </w:pPr>
    </w:p>
    <w:p w:rsidR="00792E30" w:rsidRDefault="00792E30" w:rsidP="00C85B6C">
      <w:pPr>
        <w:spacing w:after="0"/>
      </w:pPr>
    </w:p>
    <w:p w:rsidR="00792E30" w:rsidRDefault="00792E30" w:rsidP="00C85B6C">
      <w:pPr>
        <w:spacing w:after="0"/>
      </w:pPr>
    </w:p>
    <w:p w:rsidR="00792E30" w:rsidRDefault="00792E30" w:rsidP="00C85B6C">
      <w:pPr>
        <w:spacing w:after="0"/>
      </w:pPr>
    </w:p>
    <w:p w:rsidR="00792E30" w:rsidRPr="00666115" w:rsidRDefault="00792E30" w:rsidP="00792E30">
      <w:pPr>
        <w:spacing w:after="0"/>
      </w:pPr>
    </w:p>
    <w:sectPr w:rsidR="00792E30" w:rsidRPr="00666115" w:rsidSect="004B0C2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ullet1"/>
      </v:shape>
    </w:pict>
  </w:numPicBullet>
  <w:numPicBullet w:numPicBulletId="1">
    <w:pict>
      <v:shape id="_x0000_i1027" type="#_x0000_t75" style="width:8.85pt;height:8.85pt" o:bullet="t">
        <v:imagedata r:id="rId2" o:title="bullet2"/>
      </v:shape>
    </w:pict>
  </w:numPicBullet>
  <w:numPicBullet w:numPicBulletId="2">
    <w:pict>
      <v:shape id="_x0000_i1028" type="#_x0000_t75" style="width:8.85pt;height:8.85pt" o:bullet="t">
        <v:imagedata r:id="rId3" o:title="bullet3"/>
      </v:shape>
    </w:pict>
  </w:numPicBullet>
  <w:abstractNum w:abstractNumId="0">
    <w:nsid w:val="4D032FA5"/>
    <w:multiLevelType w:val="hybridMultilevel"/>
    <w:tmpl w:val="38B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69D718D1"/>
    <w:multiLevelType w:val="hybridMultilevel"/>
    <w:tmpl w:val="7576D10A"/>
    <w:lvl w:ilvl="0" w:tplc="02B8973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6E758D"/>
    <w:multiLevelType w:val="hybridMultilevel"/>
    <w:tmpl w:val="DF80C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6C"/>
    <w:rsid w:val="000036B1"/>
    <w:rsid w:val="0000522C"/>
    <w:rsid w:val="00021A4C"/>
    <w:rsid w:val="00035612"/>
    <w:rsid w:val="00040454"/>
    <w:rsid w:val="00062A19"/>
    <w:rsid w:val="00067048"/>
    <w:rsid w:val="000843B3"/>
    <w:rsid w:val="000923B9"/>
    <w:rsid w:val="00093803"/>
    <w:rsid w:val="000A05AD"/>
    <w:rsid w:val="000B568F"/>
    <w:rsid w:val="000B5F5B"/>
    <w:rsid w:val="000B7E3B"/>
    <w:rsid w:val="000C350E"/>
    <w:rsid w:val="00115833"/>
    <w:rsid w:val="0012659D"/>
    <w:rsid w:val="00141150"/>
    <w:rsid w:val="001424FC"/>
    <w:rsid w:val="0016759B"/>
    <w:rsid w:val="00196750"/>
    <w:rsid w:val="001B1438"/>
    <w:rsid w:val="001B5FFC"/>
    <w:rsid w:val="001C2AFC"/>
    <w:rsid w:val="001C2B79"/>
    <w:rsid w:val="001C3788"/>
    <w:rsid w:val="001C417E"/>
    <w:rsid w:val="001C6F71"/>
    <w:rsid w:val="001C6FF2"/>
    <w:rsid w:val="001D4A8F"/>
    <w:rsid w:val="001F0F3D"/>
    <w:rsid w:val="002110F9"/>
    <w:rsid w:val="00215955"/>
    <w:rsid w:val="00215B3B"/>
    <w:rsid w:val="00215E5C"/>
    <w:rsid w:val="002222D4"/>
    <w:rsid w:val="00224B40"/>
    <w:rsid w:val="00224EEA"/>
    <w:rsid w:val="002279B2"/>
    <w:rsid w:val="0023147F"/>
    <w:rsid w:val="00236005"/>
    <w:rsid w:val="0025693A"/>
    <w:rsid w:val="00283600"/>
    <w:rsid w:val="002908DF"/>
    <w:rsid w:val="002A0F39"/>
    <w:rsid w:val="002A419B"/>
    <w:rsid w:val="002A517C"/>
    <w:rsid w:val="002A77CD"/>
    <w:rsid w:val="002C24AB"/>
    <w:rsid w:val="002C636F"/>
    <w:rsid w:val="002D1FFE"/>
    <w:rsid w:val="002D2FF5"/>
    <w:rsid w:val="002D368D"/>
    <w:rsid w:val="002E0CE1"/>
    <w:rsid w:val="002E3ACB"/>
    <w:rsid w:val="002F657E"/>
    <w:rsid w:val="003025AF"/>
    <w:rsid w:val="00303B4E"/>
    <w:rsid w:val="00307BCC"/>
    <w:rsid w:val="00307CFE"/>
    <w:rsid w:val="003101DD"/>
    <w:rsid w:val="003244B5"/>
    <w:rsid w:val="00327F14"/>
    <w:rsid w:val="0033734E"/>
    <w:rsid w:val="003469D7"/>
    <w:rsid w:val="00367EE1"/>
    <w:rsid w:val="00390BA5"/>
    <w:rsid w:val="003A5A9F"/>
    <w:rsid w:val="003A6351"/>
    <w:rsid w:val="003A6637"/>
    <w:rsid w:val="003A6E9A"/>
    <w:rsid w:val="003A7D55"/>
    <w:rsid w:val="003D1735"/>
    <w:rsid w:val="003D5DFD"/>
    <w:rsid w:val="003D73AA"/>
    <w:rsid w:val="003E1F8A"/>
    <w:rsid w:val="004163CA"/>
    <w:rsid w:val="004251B9"/>
    <w:rsid w:val="00427E81"/>
    <w:rsid w:val="004364E6"/>
    <w:rsid w:val="0045224E"/>
    <w:rsid w:val="00454EB7"/>
    <w:rsid w:val="004552A5"/>
    <w:rsid w:val="00470E90"/>
    <w:rsid w:val="00482742"/>
    <w:rsid w:val="00483B68"/>
    <w:rsid w:val="00487778"/>
    <w:rsid w:val="004910FA"/>
    <w:rsid w:val="00495C19"/>
    <w:rsid w:val="004A1E19"/>
    <w:rsid w:val="004A3081"/>
    <w:rsid w:val="004B0C2E"/>
    <w:rsid w:val="004C5B3E"/>
    <w:rsid w:val="004F21E8"/>
    <w:rsid w:val="004F3887"/>
    <w:rsid w:val="00502C74"/>
    <w:rsid w:val="00503217"/>
    <w:rsid w:val="00511809"/>
    <w:rsid w:val="00511E0B"/>
    <w:rsid w:val="00513BC3"/>
    <w:rsid w:val="005308FE"/>
    <w:rsid w:val="005335D3"/>
    <w:rsid w:val="00537339"/>
    <w:rsid w:val="005407CE"/>
    <w:rsid w:val="00544E2B"/>
    <w:rsid w:val="005531EB"/>
    <w:rsid w:val="00555263"/>
    <w:rsid w:val="005579BF"/>
    <w:rsid w:val="00562107"/>
    <w:rsid w:val="00570929"/>
    <w:rsid w:val="00575E4D"/>
    <w:rsid w:val="0059534A"/>
    <w:rsid w:val="005B23B1"/>
    <w:rsid w:val="005C2072"/>
    <w:rsid w:val="005C3D8C"/>
    <w:rsid w:val="005D346E"/>
    <w:rsid w:val="005E0993"/>
    <w:rsid w:val="005E19AA"/>
    <w:rsid w:val="00604C2A"/>
    <w:rsid w:val="00607E9B"/>
    <w:rsid w:val="0061645F"/>
    <w:rsid w:val="00621B3D"/>
    <w:rsid w:val="00632CA0"/>
    <w:rsid w:val="00634E03"/>
    <w:rsid w:val="0064249A"/>
    <w:rsid w:val="00646554"/>
    <w:rsid w:val="006517F6"/>
    <w:rsid w:val="00655A33"/>
    <w:rsid w:val="00666115"/>
    <w:rsid w:val="006772CD"/>
    <w:rsid w:val="006955FD"/>
    <w:rsid w:val="006971A1"/>
    <w:rsid w:val="00697677"/>
    <w:rsid w:val="006A3CFD"/>
    <w:rsid w:val="006A3FF6"/>
    <w:rsid w:val="006B7A99"/>
    <w:rsid w:val="006D054D"/>
    <w:rsid w:val="006E38DB"/>
    <w:rsid w:val="00744606"/>
    <w:rsid w:val="00763692"/>
    <w:rsid w:val="00784F5F"/>
    <w:rsid w:val="007864E4"/>
    <w:rsid w:val="00792E30"/>
    <w:rsid w:val="00796FD0"/>
    <w:rsid w:val="00797BA9"/>
    <w:rsid w:val="00797ECA"/>
    <w:rsid w:val="007A3701"/>
    <w:rsid w:val="007A47E3"/>
    <w:rsid w:val="007B2666"/>
    <w:rsid w:val="007B64A7"/>
    <w:rsid w:val="007C727A"/>
    <w:rsid w:val="007D6763"/>
    <w:rsid w:val="007F22D9"/>
    <w:rsid w:val="007F5E7B"/>
    <w:rsid w:val="007F7FD1"/>
    <w:rsid w:val="00807C25"/>
    <w:rsid w:val="00812CBF"/>
    <w:rsid w:val="00815835"/>
    <w:rsid w:val="00835764"/>
    <w:rsid w:val="00852D14"/>
    <w:rsid w:val="008550B4"/>
    <w:rsid w:val="0085529A"/>
    <w:rsid w:val="00873E78"/>
    <w:rsid w:val="008777CB"/>
    <w:rsid w:val="00882E2D"/>
    <w:rsid w:val="008850F5"/>
    <w:rsid w:val="00894DD1"/>
    <w:rsid w:val="00895D5B"/>
    <w:rsid w:val="00897DCB"/>
    <w:rsid w:val="008A0047"/>
    <w:rsid w:val="008A0202"/>
    <w:rsid w:val="008A386F"/>
    <w:rsid w:val="008A4C30"/>
    <w:rsid w:val="008C0BDE"/>
    <w:rsid w:val="008C10A7"/>
    <w:rsid w:val="008C2E7E"/>
    <w:rsid w:val="008C38D4"/>
    <w:rsid w:val="008C3EA5"/>
    <w:rsid w:val="008D16A8"/>
    <w:rsid w:val="008D4F4B"/>
    <w:rsid w:val="008E00ED"/>
    <w:rsid w:val="008E4E45"/>
    <w:rsid w:val="008F7A1F"/>
    <w:rsid w:val="009052FE"/>
    <w:rsid w:val="00912148"/>
    <w:rsid w:val="0091706C"/>
    <w:rsid w:val="00922E14"/>
    <w:rsid w:val="00923E45"/>
    <w:rsid w:val="00924B0F"/>
    <w:rsid w:val="0093034C"/>
    <w:rsid w:val="00930399"/>
    <w:rsid w:val="009337E2"/>
    <w:rsid w:val="009347B4"/>
    <w:rsid w:val="00966FCD"/>
    <w:rsid w:val="00967179"/>
    <w:rsid w:val="009671A7"/>
    <w:rsid w:val="00973F25"/>
    <w:rsid w:val="00991C32"/>
    <w:rsid w:val="00994542"/>
    <w:rsid w:val="009956EF"/>
    <w:rsid w:val="009A56AC"/>
    <w:rsid w:val="009B2A43"/>
    <w:rsid w:val="009B2BEB"/>
    <w:rsid w:val="009B6DF0"/>
    <w:rsid w:val="009D2F7D"/>
    <w:rsid w:val="009D70DE"/>
    <w:rsid w:val="009E1EF0"/>
    <w:rsid w:val="009E4314"/>
    <w:rsid w:val="009E6E39"/>
    <w:rsid w:val="009F7C99"/>
    <w:rsid w:val="00A141E3"/>
    <w:rsid w:val="00A305C0"/>
    <w:rsid w:val="00A324AB"/>
    <w:rsid w:val="00A3299E"/>
    <w:rsid w:val="00A34F84"/>
    <w:rsid w:val="00A475AB"/>
    <w:rsid w:val="00A56279"/>
    <w:rsid w:val="00A71C98"/>
    <w:rsid w:val="00A71EF1"/>
    <w:rsid w:val="00A80019"/>
    <w:rsid w:val="00A9170F"/>
    <w:rsid w:val="00A93CB4"/>
    <w:rsid w:val="00AA0CE2"/>
    <w:rsid w:val="00AB0C50"/>
    <w:rsid w:val="00AB283D"/>
    <w:rsid w:val="00AC5045"/>
    <w:rsid w:val="00AC7094"/>
    <w:rsid w:val="00AC7B8E"/>
    <w:rsid w:val="00AF030E"/>
    <w:rsid w:val="00AF2656"/>
    <w:rsid w:val="00B02862"/>
    <w:rsid w:val="00B22FF0"/>
    <w:rsid w:val="00B30EDA"/>
    <w:rsid w:val="00B4334C"/>
    <w:rsid w:val="00B4369E"/>
    <w:rsid w:val="00B54F22"/>
    <w:rsid w:val="00B56D5D"/>
    <w:rsid w:val="00B70C86"/>
    <w:rsid w:val="00B86D01"/>
    <w:rsid w:val="00B90008"/>
    <w:rsid w:val="00B90C1E"/>
    <w:rsid w:val="00BB0C07"/>
    <w:rsid w:val="00BB6084"/>
    <w:rsid w:val="00BB7E1F"/>
    <w:rsid w:val="00BC511F"/>
    <w:rsid w:val="00BE70F7"/>
    <w:rsid w:val="00C012EC"/>
    <w:rsid w:val="00C03397"/>
    <w:rsid w:val="00C04E17"/>
    <w:rsid w:val="00C06CCE"/>
    <w:rsid w:val="00C11910"/>
    <w:rsid w:val="00C11D6C"/>
    <w:rsid w:val="00C56394"/>
    <w:rsid w:val="00C6767F"/>
    <w:rsid w:val="00C70C5B"/>
    <w:rsid w:val="00C739CF"/>
    <w:rsid w:val="00C85B6C"/>
    <w:rsid w:val="00C86F5E"/>
    <w:rsid w:val="00C9251A"/>
    <w:rsid w:val="00CA21EE"/>
    <w:rsid w:val="00CA427D"/>
    <w:rsid w:val="00CA49F7"/>
    <w:rsid w:val="00CA705E"/>
    <w:rsid w:val="00CB177A"/>
    <w:rsid w:val="00CB35FC"/>
    <w:rsid w:val="00CB761F"/>
    <w:rsid w:val="00CC2594"/>
    <w:rsid w:val="00CC6B5A"/>
    <w:rsid w:val="00CD295F"/>
    <w:rsid w:val="00CD5C23"/>
    <w:rsid w:val="00CE26A6"/>
    <w:rsid w:val="00CE6212"/>
    <w:rsid w:val="00CF19BE"/>
    <w:rsid w:val="00D04131"/>
    <w:rsid w:val="00D26FB2"/>
    <w:rsid w:val="00D4199C"/>
    <w:rsid w:val="00D46C08"/>
    <w:rsid w:val="00D74A3B"/>
    <w:rsid w:val="00D77000"/>
    <w:rsid w:val="00D81D05"/>
    <w:rsid w:val="00D9651D"/>
    <w:rsid w:val="00DA6952"/>
    <w:rsid w:val="00DB068E"/>
    <w:rsid w:val="00DB3E2C"/>
    <w:rsid w:val="00DC4DC6"/>
    <w:rsid w:val="00DD2C79"/>
    <w:rsid w:val="00DD5F6A"/>
    <w:rsid w:val="00DD74EF"/>
    <w:rsid w:val="00DE5254"/>
    <w:rsid w:val="00DE7DEE"/>
    <w:rsid w:val="00DF02D8"/>
    <w:rsid w:val="00DF2622"/>
    <w:rsid w:val="00E0226A"/>
    <w:rsid w:val="00E03AE3"/>
    <w:rsid w:val="00E04BF4"/>
    <w:rsid w:val="00E12BB1"/>
    <w:rsid w:val="00E13B1F"/>
    <w:rsid w:val="00E212E0"/>
    <w:rsid w:val="00E24EBF"/>
    <w:rsid w:val="00E35E2C"/>
    <w:rsid w:val="00E46847"/>
    <w:rsid w:val="00E56146"/>
    <w:rsid w:val="00E61B18"/>
    <w:rsid w:val="00E70B29"/>
    <w:rsid w:val="00E830E1"/>
    <w:rsid w:val="00E963B1"/>
    <w:rsid w:val="00EA454A"/>
    <w:rsid w:val="00ED0CC2"/>
    <w:rsid w:val="00EE25AB"/>
    <w:rsid w:val="00F00698"/>
    <w:rsid w:val="00F15FBF"/>
    <w:rsid w:val="00F20456"/>
    <w:rsid w:val="00F217CD"/>
    <w:rsid w:val="00F4399E"/>
    <w:rsid w:val="00F439C2"/>
    <w:rsid w:val="00F60013"/>
    <w:rsid w:val="00F70691"/>
    <w:rsid w:val="00F70821"/>
    <w:rsid w:val="00F71F01"/>
    <w:rsid w:val="00F724BE"/>
    <w:rsid w:val="00F72A11"/>
    <w:rsid w:val="00F74379"/>
    <w:rsid w:val="00F8195B"/>
    <w:rsid w:val="00F838AD"/>
    <w:rsid w:val="00F8708A"/>
    <w:rsid w:val="00F96337"/>
    <w:rsid w:val="00FA5C9A"/>
    <w:rsid w:val="00FC602F"/>
    <w:rsid w:val="00FC608A"/>
    <w:rsid w:val="00FC765D"/>
    <w:rsid w:val="00FD5F65"/>
    <w:rsid w:val="00FE2E12"/>
    <w:rsid w:val="00FE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DD"/>
    <w:pPr>
      <w:ind w:left="720"/>
      <w:contextualSpacing/>
    </w:pPr>
    <w:rPr>
      <w:rFonts w:eastAsiaTheme="minorEastAsia"/>
    </w:rPr>
  </w:style>
  <w:style w:type="character" w:styleId="Hyperlink">
    <w:name w:val="Hyperlink"/>
    <w:basedOn w:val="DefaultParagraphFont"/>
    <w:uiPriority w:val="99"/>
    <w:unhideWhenUsed/>
    <w:rsid w:val="00215B3B"/>
    <w:rPr>
      <w:color w:val="0000FF" w:themeColor="hyperlink"/>
      <w:u w:val="single"/>
    </w:rPr>
  </w:style>
  <w:style w:type="paragraph" w:customStyle="1" w:styleId="listtext">
    <w:name w:val="list text"/>
    <w:rsid w:val="00CC6B5A"/>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character" w:customStyle="1" w:styleId="Heading1Char">
    <w:name w:val="Heading 1 Char"/>
    <w:basedOn w:val="DefaultParagraphFont"/>
    <w:link w:val="Heading1"/>
    <w:uiPriority w:val="9"/>
    <w:rsid w:val="0064655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2C"/>
    <w:rPr>
      <w:rFonts w:ascii="Tahoma" w:hAnsi="Tahoma" w:cs="Tahoma"/>
      <w:sz w:val="16"/>
      <w:szCs w:val="16"/>
    </w:rPr>
  </w:style>
  <w:style w:type="paragraph" w:customStyle="1" w:styleId="Default">
    <w:name w:val="Default"/>
    <w:rsid w:val="00897DC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DD"/>
    <w:pPr>
      <w:ind w:left="720"/>
      <w:contextualSpacing/>
    </w:pPr>
    <w:rPr>
      <w:rFonts w:eastAsiaTheme="minorEastAsia"/>
    </w:rPr>
  </w:style>
  <w:style w:type="character" w:styleId="Hyperlink">
    <w:name w:val="Hyperlink"/>
    <w:basedOn w:val="DefaultParagraphFont"/>
    <w:uiPriority w:val="99"/>
    <w:unhideWhenUsed/>
    <w:rsid w:val="00215B3B"/>
    <w:rPr>
      <w:color w:val="0000FF" w:themeColor="hyperlink"/>
      <w:u w:val="single"/>
    </w:rPr>
  </w:style>
  <w:style w:type="paragraph" w:customStyle="1" w:styleId="listtext">
    <w:name w:val="list text"/>
    <w:rsid w:val="00CC6B5A"/>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character" w:customStyle="1" w:styleId="Heading1Char">
    <w:name w:val="Heading 1 Char"/>
    <w:basedOn w:val="DefaultParagraphFont"/>
    <w:link w:val="Heading1"/>
    <w:uiPriority w:val="9"/>
    <w:rsid w:val="0064655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2C"/>
    <w:rPr>
      <w:rFonts w:ascii="Tahoma" w:hAnsi="Tahoma" w:cs="Tahoma"/>
      <w:sz w:val="16"/>
      <w:szCs w:val="16"/>
    </w:rPr>
  </w:style>
  <w:style w:type="paragraph" w:customStyle="1" w:styleId="Default">
    <w:name w:val="Default"/>
    <w:rsid w:val="00897D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1231">
      <w:bodyDiv w:val="1"/>
      <w:marLeft w:val="0"/>
      <w:marRight w:val="0"/>
      <w:marTop w:val="0"/>
      <w:marBottom w:val="0"/>
      <w:divBdr>
        <w:top w:val="none" w:sz="0" w:space="0" w:color="auto"/>
        <w:left w:val="none" w:sz="0" w:space="0" w:color="auto"/>
        <w:bottom w:val="none" w:sz="0" w:space="0" w:color="auto"/>
        <w:right w:val="none" w:sz="0" w:space="0" w:color="auto"/>
      </w:divBdr>
    </w:div>
    <w:div w:id="804590379">
      <w:bodyDiv w:val="1"/>
      <w:marLeft w:val="0"/>
      <w:marRight w:val="0"/>
      <w:marTop w:val="0"/>
      <w:marBottom w:val="0"/>
      <w:divBdr>
        <w:top w:val="none" w:sz="0" w:space="0" w:color="auto"/>
        <w:left w:val="none" w:sz="0" w:space="0" w:color="auto"/>
        <w:bottom w:val="none" w:sz="0" w:space="0" w:color="auto"/>
        <w:right w:val="none" w:sz="0" w:space="0" w:color="auto"/>
      </w:divBdr>
    </w:div>
    <w:div w:id="1364406358">
      <w:bodyDiv w:val="1"/>
      <w:marLeft w:val="0"/>
      <w:marRight w:val="0"/>
      <w:marTop w:val="0"/>
      <w:marBottom w:val="0"/>
      <w:divBdr>
        <w:top w:val="none" w:sz="0" w:space="0" w:color="auto"/>
        <w:left w:val="none" w:sz="0" w:space="0" w:color="auto"/>
        <w:bottom w:val="none" w:sz="0" w:space="0" w:color="auto"/>
        <w:right w:val="none" w:sz="0" w:space="0" w:color="auto"/>
      </w:divBdr>
    </w:div>
    <w:div w:id="13707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6C4B-C0B9-4D29-922D-52264A2E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Bush</dc:creator>
  <cp:lastModifiedBy>Billie Jo Rice</cp:lastModifiedBy>
  <cp:revision>2</cp:revision>
  <cp:lastPrinted>2015-02-23T21:44:00Z</cp:lastPrinted>
  <dcterms:created xsi:type="dcterms:W3CDTF">2015-03-24T16:45:00Z</dcterms:created>
  <dcterms:modified xsi:type="dcterms:W3CDTF">2015-03-24T16:45:00Z</dcterms:modified>
</cp:coreProperties>
</file>