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46"/>
        <w:gridCol w:w="965"/>
        <w:gridCol w:w="4630"/>
        <w:gridCol w:w="1031"/>
        <w:gridCol w:w="1012"/>
        <w:gridCol w:w="2131"/>
        <w:gridCol w:w="2520"/>
      </w:tblGrid>
      <w:tr w:rsidR="00156066" w:rsidRPr="00857C7D" w14:paraId="291F50F9" w14:textId="77777777" w:rsidTr="66638C33">
        <w:tc>
          <w:tcPr>
            <w:tcW w:w="846" w:type="dxa"/>
            <w:vAlign w:val="center"/>
          </w:tcPr>
          <w:p w14:paraId="09B9C4E1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Course</w:t>
            </w:r>
          </w:p>
        </w:tc>
        <w:tc>
          <w:tcPr>
            <w:tcW w:w="965" w:type="dxa"/>
            <w:vAlign w:val="center"/>
          </w:tcPr>
          <w:p w14:paraId="36C2B4CB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Number</w:t>
            </w:r>
          </w:p>
        </w:tc>
        <w:tc>
          <w:tcPr>
            <w:tcW w:w="4630" w:type="dxa"/>
            <w:vAlign w:val="center"/>
          </w:tcPr>
          <w:p w14:paraId="669EAD68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Title</w:t>
            </w:r>
          </w:p>
        </w:tc>
        <w:tc>
          <w:tcPr>
            <w:tcW w:w="1031" w:type="dxa"/>
            <w:vAlign w:val="center"/>
          </w:tcPr>
          <w:p w14:paraId="706F4A91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12" w:type="dxa"/>
            <w:vAlign w:val="center"/>
          </w:tcPr>
          <w:p w14:paraId="788C8A11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Request</w:t>
            </w:r>
          </w:p>
        </w:tc>
        <w:tc>
          <w:tcPr>
            <w:tcW w:w="2131" w:type="dxa"/>
            <w:vAlign w:val="center"/>
          </w:tcPr>
          <w:p w14:paraId="4299B5DF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DE Modalities</w:t>
            </w:r>
          </w:p>
        </w:tc>
        <w:tc>
          <w:tcPr>
            <w:tcW w:w="2520" w:type="dxa"/>
            <w:vAlign w:val="center"/>
          </w:tcPr>
          <w:p w14:paraId="1DE3040E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156066" w:rsidRPr="00815F2F" w14:paraId="62B474B6" w14:textId="77777777" w:rsidTr="66638C33">
        <w:tc>
          <w:tcPr>
            <w:tcW w:w="846" w:type="dxa"/>
            <w:vAlign w:val="center"/>
          </w:tcPr>
          <w:p w14:paraId="317229AA" w14:textId="1BF68223" w:rsidR="00156066" w:rsidRPr="00815F2F" w:rsidRDefault="005C0F5F" w:rsidP="008146CC">
            <w:r>
              <w:t>PHED</w:t>
            </w:r>
          </w:p>
        </w:tc>
        <w:tc>
          <w:tcPr>
            <w:tcW w:w="965" w:type="dxa"/>
            <w:vAlign w:val="center"/>
          </w:tcPr>
          <w:p w14:paraId="03B523FF" w14:textId="73EE0864" w:rsidR="00156066" w:rsidRPr="00815F2F" w:rsidRDefault="00156066" w:rsidP="008146CC">
            <w:r w:rsidRPr="00815F2F">
              <w:t>B</w:t>
            </w:r>
            <w:r w:rsidR="005C0F5F">
              <w:t>48</w:t>
            </w:r>
          </w:p>
        </w:tc>
        <w:tc>
          <w:tcPr>
            <w:tcW w:w="4630" w:type="dxa"/>
            <w:vAlign w:val="center"/>
          </w:tcPr>
          <w:p w14:paraId="57329AD1" w14:textId="67806C72" w:rsidR="00156066" w:rsidRPr="00815F2F" w:rsidRDefault="00500CFA" w:rsidP="008146CC">
            <w:r w:rsidRPr="00500CFA">
              <w:t>Wellness Walking and Jogging</w:t>
            </w:r>
          </w:p>
        </w:tc>
        <w:tc>
          <w:tcPr>
            <w:tcW w:w="1031" w:type="dxa"/>
            <w:vAlign w:val="center"/>
          </w:tcPr>
          <w:p w14:paraId="4B6A3212" w14:textId="4D9FA0EA" w:rsidR="00156066" w:rsidRPr="00815F2F" w:rsidRDefault="00500CFA" w:rsidP="008146CC">
            <w:r>
              <w:t>New</w:t>
            </w:r>
            <w:r w:rsidR="00156066" w:rsidRPr="00815F2F">
              <w:t xml:space="preserve"> </w:t>
            </w:r>
          </w:p>
        </w:tc>
        <w:tc>
          <w:tcPr>
            <w:tcW w:w="1012" w:type="dxa"/>
            <w:vAlign w:val="center"/>
          </w:tcPr>
          <w:p w14:paraId="440FB6D4" w14:textId="5D89C796" w:rsidR="00156066" w:rsidRPr="00815F2F" w:rsidRDefault="00156066" w:rsidP="008146CC">
            <w:r w:rsidRPr="00815F2F">
              <w:t>Re</w:t>
            </w:r>
            <w:r w:rsidR="00500CFA">
              <w:t>quest</w:t>
            </w:r>
          </w:p>
        </w:tc>
        <w:tc>
          <w:tcPr>
            <w:tcW w:w="2131" w:type="dxa"/>
            <w:vAlign w:val="center"/>
          </w:tcPr>
          <w:p w14:paraId="29E5B823" w14:textId="6F8BA7ED" w:rsidR="00156066" w:rsidRPr="00815F2F" w:rsidRDefault="00500CFA" w:rsidP="008146CC">
            <w:r>
              <w:t xml:space="preserve">Online, </w:t>
            </w:r>
            <w:r w:rsidR="00156066" w:rsidRPr="00815F2F">
              <w:t>Hybrid</w:t>
            </w:r>
            <w:r>
              <w:t xml:space="preserve">, </w:t>
            </w:r>
            <w:proofErr w:type="spellStart"/>
            <w:r>
              <w:t>iTV</w:t>
            </w:r>
            <w:proofErr w:type="spellEnd"/>
          </w:p>
        </w:tc>
        <w:tc>
          <w:tcPr>
            <w:tcW w:w="2520" w:type="dxa"/>
            <w:vAlign w:val="center"/>
          </w:tcPr>
          <w:p w14:paraId="6CD5D760" w14:textId="76BD47AA" w:rsidR="00156066" w:rsidRPr="00815F2F" w:rsidRDefault="00746C3F" w:rsidP="008146CC">
            <w:r>
              <w:t>Recommend</w:t>
            </w:r>
          </w:p>
        </w:tc>
      </w:tr>
    </w:tbl>
    <w:p w14:paraId="4A80DC56" w14:textId="77F2C0E7" w:rsidR="008C50C2" w:rsidRDefault="008C50C2"/>
    <w:p w14:paraId="36DF4A44" w14:textId="2F30DF5B" w:rsidR="00A35653" w:rsidRDefault="00A35653"/>
    <w:p w14:paraId="642D1840" w14:textId="77777777" w:rsidR="00A35653" w:rsidRDefault="00A35653" w:rsidP="00A35653">
      <w:r>
        <w:t xml:space="preserve">Updates </w:t>
      </w:r>
      <w:proofErr w:type="gramStart"/>
      <w:r>
        <w:t xml:space="preserve">are </w:t>
      </w:r>
      <w:r w:rsidRPr="00591A2A">
        <w:rPr>
          <w:highlight w:val="yellow"/>
        </w:rPr>
        <w:t>highlighted</w:t>
      </w:r>
      <w:proofErr w:type="gramEnd"/>
      <w:r>
        <w:t xml:space="preserve">. </w:t>
      </w:r>
    </w:p>
    <w:p w14:paraId="00F578EF" w14:textId="77777777" w:rsidR="00A35653" w:rsidRPr="00815F2F" w:rsidRDefault="00A35653"/>
    <w:sectPr w:rsidR="00A35653" w:rsidRPr="00815F2F" w:rsidSect="00857C7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FA2BA" w14:textId="77777777" w:rsidR="00221D10" w:rsidRDefault="00221D10" w:rsidP="008C50C2">
      <w:pPr>
        <w:spacing w:after="0" w:line="240" w:lineRule="auto"/>
      </w:pPr>
      <w:r>
        <w:separator/>
      </w:r>
    </w:p>
  </w:endnote>
  <w:endnote w:type="continuationSeparator" w:id="0">
    <w:p w14:paraId="1B449CC4" w14:textId="77777777" w:rsidR="00221D10" w:rsidRDefault="00221D10" w:rsidP="008C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15C3" w14:textId="774A4A25" w:rsidR="008C50C2" w:rsidRDefault="008C50C2" w:rsidP="008C50C2">
    <w:pPr>
      <w:pStyle w:val="Footer"/>
      <w:tabs>
        <w:tab w:val="clear" w:pos="4680"/>
        <w:tab w:val="clear" w:pos="9360"/>
        <w:tab w:val="center" w:pos="6480"/>
        <w:tab w:val="right" w:pos="12870"/>
      </w:tabs>
    </w:pPr>
    <w:r>
      <w:t>Bakersfield College</w:t>
    </w:r>
    <w:r>
      <w:tab/>
    </w:r>
    <w:r>
      <w:tab/>
    </w:r>
    <w:r w:rsidR="00EC6C11">
      <w:fldChar w:fldCharType="begin"/>
    </w:r>
    <w:r w:rsidR="00EC6C11">
      <w:instrText xml:space="preserve"> DATE \@ "MMMM d, yyyy" </w:instrText>
    </w:r>
    <w:r w:rsidR="00EC6C11">
      <w:fldChar w:fldCharType="separate"/>
    </w:r>
    <w:r w:rsidR="00746C3F">
      <w:rPr>
        <w:noProof/>
      </w:rPr>
      <w:t>March 19, 2019</w:t>
    </w:r>
    <w:r w:rsidR="00EC6C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A636" w14:textId="77777777" w:rsidR="00221D10" w:rsidRDefault="00221D10" w:rsidP="008C50C2">
      <w:pPr>
        <w:spacing w:after="0" w:line="240" w:lineRule="auto"/>
      </w:pPr>
      <w:r>
        <w:separator/>
      </w:r>
    </w:p>
  </w:footnote>
  <w:footnote w:type="continuationSeparator" w:id="0">
    <w:p w14:paraId="25C1BA89" w14:textId="77777777" w:rsidR="00221D10" w:rsidRDefault="00221D10" w:rsidP="008C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F8D1" w14:textId="3466C6C1" w:rsidR="00EC6C11" w:rsidRDefault="00EC6C11">
    <w:pPr>
      <w:pStyle w:val="Header"/>
    </w:pPr>
    <w:r w:rsidRPr="008C50C2">
      <w:rPr>
        <w:b/>
        <w:sz w:val="28"/>
      </w:rPr>
      <w:t>Distance Education (DE) Review Report</w:t>
    </w:r>
    <w:r>
      <w:rPr>
        <w:b/>
        <w:sz w:val="28"/>
      </w:rPr>
      <w:t xml:space="preserve"> to Curriculum Committee</w:t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7D"/>
    <w:rsid w:val="00040B62"/>
    <w:rsid w:val="000A53EA"/>
    <w:rsid w:val="00156066"/>
    <w:rsid w:val="001A5CD5"/>
    <w:rsid w:val="00221D10"/>
    <w:rsid w:val="00281062"/>
    <w:rsid w:val="00281B57"/>
    <w:rsid w:val="002A0838"/>
    <w:rsid w:val="00334865"/>
    <w:rsid w:val="0043005C"/>
    <w:rsid w:val="00487AA3"/>
    <w:rsid w:val="00500CFA"/>
    <w:rsid w:val="005C0F5F"/>
    <w:rsid w:val="00600EEF"/>
    <w:rsid w:val="006A35BD"/>
    <w:rsid w:val="006D21D2"/>
    <w:rsid w:val="00746C3F"/>
    <w:rsid w:val="007E7B61"/>
    <w:rsid w:val="007F3770"/>
    <w:rsid w:val="008146CC"/>
    <w:rsid w:val="00815F2F"/>
    <w:rsid w:val="00857C7D"/>
    <w:rsid w:val="00860A15"/>
    <w:rsid w:val="008B654A"/>
    <w:rsid w:val="008C50C2"/>
    <w:rsid w:val="00980319"/>
    <w:rsid w:val="009E71D3"/>
    <w:rsid w:val="00A14715"/>
    <w:rsid w:val="00A2318F"/>
    <w:rsid w:val="00A35653"/>
    <w:rsid w:val="00A95ACB"/>
    <w:rsid w:val="00AF0B10"/>
    <w:rsid w:val="00B4123F"/>
    <w:rsid w:val="00B87C26"/>
    <w:rsid w:val="00C43A5B"/>
    <w:rsid w:val="00D24D34"/>
    <w:rsid w:val="00D93CD1"/>
    <w:rsid w:val="00DB2E32"/>
    <w:rsid w:val="00DC0103"/>
    <w:rsid w:val="00E864B2"/>
    <w:rsid w:val="00EA0486"/>
    <w:rsid w:val="00EC6C11"/>
    <w:rsid w:val="00F47B70"/>
    <w:rsid w:val="00F5101D"/>
    <w:rsid w:val="00F5731E"/>
    <w:rsid w:val="00FB3ECF"/>
    <w:rsid w:val="66638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6A09"/>
  <w15:chartTrackingRefBased/>
  <w15:docId w15:val="{2AE5C893-CE63-4113-92F9-C637D82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3C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2"/>
  </w:style>
  <w:style w:type="paragraph" w:styleId="Footer">
    <w:name w:val="footer"/>
    <w:basedOn w:val="Normal"/>
    <w:link w:val="Foot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3</cp:revision>
  <dcterms:created xsi:type="dcterms:W3CDTF">2019-03-18T02:40:00Z</dcterms:created>
  <dcterms:modified xsi:type="dcterms:W3CDTF">2019-03-19T21:12:00Z</dcterms:modified>
</cp:coreProperties>
</file>