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F3C5" w14:textId="77160A2F" w:rsidR="00FA33D7" w:rsidRDefault="00466D30" w:rsidP="00466D30">
      <w:pPr>
        <w:pStyle w:val="Heading1"/>
        <w:jc w:val="center"/>
      </w:pPr>
      <w:r>
        <w:t>BC Winter Intersession Task Force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466D30" w:rsidRPr="00466D30" w14:paraId="4F6CCAFC" w14:textId="77777777" w:rsidTr="00466D30">
        <w:tc>
          <w:tcPr>
            <w:tcW w:w="3865" w:type="dxa"/>
          </w:tcPr>
          <w:p w14:paraId="6D731E07" w14:textId="3CB6E744" w:rsidR="00466D30" w:rsidRPr="00466D30" w:rsidRDefault="00466D30" w:rsidP="00466D30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5485" w:type="dxa"/>
          </w:tcPr>
          <w:p w14:paraId="7453D705" w14:textId="6C1A4CA2" w:rsidR="00466D30" w:rsidRPr="00466D30" w:rsidRDefault="00466D30" w:rsidP="00466D30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</w:tr>
      <w:tr w:rsidR="00466D30" w14:paraId="5C03C932" w14:textId="77777777" w:rsidTr="00466D30">
        <w:tc>
          <w:tcPr>
            <w:tcW w:w="3865" w:type="dxa"/>
          </w:tcPr>
          <w:p w14:paraId="1BB3FC3E" w14:textId="5FD4F07E" w:rsidR="00466D30" w:rsidRDefault="00466D30" w:rsidP="00466D30">
            <w:r>
              <w:t>Administrative Co-Chair</w:t>
            </w:r>
          </w:p>
        </w:tc>
        <w:tc>
          <w:tcPr>
            <w:tcW w:w="5485" w:type="dxa"/>
          </w:tcPr>
          <w:p w14:paraId="62E09011" w14:textId="21A90AE7" w:rsidR="00466D30" w:rsidRDefault="00466D30" w:rsidP="00466D30">
            <w:r>
              <w:t>Bill Moseley</w:t>
            </w:r>
          </w:p>
        </w:tc>
      </w:tr>
      <w:tr w:rsidR="00466D30" w14:paraId="0A0F1D97" w14:textId="77777777" w:rsidTr="00466D30">
        <w:tc>
          <w:tcPr>
            <w:tcW w:w="3865" w:type="dxa"/>
          </w:tcPr>
          <w:p w14:paraId="184A6805" w14:textId="3EE58FE9" w:rsidR="00466D30" w:rsidRDefault="00466D30" w:rsidP="00466D30">
            <w:r>
              <w:t>Faculty Co-Chair</w:t>
            </w:r>
          </w:p>
        </w:tc>
        <w:tc>
          <w:tcPr>
            <w:tcW w:w="5485" w:type="dxa"/>
          </w:tcPr>
          <w:p w14:paraId="79854E05" w14:textId="71D34934" w:rsidR="00466D30" w:rsidRDefault="00466D30" w:rsidP="00466D30">
            <w:r>
              <w:t>Erica Menchaca</w:t>
            </w:r>
          </w:p>
        </w:tc>
      </w:tr>
      <w:tr w:rsidR="00466D30" w14:paraId="00E7362F" w14:textId="77777777" w:rsidTr="00466D30">
        <w:tc>
          <w:tcPr>
            <w:tcW w:w="3865" w:type="dxa"/>
          </w:tcPr>
          <w:p w14:paraId="00EEE26E" w14:textId="281D30BE" w:rsidR="00466D30" w:rsidRDefault="00466D30" w:rsidP="00466D30">
            <w:r>
              <w:t>Classified Co-Chair</w:t>
            </w:r>
          </w:p>
        </w:tc>
        <w:tc>
          <w:tcPr>
            <w:tcW w:w="5485" w:type="dxa"/>
          </w:tcPr>
          <w:p w14:paraId="67714EC1" w14:textId="77777777" w:rsidR="00466D30" w:rsidRDefault="00466D30" w:rsidP="00466D30"/>
        </w:tc>
      </w:tr>
      <w:tr w:rsidR="00466D30" w14:paraId="4D0E6312" w14:textId="77777777" w:rsidTr="00466D30">
        <w:tc>
          <w:tcPr>
            <w:tcW w:w="3865" w:type="dxa"/>
          </w:tcPr>
          <w:p w14:paraId="41164F83" w14:textId="0A6EE542" w:rsidR="00466D30" w:rsidRDefault="00466D30" w:rsidP="00466D30">
            <w:r>
              <w:t>Administrative Representative</w:t>
            </w:r>
          </w:p>
        </w:tc>
        <w:tc>
          <w:tcPr>
            <w:tcW w:w="5485" w:type="dxa"/>
          </w:tcPr>
          <w:p w14:paraId="0FF53567" w14:textId="1B3692C0" w:rsidR="00466D30" w:rsidRDefault="00C74511" w:rsidP="00466D30">
            <w:r>
              <w:t>Manny Mourtzanos</w:t>
            </w:r>
          </w:p>
        </w:tc>
      </w:tr>
      <w:tr w:rsidR="00466D30" w14:paraId="02F7A4D9" w14:textId="77777777" w:rsidTr="00466D30">
        <w:tc>
          <w:tcPr>
            <w:tcW w:w="3865" w:type="dxa"/>
          </w:tcPr>
          <w:p w14:paraId="3BFB7B49" w14:textId="72B6EBF7" w:rsidR="00466D30" w:rsidRDefault="00466D30" w:rsidP="00466D30">
            <w:r>
              <w:t>Administrative Representative</w:t>
            </w:r>
          </w:p>
        </w:tc>
        <w:tc>
          <w:tcPr>
            <w:tcW w:w="5485" w:type="dxa"/>
          </w:tcPr>
          <w:p w14:paraId="39B57FE1" w14:textId="77777777" w:rsidR="00466D30" w:rsidRDefault="00466D30" w:rsidP="00466D30"/>
        </w:tc>
      </w:tr>
      <w:tr w:rsidR="00466D30" w14:paraId="7B79AEE9" w14:textId="77777777" w:rsidTr="00466D30">
        <w:tc>
          <w:tcPr>
            <w:tcW w:w="3865" w:type="dxa"/>
          </w:tcPr>
          <w:p w14:paraId="717BBE98" w14:textId="5BFF9625" w:rsidR="00466D30" w:rsidRDefault="00466D30" w:rsidP="00466D30">
            <w:r>
              <w:t>Admissions &amp; Enrollment Services Representative</w:t>
            </w:r>
          </w:p>
        </w:tc>
        <w:tc>
          <w:tcPr>
            <w:tcW w:w="5485" w:type="dxa"/>
          </w:tcPr>
          <w:p w14:paraId="334BBC0B" w14:textId="52E1AC70" w:rsidR="00466D30" w:rsidRDefault="00C74511" w:rsidP="00466D30">
            <w:r>
              <w:t>Michelle Pena</w:t>
            </w:r>
          </w:p>
        </w:tc>
      </w:tr>
      <w:tr w:rsidR="00466D30" w14:paraId="771E7882" w14:textId="77777777" w:rsidTr="00466D30">
        <w:tc>
          <w:tcPr>
            <w:tcW w:w="3865" w:type="dxa"/>
          </w:tcPr>
          <w:p w14:paraId="06381456" w14:textId="43E2AB2F" w:rsidR="00466D30" w:rsidRDefault="00466D30" w:rsidP="00466D30">
            <w:r>
              <w:t>Financial Services Representative</w:t>
            </w:r>
          </w:p>
        </w:tc>
        <w:tc>
          <w:tcPr>
            <w:tcW w:w="5485" w:type="dxa"/>
          </w:tcPr>
          <w:p w14:paraId="3070EC1A" w14:textId="626EA788" w:rsidR="00466D30" w:rsidRDefault="003976A5" w:rsidP="00466D30">
            <w:r>
              <w:t>Jennifer Achan</w:t>
            </w:r>
          </w:p>
        </w:tc>
      </w:tr>
      <w:tr w:rsidR="00466D30" w14:paraId="0C92AB39" w14:textId="77777777" w:rsidTr="00466D30">
        <w:tc>
          <w:tcPr>
            <w:tcW w:w="3865" w:type="dxa"/>
          </w:tcPr>
          <w:p w14:paraId="167DA3E7" w14:textId="6DEF4B22" w:rsidR="00466D30" w:rsidRDefault="00466D30" w:rsidP="00466D30">
            <w:r>
              <w:t>Scheduling Representative</w:t>
            </w:r>
          </w:p>
        </w:tc>
        <w:tc>
          <w:tcPr>
            <w:tcW w:w="5485" w:type="dxa"/>
          </w:tcPr>
          <w:p w14:paraId="6D05A4DD" w14:textId="6675D5A1" w:rsidR="00466D30" w:rsidRDefault="00C74511" w:rsidP="00466D30">
            <w:r>
              <w:t>Denice McCauley</w:t>
            </w:r>
          </w:p>
        </w:tc>
      </w:tr>
      <w:tr w:rsidR="00466D30" w14:paraId="380678BA" w14:textId="77777777" w:rsidTr="00466D30">
        <w:tc>
          <w:tcPr>
            <w:tcW w:w="3865" w:type="dxa"/>
          </w:tcPr>
          <w:p w14:paraId="53706ABF" w14:textId="5D150B59" w:rsidR="00466D30" w:rsidRDefault="00466D30" w:rsidP="00466D30">
            <w:r>
              <w:t>Classified Representative</w:t>
            </w:r>
          </w:p>
        </w:tc>
        <w:tc>
          <w:tcPr>
            <w:tcW w:w="5485" w:type="dxa"/>
          </w:tcPr>
          <w:p w14:paraId="1ABBF72F" w14:textId="77777777" w:rsidR="00466D30" w:rsidRDefault="00466D30" w:rsidP="00466D30"/>
        </w:tc>
      </w:tr>
      <w:tr w:rsidR="00466D30" w14:paraId="5BF20CF5" w14:textId="77777777" w:rsidTr="00466D30">
        <w:tc>
          <w:tcPr>
            <w:tcW w:w="3865" w:type="dxa"/>
          </w:tcPr>
          <w:p w14:paraId="0E419BA8" w14:textId="6BC68589" w:rsidR="00466D30" w:rsidRDefault="00466D30" w:rsidP="00466D30">
            <w:r>
              <w:t>Classified Representative</w:t>
            </w:r>
          </w:p>
        </w:tc>
        <w:tc>
          <w:tcPr>
            <w:tcW w:w="5485" w:type="dxa"/>
          </w:tcPr>
          <w:p w14:paraId="05FD27F1" w14:textId="77777777" w:rsidR="00466D30" w:rsidRDefault="00466D30" w:rsidP="00466D30"/>
        </w:tc>
      </w:tr>
      <w:tr w:rsidR="00466D30" w14:paraId="47816EF8" w14:textId="77777777" w:rsidTr="00466D30">
        <w:tc>
          <w:tcPr>
            <w:tcW w:w="3865" w:type="dxa"/>
          </w:tcPr>
          <w:p w14:paraId="7EDC8470" w14:textId="1CCA8EC1" w:rsidR="00466D30" w:rsidRDefault="00466D30" w:rsidP="00466D30">
            <w:r>
              <w:t>Office of Institutional Effectiveness Representative</w:t>
            </w:r>
          </w:p>
        </w:tc>
        <w:tc>
          <w:tcPr>
            <w:tcW w:w="5485" w:type="dxa"/>
          </w:tcPr>
          <w:p w14:paraId="6CD1CBB9" w14:textId="1A7458FE" w:rsidR="00466D30" w:rsidRDefault="00C74511" w:rsidP="00466D30">
            <w:r>
              <w:t>Craig Hayward</w:t>
            </w:r>
          </w:p>
        </w:tc>
      </w:tr>
      <w:tr w:rsidR="00466D30" w14:paraId="7807C043" w14:textId="77777777" w:rsidTr="00466D30">
        <w:tc>
          <w:tcPr>
            <w:tcW w:w="3865" w:type="dxa"/>
          </w:tcPr>
          <w:p w14:paraId="221E9A3D" w14:textId="342E2C67" w:rsidR="00466D30" w:rsidRDefault="00466D30" w:rsidP="00466D30">
            <w:r>
              <w:t>CCA Union Representative</w:t>
            </w:r>
          </w:p>
        </w:tc>
        <w:tc>
          <w:tcPr>
            <w:tcW w:w="5485" w:type="dxa"/>
          </w:tcPr>
          <w:p w14:paraId="0B0FCBBD" w14:textId="4242925E" w:rsidR="00466D30" w:rsidRDefault="00C74511" w:rsidP="00466D30">
            <w:r>
              <w:t>Ann Tatum</w:t>
            </w:r>
          </w:p>
        </w:tc>
      </w:tr>
      <w:tr w:rsidR="00466D30" w14:paraId="43460A5A" w14:textId="77777777" w:rsidTr="00466D30">
        <w:tc>
          <w:tcPr>
            <w:tcW w:w="3865" w:type="dxa"/>
          </w:tcPr>
          <w:p w14:paraId="38DF0F3E" w14:textId="625AD724" w:rsidR="00466D30" w:rsidRDefault="00466D30" w:rsidP="00466D30">
            <w:r>
              <w:t>CSEA Union Representative</w:t>
            </w:r>
          </w:p>
        </w:tc>
        <w:tc>
          <w:tcPr>
            <w:tcW w:w="5485" w:type="dxa"/>
          </w:tcPr>
          <w:p w14:paraId="6058A1DA" w14:textId="18913860" w:rsidR="00466D30" w:rsidRDefault="00C74511" w:rsidP="00466D30">
            <w:r>
              <w:t>Tina Johnson</w:t>
            </w:r>
          </w:p>
        </w:tc>
      </w:tr>
      <w:tr w:rsidR="00466D30" w14:paraId="28B6295F" w14:textId="77777777" w:rsidTr="00466D30">
        <w:tc>
          <w:tcPr>
            <w:tcW w:w="3865" w:type="dxa"/>
          </w:tcPr>
          <w:p w14:paraId="653FD62D" w14:textId="465C3ABF" w:rsidR="00466D30" w:rsidRDefault="00466D30" w:rsidP="00466D30">
            <w:r>
              <w:t>SGA Representative</w:t>
            </w:r>
          </w:p>
        </w:tc>
        <w:tc>
          <w:tcPr>
            <w:tcW w:w="5485" w:type="dxa"/>
          </w:tcPr>
          <w:p w14:paraId="5D08767B" w14:textId="77777777" w:rsidR="00466D30" w:rsidRDefault="00466D30" w:rsidP="00466D30"/>
        </w:tc>
      </w:tr>
      <w:tr w:rsidR="00466D30" w14:paraId="50EA7372" w14:textId="77777777" w:rsidTr="00466D30">
        <w:tc>
          <w:tcPr>
            <w:tcW w:w="3865" w:type="dxa"/>
          </w:tcPr>
          <w:p w14:paraId="34E71256" w14:textId="0335E154" w:rsidR="00466D30" w:rsidRDefault="00466D30" w:rsidP="00466D30">
            <w:r>
              <w:t>SGA Representative</w:t>
            </w:r>
          </w:p>
        </w:tc>
        <w:tc>
          <w:tcPr>
            <w:tcW w:w="5485" w:type="dxa"/>
          </w:tcPr>
          <w:p w14:paraId="1FB72A9C" w14:textId="77777777" w:rsidR="00466D30" w:rsidRDefault="00466D30" w:rsidP="00466D30"/>
        </w:tc>
      </w:tr>
      <w:tr w:rsidR="00466D30" w14:paraId="77B80261" w14:textId="77777777" w:rsidTr="00466D30">
        <w:tc>
          <w:tcPr>
            <w:tcW w:w="3865" w:type="dxa"/>
          </w:tcPr>
          <w:p w14:paraId="2109E745" w14:textId="018DC201" w:rsidR="00466D30" w:rsidRDefault="00466D30" w:rsidP="00466D30">
            <w:r>
              <w:t>Agriculture Department Representative</w:t>
            </w:r>
          </w:p>
        </w:tc>
        <w:tc>
          <w:tcPr>
            <w:tcW w:w="5485" w:type="dxa"/>
          </w:tcPr>
          <w:p w14:paraId="13F9F851" w14:textId="22898739" w:rsidR="00466D30" w:rsidRDefault="00E332A5" w:rsidP="00466D30">
            <w:r>
              <w:t xml:space="preserve">Heather </w:t>
            </w:r>
            <w:proofErr w:type="spellStart"/>
            <w:r>
              <w:t>Baltis</w:t>
            </w:r>
            <w:proofErr w:type="spellEnd"/>
          </w:p>
        </w:tc>
      </w:tr>
      <w:tr w:rsidR="00466D30" w14:paraId="2596CE50" w14:textId="77777777" w:rsidTr="00466D30">
        <w:tc>
          <w:tcPr>
            <w:tcW w:w="3865" w:type="dxa"/>
          </w:tcPr>
          <w:p w14:paraId="26BD3C13" w14:textId="7F5528B8" w:rsidR="00466D30" w:rsidRDefault="00466D30" w:rsidP="00466D30">
            <w:r>
              <w:t xml:space="preserve">Allied Health </w:t>
            </w:r>
            <w:r>
              <w:t>Representative</w:t>
            </w:r>
          </w:p>
        </w:tc>
        <w:tc>
          <w:tcPr>
            <w:tcW w:w="5485" w:type="dxa"/>
          </w:tcPr>
          <w:p w14:paraId="44B66D95" w14:textId="431CF915" w:rsidR="00466D30" w:rsidRDefault="00E332A5" w:rsidP="00466D30">
            <w:r>
              <w:t>Jacy Hill</w:t>
            </w:r>
          </w:p>
        </w:tc>
      </w:tr>
      <w:tr w:rsidR="00466D30" w14:paraId="4323A5E0" w14:textId="77777777" w:rsidTr="00466D30">
        <w:tc>
          <w:tcPr>
            <w:tcW w:w="3865" w:type="dxa"/>
          </w:tcPr>
          <w:p w14:paraId="24F4FFD5" w14:textId="5CAA3352" w:rsidR="00466D30" w:rsidRDefault="00466D30" w:rsidP="00466D30">
            <w:r>
              <w:t xml:space="preserve">Applied Science &amp; Technology </w:t>
            </w:r>
            <w:r>
              <w:t>Department Representative</w:t>
            </w:r>
          </w:p>
        </w:tc>
        <w:tc>
          <w:tcPr>
            <w:tcW w:w="5485" w:type="dxa"/>
          </w:tcPr>
          <w:p w14:paraId="66075A64" w14:textId="5D1437CB" w:rsidR="00466D30" w:rsidRDefault="00E332A5" w:rsidP="00466D30">
            <w:r>
              <w:t>Andrew Haney</w:t>
            </w:r>
          </w:p>
        </w:tc>
      </w:tr>
      <w:tr w:rsidR="00466D30" w14:paraId="4E9E5C65" w14:textId="77777777" w:rsidTr="00466D30">
        <w:tc>
          <w:tcPr>
            <w:tcW w:w="3865" w:type="dxa"/>
          </w:tcPr>
          <w:p w14:paraId="454165B0" w14:textId="3A84311C" w:rsidR="00466D30" w:rsidRDefault="00466D30" w:rsidP="00466D30">
            <w:r>
              <w:t xml:space="preserve">Art </w:t>
            </w:r>
            <w:r>
              <w:t>Department Representative</w:t>
            </w:r>
          </w:p>
        </w:tc>
        <w:tc>
          <w:tcPr>
            <w:tcW w:w="5485" w:type="dxa"/>
          </w:tcPr>
          <w:p w14:paraId="78E6F051" w14:textId="1C454331" w:rsidR="00466D30" w:rsidRDefault="00C74511" w:rsidP="00466D30">
            <w:r>
              <w:t>Ronnie Wrest</w:t>
            </w:r>
          </w:p>
        </w:tc>
      </w:tr>
      <w:tr w:rsidR="00466D30" w14:paraId="7C4B827A" w14:textId="77777777" w:rsidTr="00466D30">
        <w:tc>
          <w:tcPr>
            <w:tcW w:w="3865" w:type="dxa"/>
          </w:tcPr>
          <w:p w14:paraId="2A9B3B1A" w14:textId="44F78C8C" w:rsidR="00466D30" w:rsidRDefault="00466D30" w:rsidP="00466D30">
            <w:r>
              <w:t xml:space="preserve">Behavioral Sciences </w:t>
            </w:r>
            <w:r>
              <w:t>Department Representative</w:t>
            </w:r>
          </w:p>
        </w:tc>
        <w:tc>
          <w:tcPr>
            <w:tcW w:w="5485" w:type="dxa"/>
          </w:tcPr>
          <w:p w14:paraId="203715C9" w14:textId="6EED14E1" w:rsidR="00466D30" w:rsidRDefault="00E332A5" w:rsidP="00466D30">
            <w:r>
              <w:t>Krista Moreland</w:t>
            </w:r>
          </w:p>
        </w:tc>
      </w:tr>
      <w:tr w:rsidR="00466D30" w14:paraId="346CDEDF" w14:textId="77777777" w:rsidTr="00466D30">
        <w:tc>
          <w:tcPr>
            <w:tcW w:w="3865" w:type="dxa"/>
          </w:tcPr>
          <w:p w14:paraId="4EC2455E" w14:textId="5D88B833" w:rsidR="00466D30" w:rsidRDefault="00466D30" w:rsidP="00466D30">
            <w:r>
              <w:t xml:space="preserve">Biological Sciences </w:t>
            </w:r>
            <w:r>
              <w:t>Department Representative</w:t>
            </w:r>
          </w:p>
        </w:tc>
        <w:tc>
          <w:tcPr>
            <w:tcW w:w="5485" w:type="dxa"/>
          </w:tcPr>
          <w:p w14:paraId="0DEC11A0" w14:textId="5E79213A" w:rsidR="00466D30" w:rsidRDefault="006E7715" w:rsidP="00466D30">
            <w:r>
              <w:t>Joe Saldivar</w:t>
            </w:r>
          </w:p>
        </w:tc>
      </w:tr>
      <w:tr w:rsidR="00466D30" w14:paraId="5ECDAC67" w14:textId="77777777" w:rsidTr="00466D30">
        <w:tc>
          <w:tcPr>
            <w:tcW w:w="3865" w:type="dxa"/>
          </w:tcPr>
          <w:p w14:paraId="52A14748" w14:textId="7DD26CA1" w:rsidR="00466D30" w:rsidRDefault="00466D30" w:rsidP="00466D30">
            <w:r>
              <w:t xml:space="preserve">Business Management &amp; Information Technology </w:t>
            </w:r>
            <w:r>
              <w:t>Department Representative</w:t>
            </w:r>
          </w:p>
        </w:tc>
        <w:tc>
          <w:tcPr>
            <w:tcW w:w="5485" w:type="dxa"/>
          </w:tcPr>
          <w:p w14:paraId="103866D5" w14:textId="7F2E6E1A" w:rsidR="00466D30" w:rsidRDefault="00C74511" w:rsidP="00466D30">
            <w:r>
              <w:t>Hal Mendoza</w:t>
            </w:r>
          </w:p>
        </w:tc>
      </w:tr>
      <w:tr w:rsidR="00466D30" w14:paraId="3066DBF7" w14:textId="77777777" w:rsidTr="00466D30">
        <w:tc>
          <w:tcPr>
            <w:tcW w:w="3865" w:type="dxa"/>
          </w:tcPr>
          <w:p w14:paraId="441F741A" w14:textId="4A2D7AD3" w:rsidR="00466D30" w:rsidRDefault="00466D30" w:rsidP="00466D30">
            <w:r>
              <w:t xml:space="preserve">Communication </w:t>
            </w:r>
            <w:r>
              <w:t>Department Representative</w:t>
            </w:r>
          </w:p>
        </w:tc>
        <w:tc>
          <w:tcPr>
            <w:tcW w:w="5485" w:type="dxa"/>
          </w:tcPr>
          <w:p w14:paraId="05B5F439" w14:textId="56EA56EA" w:rsidR="00466D30" w:rsidRDefault="006E7715" w:rsidP="00466D30">
            <w:r>
              <w:t>Andrea Thorson</w:t>
            </w:r>
          </w:p>
        </w:tc>
      </w:tr>
      <w:tr w:rsidR="00466D30" w14:paraId="396E5A5C" w14:textId="77777777" w:rsidTr="00466D30">
        <w:tc>
          <w:tcPr>
            <w:tcW w:w="3865" w:type="dxa"/>
          </w:tcPr>
          <w:p w14:paraId="7072054B" w14:textId="55DAD2C4" w:rsidR="00466D30" w:rsidRDefault="00466D30" w:rsidP="00466D30">
            <w:r>
              <w:t xml:space="preserve">Counseling </w:t>
            </w:r>
            <w:r>
              <w:t>Department Representative</w:t>
            </w:r>
          </w:p>
        </w:tc>
        <w:tc>
          <w:tcPr>
            <w:tcW w:w="5485" w:type="dxa"/>
          </w:tcPr>
          <w:p w14:paraId="6141EEAD" w14:textId="08E4B82C" w:rsidR="00466D30" w:rsidRDefault="006E7715" w:rsidP="00466D30">
            <w:r>
              <w:t>Victor Diaz</w:t>
            </w:r>
          </w:p>
        </w:tc>
      </w:tr>
      <w:tr w:rsidR="00466D30" w14:paraId="527BCC5D" w14:textId="77777777" w:rsidTr="00466D30">
        <w:tc>
          <w:tcPr>
            <w:tcW w:w="3865" w:type="dxa"/>
          </w:tcPr>
          <w:p w14:paraId="517E713B" w14:textId="2B3CC825" w:rsidR="00466D30" w:rsidRDefault="00466D30" w:rsidP="00466D30">
            <w:r>
              <w:t xml:space="preserve">Education </w:t>
            </w:r>
            <w:r>
              <w:t>Department Representative</w:t>
            </w:r>
          </w:p>
        </w:tc>
        <w:tc>
          <w:tcPr>
            <w:tcW w:w="5485" w:type="dxa"/>
          </w:tcPr>
          <w:p w14:paraId="7ACAD5DF" w14:textId="6B4E14BB" w:rsidR="00466D30" w:rsidRDefault="006E7715" w:rsidP="00466D30">
            <w:r>
              <w:t>Kimberly Bligh</w:t>
            </w:r>
          </w:p>
        </w:tc>
      </w:tr>
      <w:tr w:rsidR="00466D30" w14:paraId="3E3AE0EB" w14:textId="77777777" w:rsidTr="00466D30">
        <w:tc>
          <w:tcPr>
            <w:tcW w:w="3865" w:type="dxa"/>
          </w:tcPr>
          <w:p w14:paraId="1E4B9B77" w14:textId="01C1487D" w:rsidR="00466D30" w:rsidRDefault="00466D30" w:rsidP="00466D30">
            <w:r>
              <w:t xml:space="preserve">Engineering Systems </w:t>
            </w:r>
            <w:r>
              <w:t>Department Representative</w:t>
            </w:r>
          </w:p>
        </w:tc>
        <w:tc>
          <w:tcPr>
            <w:tcW w:w="5485" w:type="dxa"/>
          </w:tcPr>
          <w:p w14:paraId="5597DE60" w14:textId="36995C85" w:rsidR="00466D30" w:rsidRDefault="00C74511" w:rsidP="00466D30">
            <w:r>
              <w:t>Jason Dixon</w:t>
            </w:r>
          </w:p>
        </w:tc>
      </w:tr>
      <w:tr w:rsidR="00466D30" w14:paraId="59846B04" w14:textId="77777777" w:rsidTr="00466D30">
        <w:tc>
          <w:tcPr>
            <w:tcW w:w="3865" w:type="dxa"/>
          </w:tcPr>
          <w:p w14:paraId="3DF32F92" w14:textId="28952332" w:rsidR="00466D30" w:rsidRDefault="00466D30" w:rsidP="00466D30">
            <w:r>
              <w:t xml:space="preserve">English </w:t>
            </w:r>
            <w:r>
              <w:t>Department Representative</w:t>
            </w:r>
          </w:p>
        </w:tc>
        <w:tc>
          <w:tcPr>
            <w:tcW w:w="5485" w:type="dxa"/>
          </w:tcPr>
          <w:p w14:paraId="3574B65A" w14:textId="40009BE3" w:rsidR="00466D30" w:rsidRDefault="006E7715" w:rsidP="00466D30">
            <w:r>
              <w:t>Pam Boyles</w:t>
            </w:r>
          </w:p>
        </w:tc>
      </w:tr>
      <w:tr w:rsidR="00466D30" w14:paraId="1960A244" w14:textId="77777777" w:rsidTr="00466D30">
        <w:tc>
          <w:tcPr>
            <w:tcW w:w="3865" w:type="dxa"/>
          </w:tcPr>
          <w:p w14:paraId="224FBA35" w14:textId="4BD29837" w:rsidR="00466D30" w:rsidRDefault="00466D30" w:rsidP="00466D30">
            <w:r>
              <w:t xml:space="preserve">English for Multilingual Students </w:t>
            </w:r>
            <w:r>
              <w:t>Department Representative</w:t>
            </w:r>
          </w:p>
        </w:tc>
        <w:tc>
          <w:tcPr>
            <w:tcW w:w="5485" w:type="dxa"/>
          </w:tcPr>
          <w:p w14:paraId="67A75479" w14:textId="27307404" w:rsidR="00466D30" w:rsidRDefault="00C74511" w:rsidP="00466D30">
            <w:r>
              <w:t>Michael Westwood</w:t>
            </w:r>
          </w:p>
        </w:tc>
      </w:tr>
      <w:tr w:rsidR="00466D30" w14:paraId="5B999A26" w14:textId="77777777" w:rsidTr="00466D30">
        <w:tc>
          <w:tcPr>
            <w:tcW w:w="3865" w:type="dxa"/>
          </w:tcPr>
          <w:p w14:paraId="37696B69" w14:textId="45F3AF00" w:rsidR="00466D30" w:rsidRDefault="00466D30" w:rsidP="00466D30">
            <w:r>
              <w:t xml:space="preserve">Family &amp; Consumer Education </w:t>
            </w:r>
            <w:r>
              <w:t>Department Representative</w:t>
            </w:r>
          </w:p>
        </w:tc>
        <w:tc>
          <w:tcPr>
            <w:tcW w:w="5485" w:type="dxa"/>
          </w:tcPr>
          <w:p w14:paraId="624A688B" w14:textId="0489197E" w:rsidR="00466D30" w:rsidRDefault="00C74511" w:rsidP="00466D30">
            <w:r>
              <w:t>Suzanne Tangeman</w:t>
            </w:r>
          </w:p>
        </w:tc>
      </w:tr>
      <w:tr w:rsidR="00466D30" w14:paraId="7FD820A2" w14:textId="77777777" w:rsidTr="00466D30">
        <w:tc>
          <w:tcPr>
            <w:tcW w:w="3865" w:type="dxa"/>
          </w:tcPr>
          <w:p w14:paraId="63613CB5" w14:textId="56D4F729" w:rsidR="00466D30" w:rsidRDefault="00E332A5" w:rsidP="00466D30">
            <w:r>
              <w:t xml:space="preserve">Foreign Language &amp; ASL </w:t>
            </w:r>
            <w:r>
              <w:t>Department Representative</w:t>
            </w:r>
          </w:p>
        </w:tc>
        <w:tc>
          <w:tcPr>
            <w:tcW w:w="5485" w:type="dxa"/>
          </w:tcPr>
          <w:p w14:paraId="2462DD7F" w14:textId="6A73092C" w:rsidR="00466D30" w:rsidRDefault="00C74511" w:rsidP="00466D30">
            <w:r>
              <w:t>David Neville</w:t>
            </w:r>
          </w:p>
        </w:tc>
      </w:tr>
      <w:tr w:rsidR="00E332A5" w14:paraId="66284171" w14:textId="77777777" w:rsidTr="00466D30">
        <w:tc>
          <w:tcPr>
            <w:tcW w:w="3865" w:type="dxa"/>
          </w:tcPr>
          <w:p w14:paraId="09786798" w14:textId="0864B8E8" w:rsidR="00E332A5" w:rsidRDefault="00E332A5" w:rsidP="00466D30">
            <w:r>
              <w:t xml:space="preserve">Industrial Technology </w:t>
            </w:r>
            <w:r>
              <w:t>Department Representative</w:t>
            </w:r>
          </w:p>
        </w:tc>
        <w:tc>
          <w:tcPr>
            <w:tcW w:w="5485" w:type="dxa"/>
          </w:tcPr>
          <w:p w14:paraId="6B2ADB34" w14:textId="7E21A026" w:rsidR="00E332A5" w:rsidRDefault="006E7715" w:rsidP="00466D30">
            <w:r>
              <w:t>Klint Rigby</w:t>
            </w:r>
          </w:p>
        </w:tc>
      </w:tr>
      <w:tr w:rsidR="00E332A5" w14:paraId="2CFFF3FA" w14:textId="77777777" w:rsidTr="00466D30">
        <w:tc>
          <w:tcPr>
            <w:tcW w:w="3865" w:type="dxa"/>
          </w:tcPr>
          <w:p w14:paraId="14262886" w14:textId="202933AB" w:rsidR="00E332A5" w:rsidRDefault="00E332A5" w:rsidP="00466D30">
            <w:r>
              <w:lastRenderedPageBreak/>
              <w:t xml:space="preserve">Kinesiology </w:t>
            </w:r>
            <w:r>
              <w:t>Department Representative</w:t>
            </w:r>
          </w:p>
        </w:tc>
        <w:tc>
          <w:tcPr>
            <w:tcW w:w="5485" w:type="dxa"/>
          </w:tcPr>
          <w:p w14:paraId="16ED69C9" w14:textId="2124BCAA" w:rsidR="00E332A5" w:rsidRDefault="006E7715" w:rsidP="00466D30">
            <w:r>
              <w:t xml:space="preserve">Scott </w:t>
            </w:r>
            <w:proofErr w:type="spellStart"/>
            <w:r>
              <w:t>Dameron</w:t>
            </w:r>
            <w:proofErr w:type="spellEnd"/>
          </w:p>
        </w:tc>
      </w:tr>
      <w:tr w:rsidR="00E332A5" w14:paraId="794948A3" w14:textId="77777777" w:rsidTr="00466D30">
        <w:tc>
          <w:tcPr>
            <w:tcW w:w="3865" w:type="dxa"/>
          </w:tcPr>
          <w:p w14:paraId="361EB7C5" w14:textId="570C774A" w:rsidR="00E332A5" w:rsidRDefault="00E332A5" w:rsidP="00466D30">
            <w:r>
              <w:t xml:space="preserve">Library </w:t>
            </w:r>
            <w:r>
              <w:t>Department Representative</w:t>
            </w:r>
          </w:p>
        </w:tc>
        <w:tc>
          <w:tcPr>
            <w:tcW w:w="5485" w:type="dxa"/>
          </w:tcPr>
          <w:p w14:paraId="537CE425" w14:textId="0FD469F4" w:rsidR="00E332A5" w:rsidRDefault="006E7715" w:rsidP="00466D30">
            <w:r>
              <w:t>Kirk Russell</w:t>
            </w:r>
          </w:p>
        </w:tc>
      </w:tr>
      <w:tr w:rsidR="00E332A5" w14:paraId="577A1A7B" w14:textId="77777777" w:rsidTr="00466D30">
        <w:tc>
          <w:tcPr>
            <w:tcW w:w="3865" w:type="dxa"/>
          </w:tcPr>
          <w:p w14:paraId="105D25D6" w14:textId="503A7F15" w:rsidR="00E332A5" w:rsidRDefault="00E332A5" w:rsidP="00466D30">
            <w:r>
              <w:t xml:space="preserve">Mathematics </w:t>
            </w:r>
            <w:r>
              <w:t>Department Representative</w:t>
            </w:r>
          </w:p>
        </w:tc>
        <w:tc>
          <w:tcPr>
            <w:tcW w:w="5485" w:type="dxa"/>
          </w:tcPr>
          <w:p w14:paraId="60813278" w14:textId="68263C58" w:rsidR="00E332A5" w:rsidRDefault="006E7715" w:rsidP="00466D30">
            <w:r>
              <w:t>Kathleen Rush</w:t>
            </w:r>
          </w:p>
        </w:tc>
      </w:tr>
      <w:tr w:rsidR="00E332A5" w14:paraId="5E071196" w14:textId="77777777" w:rsidTr="00466D30">
        <w:tc>
          <w:tcPr>
            <w:tcW w:w="3865" w:type="dxa"/>
          </w:tcPr>
          <w:p w14:paraId="4F5094C1" w14:textId="5A33BD38" w:rsidR="00E332A5" w:rsidRDefault="00E332A5" w:rsidP="00466D30">
            <w:r>
              <w:t xml:space="preserve">Nursing </w:t>
            </w:r>
            <w:r>
              <w:t>Department Representative</w:t>
            </w:r>
          </w:p>
        </w:tc>
        <w:tc>
          <w:tcPr>
            <w:tcW w:w="5485" w:type="dxa"/>
          </w:tcPr>
          <w:p w14:paraId="6167968A" w14:textId="5C394522" w:rsidR="00E332A5" w:rsidRDefault="00C74511" w:rsidP="00466D30">
            <w:r>
              <w:t>Alisha Loken</w:t>
            </w:r>
          </w:p>
        </w:tc>
      </w:tr>
      <w:tr w:rsidR="00E332A5" w14:paraId="1089603E" w14:textId="77777777" w:rsidTr="00466D30">
        <w:tc>
          <w:tcPr>
            <w:tcW w:w="3865" w:type="dxa"/>
          </w:tcPr>
          <w:p w14:paraId="30DF415B" w14:textId="77AD1E80" w:rsidR="00E332A5" w:rsidRDefault="00E332A5" w:rsidP="00466D30">
            <w:r>
              <w:t xml:space="preserve">Performing Arts </w:t>
            </w:r>
            <w:r>
              <w:t>Department Representative</w:t>
            </w:r>
          </w:p>
        </w:tc>
        <w:tc>
          <w:tcPr>
            <w:tcW w:w="5485" w:type="dxa"/>
          </w:tcPr>
          <w:p w14:paraId="7FDB0630" w14:textId="1B72DF12" w:rsidR="00E332A5" w:rsidRDefault="00C74511" w:rsidP="00466D30">
            <w:r>
              <w:t>Kris Tiner</w:t>
            </w:r>
          </w:p>
        </w:tc>
      </w:tr>
      <w:tr w:rsidR="00E332A5" w14:paraId="05C83A28" w14:textId="77777777" w:rsidTr="00466D30">
        <w:tc>
          <w:tcPr>
            <w:tcW w:w="3865" w:type="dxa"/>
          </w:tcPr>
          <w:p w14:paraId="054B39B1" w14:textId="29AB5FAE" w:rsidR="00E332A5" w:rsidRDefault="00E332A5" w:rsidP="00466D30">
            <w:r>
              <w:t xml:space="preserve">Philosophy </w:t>
            </w:r>
            <w:r>
              <w:t>Department Representative</w:t>
            </w:r>
          </w:p>
        </w:tc>
        <w:tc>
          <w:tcPr>
            <w:tcW w:w="5485" w:type="dxa"/>
          </w:tcPr>
          <w:p w14:paraId="31F10136" w14:textId="53205A57" w:rsidR="00E332A5" w:rsidRDefault="00C74511" w:rsidP="00466D30">
            <w:r>
              <w:t>Michael McNellis</w:t>
            </w:r>
          </w:p>
        </w:tc>
      </w:tr>
      <w:tr w:rsidR="00E332A5" w14:paraId="60B3F2A0" w14:textId="77777777" w:rsidTr="00466D30">
        <w:tc>
          <w:tcPr>
            <w:tcW w:w="3865" w:type="dxa"/>
          </w:tcPr>
          <w:p w14:paraId="474625FD" w14:textId="497B4D76" w:rsidR="00E332A5" w:rsidRDefault="00E332A5" w:rsidP="00466D30">
            <w:r>
              <w:t xml:space="preserve">Physical Science </w:t>
            </w:r>
            <w:r>
              <w:t>Department Representative</w:t>
            </w:r>
          </w:p>
        </w:tc>
        <w:tc>
          <w:tcPr>
            <w:tcW w:w="5485" w:type="dxa"/>
          </w:tcPr>
          <w:p w14:paraId="692C39D8" w14:textId="01D74D2F" w:rsidR="00E332A5" w:rsidRDefault="006E7715" w:rsidP="00466D30">
            <w:r>
              <w:t>Kenward Vaughan</w:t>
            </w:r>
          </w:p>
        </w:tc>
      </w:tr>
      <w:tr w:rsidR="00E332A5" w14:paraId="2C60ADDF" w14:textId="77777777" w:rsidTr="00466D30">
        <w:tc>
          <w:tcPr>
            <w:tcW w:w="3865" w:type="dxa"/>
          </w:tcPr>
          <w:p w14:paraId="6FFFAED6" w14:textId="2390A044" w:rsidR="00E332A5" w:rsidRDefault="00E332A5" w:rsidP="00466D30">
            <w:r>
              <w:t xml:space="preserve">Public Safety Training Programs </w:t>
            </w:r>
            <w:r>
              <w:t>Department Representat</w:t>
            </w:r>
            <w:r>
              <w:t>ive</w:t>
            </w:r>
          </w:p>
        </w:tc>
        <w:tc>
          <w:tcPr>
            <w:tcW w:w="5485" w:type="dxa"/>
          </w:tcPr>
          <w:p w14:paraId="3EE32DCC" w14:textId="53D0DA85" w:rsidR="00E332A5" w:rsidRDefault="006E7715" w:rsidP="00466D30">
            <w:r>
              <w:t>Christian Zoller</w:t>
            </w:r>
          </w:p>
        </w:tc>
      </w:tr>
      <w:tr w:rsidR="00E332A5" w14:paraId="3513B5B0" w14:textId="77777777" w:rsidTr="00466D30">
        <w:tc>
          <w:tcPr>
            <w:tcW w:w="3865" w:type="dxa"/>
          </w:tcPr>
          <w:p w14:paraId="74FEE5C6" w14:textId="5251DC0A" w:rsidR="00E332A5" w:rsidRDefault="00E332A5" w:rsidP="00466D30">
            <w:r>
              <w:t xml:space="preserve">Social Science </w:t>
            </w:r>
            <w:r>
              <w:t>Department Representative</w:t>
            </w:r>
          </w:p>
        </w:tc>
        <w:tc>
          <w:tcPr>
            <w:tcW w:w="5485" w:type="dxa"/>
          </w:tcPr>
          <w:p w14:paraId="71C1DBA1" w14:textId="05A1D9CA" w:rsidR="00E332A5" w:rsidRDefault="006E7715" w:rsidP="00466D30">
            <w:r>
              <w:t xml:space="preserve">Jason Stratton </w:t>
            </w:r>
          </w:p>
        </w:tc>
      </w:tr>
      <w:tr w:rsidR="00E332A5" w14:paraId="7EB2B23B" w14:textId="77777777" w:rsidTr="00466D30">
        <w:tc>
          <w:tcPr>
            <w:tcW w:w="3865" w:type="dxa"/>
          </w:tcPr>
          <w:p w14:paraId="471D7723" w14:textId="6AC3B575" w:rsidR="00E332A5" w:rsidRDefault="00E332A5" w:rsidP="00466D30"/>
        </w:tc>
        <w:tc>
          <w:tcPr>
            <w:tcW w:w="5485" w:type="dxa"/>
          </w:tcPr>
          <w:p w14:paraId="50704923" w14:textId="77777777" w:rsidR="00E332A5" w:rsidRDefault="00E332A5" w:rsidP="00466D30"/>
        </w:tc>
      </w:tr>
      <w:tr w:rsidR="003976A5" w14:paraId="501265D1" w14:textId="77777777" w:rsidTr="00466D30">
        <w:tc>
          <w:tcPr>
            <w:tcW w:w="3865" w:type="dxa"/>
          </w:tcPr>
          <w:p w14:paraId="52DD0822" w14:textId="3FE39FED" w:rsidR="003976A5" w:rsidRDefault="003976A5" w:rsidP="00466D30">
            <w:r>
              <w:t>Positions Not Approved Yet</w:t>
            </w:r>
          </w:p>
        </w:tc>
        <w:tc>
          <w:tcPr>
            <w:tcW w:w="5485" w:type="dxa"/>
          </w:tcPr>
          <w:p w14:paraId="048DD433" w14:textId="77777777" w:rsidR="003976A5" w:rsidRDefault="003976A5" w:rsidP="00466D30"/>
        </w:tc>
      </w:tr>
      <w:tr w:rsidR="003976A5" w14:paraId="36E7CAE4" w14:textId="77777777" w:rsidTr="00466D30">
        <w:tc>
          <w:tcPr>
            <w:tcW w:w="3865" w:type="dxa"/>
          </w:tcPr>
          <w:p w14:paraId="3948204F" w14:textId="1A7E4B1D" w:rsidR="003976A5" w:rsidRDefault="003976A5" w:rsidP="00466D30">
            <w:r>
              <w:t>EMC – Instruction</w:t>
            </w:r>
          </w:p>
        </w:tc>
        <w:tc>
          <w:tcPr>
            <w:tcW w:w="5485" w:type="dxa"/>
          </w:tcPr>
          <w:p w14:paraId="1F0C5363" w14:textId="0746F8BD" w:rsidR="003976A5" w:rsidRDefault="003976A5" w:rsidP="00466D30">
            <w:r>
              <w:t>Tom Greenwood</w:t>
            </w:r>
          </w:p>
        </w:tc>
      </w:tr>
      <w:tr w:rsidR="003976A5" w14:paraId="0DC7E6D6" w14:textId="77777777" w:rsidTr="00466D30">
        <w:tc>
          <w:tcPr>
            <w:tcW w:w="3865" w:type="dxa"/>
          </w:tcPr>
          <w:p w14:paraId="15D5531E" w14:textId="5BA8E76E" w:rsidR="003976A5" w:rsidRDefault="003976A5" w:rsidP="00466D30">
            <w:r>
              <w:t>EMC – Student Affairs</w:t>
            </w:r>
          </w:p>
        </w:tc>
        <w:tc>
          <w:tcPr>
            <w:tcW w:w="5485" w:type="dxa"/>
          </w:tcPr>
          <w:p w14:paraId="33E25AF3" w14:textId="3C2F70D4" w:rsidR="003976A5" w:rsidRDefault="003976A5" w:rsidP="00466D30">
            <w:r>
              <w:t xml:space="preserve">Kylie Swanson </w:t>
            </w:r>
          </w:p>
        </w:tc>
      </w:tr>
    </w:tbl>
    <w:p w14:paraId="2391A4F6" w14:textId="77777777" w:rsidR="00466D30" w:rsidRPr="00466D30" w:rsidRDefault="00466D30" w:rsidP="00466D30"/>
    <w:sectPr w:rsidR="00466D30" w:rsidRPr="00466D3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C7A9" w14:textId="77777777" w:rsidR="009C354F" w:rsidRDefault="009C354F" w:rsidP="009C354F">
      <w:pPr>
        <w:spacing w:after="0" w:line="240" w:lineRule="auto"/>
      </w:pPr>
      <w:r>
        <w:separator/>
      </w:r>
    </w:p>
  </w:endnote>
  <w:endnote w:type="continuationSeparator" w:id="0">
    <w:p w14:paraId="4D1BD40B" w14:textId="77777777" w:rsidR="009C354F" w:rsidRDefault="009C354F" w:rsidP="009C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AE5A" w14:textId="48038F90" w:rsidR="009C354F" w:rsidRDefault="009C354F">
    <w:pPr>
      <w:pStyle w:val="Footer"/>
    </w:pPr>
    <w:r>
      <w:t>Last Updated: 1/25/2022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8080" w14:textId="77777777" w:rsidR="009C354F" w:rsidRDefault="009C354F" w:rsidP="009C354F">
      <w:pPr>
        <w:spacing w:after="0" w:line="240" w:lineRule="auto"/>
      </w:pPr>
      <w:r>
        <w:separator/>
      </w:r>
    </w:p>
  </w:footnote>
  <w:footnote w:type="continuationSeparator" w:id="0">
    <w:p w14:paraId="24A3C725" w14:textId="77777777" w:rsidR="009C354F" w:rsidRDefault="009C354F" w:rsidP="009C3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30"/>
    <w:rsid w:val="003976A5"/>
    <w:rsid w:val="00466D30"/>
    <w:rsid w:val="006E7715"/>
    <w:rsid w:val="009C354F"/>
    <w:rsid w:val="00C74511"/>
    <w:rsid w:val="00E332A5"/>
    <w:rsid w:val="00FA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257E"/>
  <w15:chartTrackingRefBased/>
  <w15:docId w15:val="{3A3F6B33-C20A-4BF4-B4A1-F069974D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D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6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54F"/>
  </w:style>
  <w:style w:type="paragraph" w:styleId="Footer">
    <w:name w:val="footer"/>
    <w:basedOn w:val="Normal"/>
    <w:link w:val="FooterChar"/>
    <w:uiPriority w:val="99"/>
    <w:unhideWhenUsed/>
    <w:rsid w:val="009C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</dc:creator>
  <cp:keywords/>
  <dc:description/>
  <cp:lastModifiedBy>E M</cp:lastModifiedBy>
  <cp:revision>2</cp:revision>
  <dcterms:created xsi:type="dcterms:W3CDTF">2022-01-26T04:36:00Z</dcterms:created>
  <dcterms:modified xsi:type="dcterms:W3CDTF">2022-01-26T04:59:00Z</dcterms:modified>
</cp:coreProperties>
</file>