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p>
    <w:tbl>
      <w:tblPr>
        <w:tblStyle w:val="TableGrid"/>
        <w:tblW w:w="11589" w:type="dxa"/>
        <w:jc w:val="center"/>
        <w:tblLayout w:type="fixed"/>
        <w:tblCellMar>
          <w:left w:w="115" w:type="dxa"/>
          <w:right w:w="115" w:type="dxa"/>
        </w:tblCellMar>
        <w:tblLook w:val="04A0" w:firstRow="1" w:lastRow="0" w:firstColumn="1" w:lastColumn="0" w:noHBand="0" w:noVBand="1"/>
      </w:tblPr>
      <w:tblGrid>
        <w:gridCol w:w="2541"/>
        <w:gridCol w:w="452"/>
        <w:gridCol w:w="2888"/>
        <w:gridCol w:w="4801"/>
        <w:gridCol w:w="907"/>
      </w:tblGrid>
      <w:tr w:rsidR="00722867" w:rsidRPr="00E3013D" w:rsidTr="00BA166B">
        <w:trPr>
          <w:trHeight w:val="1104"/>
          <w:jc w:val="center"/>
        </w:trPr>
        <w:tc>
          <w:tcPr>
            <w:tcW w:w="11589"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055B1C"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October 9</w:t>
            </w:r>
            <w:r w:rsidRPr="00055B1C">
              <w:rPr>
                <w:rFonts w:ascii="Lucida Sans Unicode" w:eastAsia="Times New Roman" w:hAnsi="Lucida Sans Unicode" w:cs="Lucida Sans Unicode"/>
                <w:color w:val="000000"/>
                <w:kern w:val="28"/>
                <w:sz w:val="24"/>
                <w:szCs w:val="24"/>
                <w:vertAlign w:val="superscript"/>
              </w:rPr>
              <w:t>th</w:t>
            </w:r>
            <w:r>
              <w:rPr>
                <w:rFonts w:ascii="Lucida Sans Unicode" w:eastAsia="Times New Roman" w:hAnsi="Lucida Sans Unicode" w:cs="Lucida Sans Unicode"/>
                <w:color w:val="000000"/>
                <w:kern w:val="28"/>
                <w:sz w:val="24"/>
                <w:szCs w:val="24"/>
              </w:rPr>
              <w:t xml:space="preserve"> </w:t>
            </w:r>
            <w:r w:rsidR="002F04B1">
              <w:rPr>
                <w:rFonts w:ascii="Lucida Sans Unicode" w:eastAsia="Times New Roman" w:hAnsi="Lucida Sans Unicode" w:cs="Lucida Sans Unicode"/>
                <w:color w:val="000000"/>
                <w:kern w:val="28"/>
                <w:sz w:val="24"/>
                <w:szCs w:val="24"/>
              </w:rPr>
              <w:t xml:space="preserve"> </w:t>
            </w:r>
            <w:r w:rsidR="00722867">
              <w:rPr>
                <w:rFonts w:ascii="Lucida Sans Unicode" w:eastAsia="Times New Roman" w:hAnsi="Lucida Sans Unicode" w:cs="Lucida Sans Unicode"/>
                <w:color w:val="000000"/>
                <w:kern w:val="28"/>
                <w:sz w:val="24"/>
                <w:szCs w:val="24"/>
              </w:rPr>
              <w:t xml:space="preserve"> 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2E4ABE"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1E6B0A" w:rsidRPr="00E65219" w:rsidTr="007F148D">
        <w:trPr>
          <w:trHeight w:val="522"/>
          <w:jc w:val="center"/>
        </w:trPr>
        <w:tc>
          <w:tcPr>
            <w:tcW w:w="2541" w:type="dxa"/>
          </w:tcPr>
          <w:p w:rsidR="001E6B0A" w:rsidRDefault="001E6B0A" w:rsidP="00894FC8">
            <w:pPr>
              <w:spacing w:line="240" w:lineRule="auto"/>
              <w:jc w:val="center"/>
              <w:rPr>
                <w:rFonts w:ascii="Nyala" w:eastAsia="Times New Roman" w:hAnsi="Nyala" w:cs="Tahoma"/>
                <w:b/>
                <w:color w:val="2A2003"/>
                <w:kern w:val="28"/>
                <w:sz w:val="24"/>
                <w:szCs w:val="24"/>
              </w:rPr>
            </w:pPr>
          </w:p>
        </w:tc>
        <w:tc>
          <w:tcPr>
            <w:tcW w:w="452" w:type="dxa"/>
          </w:tcPr>
          <w:p w:rsidR="001E6B0A" w:rsidRPr="00E65219" w:rsidRDefault="001E6B0A" w:rsidP="00894FC8">
            <w:pPr>
              <w:spacing w:beforeLines="60" w:before="144" w:afterLines="60" w:after="144" w:line="240" w:lineRule="auto"/>
              <w:jc w:val="center"/>
            </w:pPr>
          </w:p>
        </w:tc>
        <w:tc>
          <w:tcPr>
            <w:tcW w:w="2888" w:type="dxa"/>
          </w:tcPr>
          <w:p w:rsidR="001E6B0A" w:rsidRPr="00722867" w:rsidRDefault="001E6B0A" w:rsidP="00722867">
            <w:pPr>
              <w:spacing w:beforeLines="60" w:before="144" w:afterLines="60" w:after="144" w:line="240" w:lineRule="auto"/>
              <w:jc w:val="center"/>
              <w:rPr>
                <w:b/>
              </w:rPr>
            </w:pPr>
            <w:r>
              <w:rPr>
                <w:b/>
              </w:rPr>
              <w:t>Attended</w:t>
            </w:r>
          </w:p>
        </w:tc>
        <w:tc>
          <w:tcPr>
            <w:tcW w:w="4801" w:type="dxa"/>
          </w:tcPr>
          <w:p w:rsidR="001E6B0A" w:rsidRDefault="001E6B0A" w:rsidP="006770AB">
            <w:pPr>
              <w:spacing w:beforeLines="60" w:before="144" w:afterLines="60" w:after="144" w:line="240" w:lineRule="auto"/>
              <w:jc w:val="center"/>
              <w:rPr>
                <w:b/>
                <w:sz w:val="20"/>
                <w:szCs w:val="20"/>
              </w:rPr>
            </w:pPr>
            <w:r>
              <w:rPr>
                <w:b/>
                <w:sz w:val="20"/>
                <w:szCs w:val="20"/>
              </w:rPr>
              <w:t>Bill Moseley, Di Hoffman</w:t>
            </w:r>
            <w:r w:rsidR="006770AB">
              <w:rPr>
                <w:b/>
                <w:sz w:val="20"/>
                <w:szCs w:val="20"/>
              </w:rPr>
              <w:t>, Ronnie Knabe, Jana Richardson, Stephen Waller, Faith Bradham, Gayle Richardson, Maria Wright, Eleonora Hicks, Erica Menchaca, Nigie Shi, Teresa McAllister, Isaac Vannasone, Jason Flint, Marcelyn Allen, Sandy Davis Ximena Da Silva Tavares, Edie Nelson.</w:t>
            </w:r>
          </w:p>
        </w:tc>
        <w:tc>
          <w:tcPr>
            <w:tcW w:w="907" w:type="dxa"/>
          </w:tcPr>
          <w:p w:rsidR="001E6B0A" w:rsidRPr="00397C90" w:rsidRDefault="001E6B0A" w:rsidP="00894FC8">
            <w:pPr>
              <w:spacing w:beforeLines="60" w:before="144" w:afterLines="60" w:after="144" w:line="240" w:lineRule="auto"/>
              <w:jc w:val="center"/>
              <w:rPr>
                <w:sz w:val="20"/>
                <w:szCs w:val="20"/>
              </w:rPr>
            </w:pPr>
          </w:p>
        </w:tc>
      </w:tr>
      <w:tr w:rsidR="00722867" w:rsidRPr="00E65219" w:rsidTr="007F148D">
        <w:trPr>
          <w:trHeight w:val="522"/>
          <w:jc w:val="center"/>
        </w:trPr>
        <w:tc>
          <w:tcPr>
            <w:tcW w:w="2541"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2" w:type="dxa"/>
          </w:tcPr>
          <w:p w:rsidR="00722867" w:rsidRPr="00E65219" w:rsidRDefault="00722867" w:rsidP="00894FC8">
            <w:pPr>
              <w:spacing w:beforeLines="60" w:before="144" w:afterLines="60" w:after="144" w:line="240" w:lineRule="auto"/>
              <w:jc w:val="center"/>
            </w:pPr>
          </w:p>
        </w:tc>
        <w:tc>
          <w:tcPr>
            <w:tcW w:w="2888"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4801" w:type="dxa"/>
          </w:tcPr>
          <w:p w:rsidR="00722867" w:rsidRPr="00722867" w:rsidRDefault="00392B90" w:rsidP="00894FC8">
            <w:pPr>
              <w:spacing w:beforeLines="60" w:before="144" w:afterLines="60" w:after="144" w:line="240" w:lineRule="auto"/>
              <w:jc w:val="center"/>
              <w:rPr>
                <w:b/>
                <w:sz w:val="20"/>
                <w:szCs w:val="20"/>
              </w:rPr>
            </w:pPr>
            <w:r>
              <w:rPr>
                <w:b/>
                <w:sz w:val="20"/>
                <w:szCs w:val="20"/>
              </w:rPr>
              <w:t>NOTES/</w:t>
            </w:r>
            <w:r w:rsidR="00722867" w:rsidRPr="00722867">
              <w:rPr>
                <w:b/>
                <w:sz w:val="20"/>
                <w:szCs w:val="20"/>
              </w:rPr>
              <w:t>DISCUSSION/FOLLOW-UP/ACTION</w:t>
            </w:r>
          </w:p>
        </w:tc>
        <w:tc>
          <w:tcPr>
            <w:tcW w:w="907" w:type="dxa"/>
          </w:tcPr>
          <w:p w:rsidR="00722867" w:rsidRPr="00397C90" w:rsidRDefault="00722867" w:rsidP="00894FC8">
            <w:pPr>
              <w:spacing w:beforeLines="60" w:before="144" w:afterLines="60" w:after="144" w:line="240" w:lineRule="auto"/>
              <w:jc w:val="center"/>
              <w:rPr>
                <w:sz w:val="20"/>
                <w:szCs w:val="20"/>
              </w:rPr>
            </w:pPr>
          </w:p>
        </w:tc>
      </w:tr>
      <w:tr w:rsidR="0079424F" w:rsidRPr="00E65219" w:rsidTr="0079424F">
        <w:trPr>
          <w:trHeight w:val="584"/>
          <w:jc w:val="center"/>
        </w:trPr>
        <w:tc>
          <w:tcPr>
            <w:tcW w:w="2541" w:type="dxa"/>
            <w:vMerge w:val="restart"/>
          </w:tcPr>
          <w:p w:rsidR="0079424F" w:rsidRDefault="0079424F" w:rsidP="00894FC8">
            <w:pPr>
              <w:spacing w:line="240" w:lineRule="auto"/>
              <w:jc w:val="center"/>
              <w:rPr>
                <w:rFonts w:ascii="Nyala" w:eastAsia="Times New Roman" w:hAnsi="Nyala" w:cs="Tahoma"/>
                <w:b/>
                <w:color w:val="2A2003"/>
                <w:kern w:val="28"/>
                <w:sz w:val="24"/>
                <w:szCs w:val="24"/>
              </w:rPr>
            </w:pPr>
          </w:p>
          <w:p w:rsidR="0079424F" w:rsidRDefault="0079424F"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9424F" w:rsidRPr="00894FC8" w:rsidRDefault="0079424F"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 xml:space="preserve">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t>
            </w:r>
            <w:r w:rsidR="004A7A84">
              <w:rPr>
                <w:rFonts w:ascii="Nyala" w:eastAsia="Times New Roman" w:hAnsi="Nyala" w:cs="Tahoma"/>
                <w:color w:val="2A2003"/>
                <w:kern w:val="28"/>
              </w:rPr>
              <w:t>‘s?</w:t>
            </w:r>
            <w:r w:rsidRPr="00894FC8">
              <w:rPr>
                <w:rFonts w:ascii="Nyala" w:eastAsia="Times New Roman" w:hAnsi="Nyala" w:cs="Tahoma"/>
                <w:color w:val="2A2003"/>
                <w:kern w:val="28"/>
              </w:rPr>
              <w:t>world.</w:t>
            </w:r>
          </w:p>
          <w:p w:rsidR="0079424F" w:rsidRDefault="0079424F" w:rsidP="00894FC8">
            <w:pPr>
              <w:spacing w:line="240" w:lineRule="auto"/>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79424F" w:rsidRDefault="0079424F" w:rsidP="00392B9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9424F" w:rsidRPr="00397C90" w:rsidRDefault="0079424F"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79424F" w:rsidRPr="00392B90"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79424F" w:rsidRDefault="0079424F" w:rsidP="00392B90">
            <w:pPr>
              <w:spacing w:line="240" w:lineRule="auto"/>
              <w:jc w:val="center"/>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79424F" w:rsidRPr="00BA166B" w:rsidRDefault="0079424F" w:rsidP="00BA166B">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 xml:space="preserve">Broadly communicate the results of all assessment and evaluation activities for shared understanding and for </w:t>
            </w:r>
            <w:r w:rsidRPr="00392B90">
              <w:rPr>
                <w:rFonts w:ascii="Nyala" w:eastAsia="Times New Roman" w:hAnsi="Nyala" w:cs="Tahoma"/>
                <w:color w:val="2A2003"/>
                <w:kern w:val="28"/>
                <w:sz w:val="20"/>
                <w:szCs w:val="20"/>
                <w:lang w:val="en"/>
              </w:rPr>
              <w:lastRenderedPageBreak/>
              <w:t>sustained, substantive, and collegial dialogue about our strengths and weaknesses, setting appropriate priorities, student outcomes, and continuous improvement of student learning and achievement.</w:t>
            </w:r>
          </w:p>
          <w:p w:rsidR="0079424F" w:rsidRDefault="0079424F" w:rsidP="0019577D">
            <w:pPr>
              <w:spacing w:line="240" w:lineRule="auto"/>
              <w:jc w:val="center"/>
              <w:rPr>
                <w:rFonts w:ascii="Nyala" w:eastAsia="Times New Roman" w:hAnsi="Nyala" w:cs="Tahoma"/>
                <w:b/>
                <w:color w:val="2A2003"/>
                <w:kern w:val="28"/>
                <w:sz w:val="24"/>
                <w:szCs w:val="24"/>
              </w:rP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888" w:type="dxa"/>
          </w:tcPr>
          <w:p w:rsidR="0079424F" w:rsidRDefault="0079424F" w:rsidP="0019577D">
            <w:pPr>
              <w:spacing w:beforeLines="60" w:before="144" w:afterLines="60" w:after="144" w:line="240" w:lineRule="auto"/>
            </w:pPr>
            <w:r>
              <w:t>Take picture for website</w:t>
            </w:r>
          </w:p>
        </w:tc>
        <w:tc>
          <w:tcPr>
            <w:tcW w:w="4801" w:type="dxa"/>
          </w:tcPr>
          <w:p w:rsidR="0079424F" w:rsidRPr="00397C90" w:rsidRDefault="001E6B0A" w:rsidP="00392B90">
            <w:pPr>
              <w:spacing w:beforeLines="60" w:before="144" w:afterLines="60" w:after="144" w:line="240" w:lineRule="auto"/>
              <w:rPr>
                <w:sz w:val="20"/>
                <w:szCs w:val="20"/>
              </w:rPr>
            </w:pPr>
            <w:r>
              <w:rPr>
                <w:sz w:val="20"/>
                <w:szCs w:val="20"/>
              </w:rPr>
              <w:t>Picture taken</w:t>
            </w:r>
          </w:p>
        </w:tc>
        <w:tc>
          <w:tcPr>
            <w:tcW w:w="907" w:type="dxa"/>
          </w:tcPr>
          <w:p w:rsidR="0079424F" w:rsidRPr="00397C90" w:rsidRDefault="0079424F" w:rsidP="00894FC8">
            <w:pPr>
              <w:spacing w:beforeLines="60" w:before="144" w:afterLines="60" w:after="144" w:line="240" w:lineRule="auto"/>
              <w:jc w:val="center"/>
              <w:rPr>
                <w:sz w:val="20"/>
                <w:szCs w:val="20"/>
              </w:rPr>
            </w:pPr>
            <w:r>
              <w:rPr>
                <w:sz w:val="20"/>
                <w:szCs w:val="20"/>
              </w:rPr>
              <w:t>10 min</w:t>
            </w:r>
          </w:p>
        </w:tc>
      </w:tr>
      <w:tr w:rsidR="0079424F" w:rsidRPr="00E65219" w:rsidTr="007F148D">
        <w:trPr>
          <w:trHeight w:val="944"/>
          <w:jc w:val="center"/>
        </w:trPr>
        <w:tc>
          <w:tcPr>
            <w:tcW w:w="2541" w:type="dxa"/>
            <w:vMerge/>
          </w:tcPr>
          <w:p w:rsidR="0079424F" w:rsidRPr="00FB7189" w:rsidRDefault="0079424F" w:rsidP="0019577D">
            <w:pPr>
              <w:spacing w:line="240" w:lineRule="auto"/>
              <w:jc w:val="center"/>
              <w:rPr>
                <w:rFonts w:ascii="Nyala" w:eastAsia="Times New Roman" w:hAnsi="Nyala" w:cs="Tahoma"/>
                <w:i/>
                <w:color w:val="2A2003"/>
                <w:kern w:val="28"/>
                <w:lang w:val="en"/>
              </w:rP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rsidRPr="00E65219">
              <w:t>1</w:t>
            </w:r>
          </w:p>
        </w:tc>
        <w:tc>
          <w:tcPr>
            <w:tcW w:w="2888" w:type="dxa"/>
          </w:tcPr>
          <w:p w:rsidR="0079424F" w:rsidRDefault="0079424F" w:rsidP="0019577D">
            <w:pPr>
              <w:spacing w:beforeLines="60" w:before="144" w:afterLines="60" w:after="144" w:line="240" w:lineRule="auto"/>
            </w:pPr>
            <w:r>
              <w:t xml:space="preserve">Call to Order &amp; </w:t>
            </w:r>
            <w:r w:rsidRPr="00E65219">
              <w:t>Welcome!</w:t>
            </w:r>
            <w:r>
              <w:t xml:space="preserve"> </w:t>
            </w:r>
          </w:p>
          <w:p w:rsidR="0079424F" w:rsidRPr="00E65219" w:rsidRDefault="0079424F" w:rsidP="0019577D">
            <w:pPr>
              <w:spacing w:beforeLines="60" w:before="144" w:afterLines="60" w:after="144" w:line="240" w:lineRule="auto"/>
            </w:pPr>
            <w:r>
              <w:t>Approve Minutes 9-25-17</w:t>
            </w:r>
          </w:p>
        </w:tc>
        <w:tc>
          <w:tcPr>
            <w:tcW w:w="4801" w:type="dxa"/>
          </w:tcPr>
          <w:p w:rsidR="0079424F" w:rsidRPr="00397C90" w:rsidRDefault="001E6B0A" w:rsidP="00392B90">
            <w:pPr>
              <w:spacing w:beforeLines="60" w:before="144" w:afterLines="60" w:after="144" w:line="240" w:lineRule="auto"/>
              <w:rPr>
                <w:sz w:val="20"/>
                <w:szCs w:val="20"/>
              </w:rPr>
            </w:pPr>
            <w:r>
              <w:rPr>
                <w:sz w:val="20"/>
                <w:szCs w:val="20"/>
              </w:rPr>
              <w:t>Approval of minutes Faith, Erica</w:t>
            </w:r>
          </w:p>
        </w:tc>
        <w:tc>
          <w:tcPr>
            <w:tcW w:w="907" w:type="dxa"/>
          </w:tcPr>
          <w:p w:rsidR="0079424F" w:rsidRPr="00397C90" w:rsidRDefault="0079424F" w:rsidP="00894FC8">
            <w:pPr>
              <w:spacing w:beforeLines="60" w:before="144" w:afterLines="60" w:after="144" w:line="240" w:lineRule="auto"/>
              <w:jc w:val="center"/>
              <w:rPr>
                <w:sz w:val="20"/>
                <w:szCs w:val="20"/>
              </w:rPr>
            </w:pPr>
            <w:r w:rsidRPr="00397C90">
              <w:rPr>
                <w:sz w:val="20"/>
                <w:szCs w:val="20"/>
              </w:rPr>
              <w:t>5 min</w:t>
            </w:r>
          </w:p>
        </w:tc>
      </w:tr>
      <w:tr w:rsidR="0079424F" w:rsidRPr="00E65219" w:rsidTr="0079424F">
        <w:trPr>
          <w:trHeight w:val="989"/>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888" w:type="dxa"/>
          </w:tcPr>
          <w:p w:rsidR="0079424F" w:rsidRDefault="0079424F" w:rsidP="0014345C">
            <w:pPr>
              <w:spacing w:beforeLines="60" w:before="144" w:afterLines="60" w:after="144" w:line="240" w:lineRule="auto"/>
              <w:rPr>
                <w:b/>
              </w:rPr>
            </w:pPr>
            <w:r w:rsidRPr="0079424F">
              <w:rPr>
                <w:b/>
              </w:rPr>
              <w:t>Old Business:</w:t>
            </w:r>
          </w:p>
          <w:p w:rsidR="0079424F" w:rsidRPr="0079424F" w:rsidRDefault="0079424F" w:rsidP="0014345C">
            <w:pPr>
              <w:spacing w:beforeLines="60" w:before="144" w:afterLines="60" w:after="144" w:line="240" w:lineRule="auto"/>
              <w:rPr>
                <w:b/>
              </w:rPr>
            </w:pPr>
            <w:r>
              <w:t>eLumen update</w:t>
            </w:r>
            <w:r w:rsidR="002D6A8A">
              <w:t>/SLO approvals</w:t>
            </w:r>
          </w:p>
        </w:tc>
        <w:tc>
          <w:tcPr>
            <w:tcW w:w="4801" w:type="dxa"/>
          </w:tcPr>
          <w:p w:rsidR="002E4ABE" w:rsidRDefault="001E6B0A" w:rsidP="006770AB">
            <w:pPr>
              <w:spacing w:beforeLines="60" w:before="144" w:afterLines="60" w:after="144" w:line="240" w:lineRule="auto"/>
              <w:rPr>
                <w:sz w:val="20"/>
                <w:szCs w:val="20"/>
              </w:rPr>
            </w:pPr>
            <w:r>
              <w:rPr>
                <w:sz w:val="20"/>
                <w:szCs w:val="20"/>
              </w:rPr>
              <w:t>Bill-</w:t>
            </w:r>
            <w:r w:rsidR="006770AB">
              <w:rPr>
                <w:sz w:val="20"/>
                <w:szCs w:val="20"/>
              </w:rPr>
              <w:t>there have been a few issues loading programs as they have three identifying numbers.</w:t>
            </w:r>
            <w:r w:rsidR="00EF0004">
              <w:rPr>
                <w:sz w:val="20"/>
                <w:szCs w:val="20"/>
              </w:rPr>
              <w:t xml:space="preserve"> </w:t>
            </w:r>
            <w:r w:rsidR="002E4ABE">
              <w:rPr>
                <w:sz w:val="20"/>
                <w:szCs w:val="20"/>
              </w:rPr>
              <w:t>(</w:t>
            </w:r>
            <w:r>
              <w:rPr>
                <w:sz w:val="20"/>
                <w:szCs w:val="20"/>
              </w:rPr>
              <w:t>Degree</w:t>
            </w:r>
            <w:r w:rsidR="002E4ABE">
              <w:rPr>
                <w:sz w:val="20"/>
                <w:szCs w:val="20"/>
              </w:rPr>
              <w:t xml:space="preserve"> </w:t>
            </w:r>
            <w:r>
              <w:rPr>
                <w:sz w:val="20"/>
                <w:szCs w:val="20"/>
              </w:rPr>
              <w:t xml:space="preserve">works has </w:t>
            </w:r>
            <w:r w:rsidR="002E4ABE">
              <w:rPr>
                <w:sz w:val="20"/>
                <w:szCs w:val="20"/>
              </w:rPr>
              <w:t>need</w:t>
            </w:r>
            <w:r w:rsidR="00EF0004">
              <w:rPr>
                <w:sz w:val="20"/>
                <w:szCs w:val="20"/>
              </w:rPr>
              <w:t xml:space="preserve"> for each program</w:t>
            </w:r>
            <w:r w:rsidR="002E4ABE">
              <w:rPr>
                <w:sz w:val="20"/>
                <w:szCs w:val="20"/>
              </w:rPr>
              <w:t xml:space="preserve"> to have 3 different numbers).  Bill meeting with KCCD </w:t>
            </w:r>
            <w:proofErr w:type="spellStart"/>
            <w:r w:rsidR="002E4ABE">
              <w:rPr>
                <w:sz w:val="20"/>
                <w:szCs w:val="20"/>
              </w:rPr>
              <w:t>tomm</w:t>
            </w:r>
            <w:proofErr w:type="spellEnd"/>
            <w:r w:rsidR="002E4ABE">
              <w:rPr>
                <w:sz w:val="20"/>
                <w:szCs w:val="20"/>
              </w:rPr>
              <w:t xml:space="preserve"> to discuss further</w:t>
            </w:r>
          </w:p>
          <w:p w:rsidR="002E4ABE" w:rsidRDefault="00EF0004" w:rsidP="006770AB">
            <w:pPr>
              <w:spacing w:beforeLines="60" w:before="144" w:afterLines="60" w:after="144" w:line="240" w:lineRule="auto"/>
              <w:rPr>
                <w:sz w:val="20"/>
                <w:szCs w:val="20"/>
              </w:rPr>
            </w:pPr>
            <w:r>
              <w:rPr>
                <w:sz w:val="20"/>
                <w:szCs w:val="20"/>
              </w:rPr>
              <w:t xml:space="preserve">Courses are getting there, still need late add courses loaded. </w:t>
            </w:r>
          </w:p>
          <w:p w:rsidR="0079424F" w:rsidRPr="00397C90" w:rsidRDefault="00EF0004" w:rsidP="002E4ABE">
            <w:pPr>
              <w:spacing w:beforeLines="60" w:before="144" w:afterLines="60" w:after="144" w:line="240" w:lineRule="auto"/>
              <w:rPr>
                <w:sz w:val="20"/>
                <w:szCs w:val="20"/>
              </w:rPr>
            </w:pPr>
            <w:r>
              <w:rPr>
                <w:sz w:val="20"/>
                <w:szCs w:val="20"/>
              </w:rPr>
              <w:t xml:space="preserve">Di approved </w:t>
            </w:r>
            <w:r w:rsidR="002E4ABE">
              <w:rPr>
                <w:sz w:val="20"/>
                <w:szCs w:val="20"/>
              </w:rPr>
              <w:t xml:space="preserve">5 course SLO’s and 2 PLO’s </w:t>
            </w:r>
            <w:r w:rsidR="006770AB">
              <w:rPr>
                <w:sz w:val="20"/>
                <w:szCs w:val="20"/>
              </w:rPr>
              <w:t xml:space="preserve">from curriculum. </w:t>
            </w:r>
            <w:r w:rsidR="002E4ABE">
              <w:rPr>
                <w:sz w:val="20"/>
                <w:szCs w:val="20"/>
              </w:rPr>
              <w:t>One day turn around, next time will have team to review</w:t>
            </w:r>
            <w:r>
              <w:rPr>
                <w:sz w:val="20"/>
                <w:szCs w:val="20"/>
              </w:rPr>
              <w:t>.</w:t>
            </w:r>
          </w:p>
        </w:tc>
        <w:tc>
          <w:tcPr>
            <w:tcW w:w="907" w:type="dxa"/>
          </w:tcPr>
          <w:p w:rsidR="0079424F" w:rsidRDefault="0079424F" w:rsidP="00894FC8">
            <w:pPr>
              <w:spacing w:beforeLines="60" w:before="144" w:afterLines="60" w:after="144" w:line="240" w:lineRule="auto"/>
              <w:jc w:val="center"/>
              <w:rPr>
                <w:sz w:val="20"/>
                <w:szCs w:val="20"/>
              </w:rPr>
            </w:pPr>
          </w:p>
          <w:p w:rsidR="0079424F" w:rsidRDefault="0079424F" w:rsidP="0079424F">
            <w:pPr>
              <w:spacing w:beforeLines="60" w:before="144" w:afterLines="60" w:after="144" w:line="240" w:lineRule="auto"/>
              <w:jc w:val="center"/>
              <w:rPr>
                <w:sz w:val="20"/>
                <w:szCs w:val="20"/>
              </w:rPr>
            </w:pPr>
            <w:r>
              <w:rPr>
                <w:sz w:val="20"/>
                <w:szCs w:val="20"/>
              </w:rPr>
              <w:t>5 min</w:t>
            </w:r>
          </w:p>
        </w:tc>
      </w:tr>
      <w:tr w:rsidR="0079424F" w:rsidRPr="00E65219" w:rsidTr="0079424F">
        <w:trPr>
          <w:trHeight w:val="1700"/>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888" w:type="dxa"/>
          </w:tcPr>
          <w:p w:rsidR="0079424F" w:rsidRPr="0079424F" w:rsidRDefault="0079424F" w:rsidP="0014345C">
            <w:pPr>
              <w:spacing w:beforeLines="60" w:before="144" w:afterLines="60" w:after="144" w:line="240" w:lineRule="auto"/>
              <w:rPr>
                <w:b/>
              </w:rPr>
            </w:pPr>
            <w:r>
              <w:t>IEPI update and plan</w:t>
            </w:r>
          </w:p>
        </w:tc>
        <w:tc>
          <w:tcPr>
            <w:tcW w:w="4801" w:type="dxa"/>
          </w:tcPr>
          <w:p w:rsidR="0079424F" w:rsidRDefault="00EF0004" w:rsidP="00EF0004">
            <w:pPr>
              <w:spacing w:beforeLines="60" w:before="144" w:afterLines="60" w:after="144" w:line="240" w:lineRule="auto"/>
              <w:rPr>
                <w:sz w:val="20"/>
                <w:szCs w:val="20"/>
              </w:rPr>
            </w:pPr>
            <w:r>
              <w:rPr>
                <w:sz w:val="20"/>
                <w:szCs w:val="20"/>
              </w:rPr>
              <w:t>PRT was here last Wednesday.</w:t>
            </w:r>
            <w:r w:rsidR="006770AB">
              <w:rPr>
                <w:sz w:val="20"/>
                <w:szCs w:val="20"/>
              </w:rPr>
              <w:t xml:space="preserve"> Three parts to the grant-</w:t>
            </w:r>
            <w:r>
              <w:rPr>
                <w:sz w:val="20"/>
                <w:szCs w:val="20"/>
              </w:rPr>
              <w:t xml:space="preserve"> Tech improvement, piloting the group, professional training</w:t>
            </w:r>
            <w:r w:rsidR="001B37B1">
              <w:rPr>
                <w:sz w:val="20"/>
                <w:szCs w:val="20"/>
              </w:rPr>
              <w:t>. BC has</w:t>
            </w:r>
            <w:r>
              <w:rPr>
                <w:sz w:val="20"/>
                <w:szCs w:val="20"/>
              </w:rPr>
              <w:t xml:space="preserve"> about one year to implement. Irvine</w:t>
            </w:r>
            <w:r w:rsidR="002E4ABE">
              <w:rPr>
                <w:sz w:val="20"/>
                <w:szCs w:val="20"/>
              </w:rPr>
              <w:t xml:space="preserve"> conference allowed team time to talk </w:t>
            </w:r>
            <w:r>
              <w:rPr>
                <w:sz w:val="20"/>
                <w:szCs w:val="20"/>
              </w:rPr>
              <w:t xml:space="preserve">about ideas. </w:t>
            </w:r>
          </w:p>
          <w:p w:rsidR="002E4ABE" w:rsidRDefault="002E4ABE" w:rsidP="00EF0004">
            <w:pPr>
              <w:spacing w:beforeLines="60" w:before="144" w:afterLines="60" w:after="144" w:line="240" w:lineRule="auto"/>
              <w:rPr>
                <w:sz w:val="20"/>
                <w:szCs w:val="20"/>
              </w:rPr>
            </w:pPr>
            <w:r>
              <w:rPr>
                <w:sz w:val="20"/>
                <w:szCs w:val="20"/>
              </w:rPr>
              <w:t>Di &amp; Bill will have rough draft of IEPI Plan and budget completed by end of week.</w:t>
            </w:r>
          </w:p>
          <w:p w:rsidR="00EF0004" w:rsidRDefault="00EF0004" w:rsidP="002E4ABE">
            <w:pPr>
              <w:spacing w:beforeLines="60" w:before="144" w:afterLines="60" w:after="144" w:line="240" w:lineRule="auto"/>
              <w:rPr>
                <w:sz w:val="20"/>
                <w:szCs w:val="20"/>
              </w:rPr>
            </w:pPr>
            <w:r>
              <w:rPr>
                <w:sz w:val="20"/>
                <w:szCs w:val="20"/>
              </w:rPr>
              <w:t>Anyone interested in</w:t>
            </w:r>
            <w:r w:rsidR="006770AB">
              <w:rPr>
                <w:sz w:val="20"/>
                <w:szCs w:val="20"/>
              </w:rPr>
              <w:t xml:space="preserve"> being part of the pilot</w:t>
            </w:r>
            <w:r w:rsidR="002E4ABE">
              <w:rPr>
                <w:sz w:val="20"/>
                <w:szCs w:val="20"/>
              </w:rPr>
              <w:t xml:space="preserve"> please let Di know.  Need a </w:t>
            </w:r>
            <w:proofErr w:type="spellStart"/>
            <w:r w:rsidR="002E4ABE">
              <w:rPr>
                <w:sz w:val="20"/>
                <w:szCs w:val="20"/>
              </w:rPr>
              <w:t>superuser</w:t>
            </w:r>
            <w:proofErr w:type="spellEnd"/>
            <w:r w:rsidR="002E4ABE">
              <w:rPr>
                <w:sz w:val="20"/>
                <w:szCs w:val="20"/>
              </w:rPr>
              <w:t xml:space="preserve"> for each learning and career pathway (stipends </w:t>
            </w:r>
            <w:proofErr w:type="spellStart"/>
            <w:r w:rsidR="002E4ABE">
              <w:rPr>
                <w:sz w:val="20"/>
                <w:szCs w:val="20"/>
              </w:rPr>
              <w:t>tbd</w:t>
            </w:r>
            <w:proofErr w:type="spellEnd"/>
            <w:r w:rsidR="002E4ABE">
              <w:rPr>
                <w:sz w:val="20"/>
                <w:szCs w:val="20"/>
              </w:rPr>
              <w:t>)  – will start with volunteers from assessment committee and then reach out as needed:</w:t>
            </w:r>
          </w:p>
          <w:p w:rsidR="002E4ABE" w:rsidRDefault="002E4ABE" w:rsidP="002E4ABE">
            <w:pPr>
              <w:spacing w:line="240" w:lineRule="auto"/>
              <w:rPr>
                <w:sz w:val="20"/>
                <w:szCs w:val="20"/>
              </w:rPr>
            </w:pPr>
            <w:r>
              <w:rPr>
                <w:sz w:val="20"/>
                <w:szCs w:val="20"/>
              </w:rPr>
              <w:t>Ag, Nutrition and Culinary Arts –</w:t>
            </w:r>
          </w:p>
          <w:p w:rsidR="002E4ABE" w:rsidRDefault="002E4ABE" w:rsidP="002E4ABE">
            <w:pPr>
              <w:spacing w:line="240" w:lineRule="auto"/>
              <w:rPr>
                <w:sz w:val="20"/>
                <w:szCs w:val="20"/>
              </w:rPr>
            </w:pPr>
            <w:r>
              <w:rPr>
                <w:sz w:val="20"/>
                <w:szCs w:val="20"/>
              </w:rPr>
              <w:t>Arts and Humanities –</w:t>
            </w:r>
          </w:p>
          <w:p w:rsidR="002E4ABE" w:rsidRDefault="002E4ABE" w:rsidP="002E4ABE">
            <w:pPr>
              <w:spacing w:line="240" w:lineRule="auto"/>
              <w:rPr>
                <w:sz w:val="20"/>
                <w:szCs w:val="20"/>
              </w:rPr>
            </w:pPr>
            <w:r>
              <w:rPr>
                <w:sz w:val="20"/>
                <w:szCs w:val="20"/>
              </w:rPr>
              <w:t xml:space="preserve">Business – </w:t>
            </w:r>
          </w:p>
          <w:p w:rsidR="002E4ABE" w:rsidRDefault="002E4ABE" w:rsidP="002E4ABE">
            <w:pPr>
              <w:spacing w:line="240" w:lineRule="auto"/>
              <w:rPr>
                <w:sz w:val="20"/>
                <w:szCs w:val="20"/>
              </w:rPr>
            </w:pPr>
            <w:r>
              <w:rPr>
                <w:sz w:val="20"/>
                <w:szCs w:val="20"/>
              </w:rPr>
              <w:t>Education –</w:t>
            </w:r>
          </w:p>
          <w:p w:rsidR="002E4ABE" w:rsidRDefault="002E4ABE" w:rsidP="002E4ABE">
            <w:pPr>
              <w:spacing w:line="240" w:lineRule="auto"/>
              <w:rPr>
                <w:sz w:val="20"/>
                <w:szCs w:val="20"/>
              </w:rPr>
            </w:pPr>
            <w:r>
              <w:rPr>
                <w:sz w:val="20"/>
                <w:szCs w:val="20"/>
              </w:rPr>
              <w:t>Health Sciences –</w:t>
            </w:r>
          </w:p>
          <w:p w:rsidR="002E4ABE" w:rsidRDefault="002E4ABE" w:rsidP="002E4ABE">
            <w:pPr>
              <w:spacing w:line="240" w:lineRule="auto"/>
              <w:rPr>
                <w:sz w:val="20"/>
                <w:szCs w:val="20"/>
              </w:rPr>
            </w:pPr>
            <w:r>
              <w:rPr>
                <w:sz w:val="20"/>
                <w:szCs w:val="20"/>
              </w:rPr>
              <w:t>Industrial and Transportation Technology –</w:t>
            </w:r>
          </w:p>
          <w:p w:rsidR="002E4ABE" w:rsidRDefault="002E4ABE" w:rsidP="002E4ABE">
            <w:pPr>
              <w:spacing w:line="240" w:lineRule="auto"/>
              <w:rPr>
                <w:sz w:val="20"/>
                <w:szCs w:val="20"/>
              </w:rPr>
            </w:pPr>
            <w:r>
              <w:rPr>
                <w:sz w:val="20"/>
                <w:szCs w:val="20"/>
              </w:rPr>
              <w:t xml:space="preserve">Public Safety – </w:t>
            </w:r>
            <w:r w:rsidRPr="002E4ABE">
              <w:rPr>
                <w:b/>
                <w:sz w:val="20"/>
                <w:szCs w:val="20"/>
              </w:rPr>
              <w:t>Jana Richardson</w:t>
            </w:r>
          </w:p>
          <w:p w:rsidR="002E4ABE" w:rsidRDefault="002E4ABE" w:rsidP="002E4ABE">
            <w:pPr>
              <w:spacing w:line="240" w:lineRule="auto"/>
              <w:rPr>
                <w:sz w:val="20"/>
                <w:szCs w:val="20"/>
              </w:rPr>
            </w:pPr>
            <w:r>
              <w:rPr>
                <w:sz w:val="20"/>
                <w:szCs w:val="20"/>
              </w:rPr>
              <w:t>Social, Behavioral and Human Sciences –</w:t>
            </w:r>
          </w:p>
          <w:p w:rsidR="002E4ABE" w:rsidRDefault="002E4ABE" w:rsidP="002E4ABE">
            <w:pPr>
              <w:spacing w:line="240" w:lineRule="auto"/>
              <w:rPr>
                <w:sz w:val="20"/>
                <w:szCs w:val="20"/>
              </w:rPr>
            </w:pPr>
            <w:r>
              <w:rPr>
                <w:sz w:val="20"/>
                <w:szCs w:val="20"/>
              </w:rPr>
              <w:t xml:space="preserve">STEM – </w:t>
            </w:r>
          </w:p>
          <w:p w:rsidR="002E4ABE" w:rsidRDefault="002E4ABE" w:rsidP="002E4ABE">
            <w:pPr>
              <w:spacing w:line="240" w:lineRule="auto"/>
              <w:rPr>
                <w:sz w:val="20"/>
                <w:szCs w:val="20"/>
              </w:rPr>
            </w:pPr>
            <w:r>
              <w:rPr>
                <w:sz w:val="20"/>
                <w:szCs w:val="20"/>
              </w:rPr>
              <w:t xml:space="preserve">Personal and Career Exploration - </w:t>
            </w:r>
          </w:p>
          <w:p w:rsidR="002E4ABE" w:rsidRDefault="002E4ABE" w:rsidP="002E4ABE">
            <w:pPr>
              <w:spacing w:beforeLines="60" w:before="144" w:afterLines="60" w:after="144" w:line="240" w:lineRule="auto"/>
              <w:rPr>
                <w:sz w:val="20"/>
                <w:szCs w:val="20"/>
              </w:rPr>
            </w:pPr>
          </w:p>
        </w:tc>
        <w:tc>
          <w:tcPr>
            <w:tcW w:w="907" w:type="dxa"/>
          </w:tcPr>
          <w:p w:rsidR="0079424F" w:rsidRDefault="0079424F" w:rsidP="00894FC8">
            <w:pPr>
              <w:spacing w:beforeLines="60" w:before="144" w:afterLines="60" w:after="144" w:line="240" w:lineRule="auto"/>
              <w:jc w:val="center"/>
              <w:rPr>
                <w:sz w:val="20"/>
                <w:szCs w:val="20"/>
              </w:rPr>
            </w:pPr>
            <w:r>
              <w:rPr>
                <w:sz w:val="20"/>
                <w:szCs w:val="20"/>
              </w:rPr>
              <w:t>10 min</w:t>
            </w:r>
          </w:p>
        </w:tc>
      </w:tr>
      <w:tr w:rsidR="0079424F" w:rsidRPr="00E65219" w:rsidTr="007F148D">
        <w:trPr>
          <w:trHeight w:val="1044"/>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rsidRPr="00E65219">
              <w:t>6</w:t>
            </w:r>
          </w:p>
        </w:tc>
        <w:tc>
          <w:tcPr>
            <w:tcW w:w="2888" w:type="dxa"/>
          </w:tcPr>
          <w:p w:rsidR="0079424F" w:rsidRDefault="0079424F" w:rsidP="00392B90">
            <w:pPr>
              <w:spacing w:line="240" w:lineRule="auto"/>
            </w:pPr>
            <w:r>
              <w:t>Proposed BC assessment cycle:</w:t>
            </w:r>
          </w:p>
          <w:p w:rsidR="0079424F" w:rsidRDefault="00BE5A7E" w:rsidP="00392B90">
            <w:pPr>
              <w:spacing w:line="240" w:lineRule="auto"/>
            </w:pPr>
            <w:r>
              <w:t xml:space="preserve">*Discuss </w:t>
            </w:r>
            <w:r w:rsidR="0079424F">
              <w:t>3 different options</w:t>
            </w:r>
            <w:r>
              <w:t xml:space="preserve"> – </w:t>
            </w:r>
          </w:p>
          <w:p w:rsidR="00BE5A7E" w:rsidRDefault="00BE5A7E" w:rsidP="00392B90">
            <w:pPr>
              <w:spacing w:line="240" w:lineRule="auto"/>
            </w:pPr>
            <w:r>
              <w:t xml:space="preserve">  (to then vote on by email)</w:t>
            </w:r>
          </w:p>
          <w:p w:rsidR="0079424F" w:rsidRDefault="0079424F" w:rsidP="00392B90">
            <w:pPr>
              <w:spacing w:line="240" w:lineRule="auto"/>
            </w:pPr>
          </w:p>
          <w:p w:rsidR="0079424F" w:rsidRDefault="0079424F" w:rsidP="00392B90">
            <w:pPr>
              <w:spacing w:line="240" w:lineRule="auto"/>
            </w:pPr>
          </w:p>
          <w:p w:rsidR="0079424F" w:rsidRPr="00E65219" w:rsidRDefault="0079424F" w:rsidP="00392B90">
            <w:pPr>
              <w:spacing w:line="240" w:lineRule="auto"/>
            </w:pPr>
          </w:p>
        </w:tc>
        <w:tc>
          <w:tcPr>
            <w:tcW w:w="4801" w:type="dxa"/>
          </w:tcPr>
          <w:p w:rsidR="0079424F" w:rsidRDefault="00EE7223" w:rsidP="00EE7223">
            <w:pPr>
              <w:spacing w:beforeLines="60" w:before="144" w:afterLines="60" w:after="144" w:line="240" w:lineRule="auto"/>
              <w:rPr>
                <w:sz w:val="20"/>
                <w:szCs w:val="20"/>
              </w:rPr>
            </w:pPr>
            <w:r>
              <w:rPr>
                <w:sz w:val="20"/>
                <w:szCs w:val="20"/>
              </w:rPr>
              <w:t>Handout-1-begin of semester plan, collect, analyze, next fall implement, reassess.</w:t>
            </w:r>
          </w:p>
          <w:p w:rsidR="00EE7223" w:rsidRDefault="00EE7223" w:rsidP="00EE7223">
            <w:pPr>
              <w:spacing w:beforeLines="60" w:before="144" w:afterLines="60" w:after="144" w:line="240" w:lineRule="auto"/>
              <w:rPr>
                <w:sz w:val="20"/>
                <w:szCs w:val="20"/>
              </w:rPr>
            </w:pPr>
            <w:r>
              <w:rPr>
                <w:sz w:val="20"/>
                <w:szCs w:val="20"/>
              </w:rPr>
              <w:t>2-SFCCollege-course</w:t>
            </w:r>
            <w:r w:rsidR="002652E0">
              <w:rPr>
                <w:sz w:val="20"/>
                <w:szCs w:val="20"/>
              </w:rPr>
              <w:t xml:space="preserve"> level</w:t>
            </w:r>
            <w:r>
              <w:rPr>
                <w:sz w:val="20"/>
                <w:szCs w:val="20"/>
              </w:rPr>
              <w:t xml:space="preserve"> aggregate must be assessed once every three years</w:t>
            </w:r>
          </w:p>
          <w:p w:rsidR="00EE7223" w:rsidRDefault="002E4ABE" w:rsidP="00EE7223">
            <w:pPr>
              <w:spacing w:beforeLines="60" w:before="144" w:afterLines="60" w:after="144" w:line="240" w:lineRule="auto"/>
              <w:rPr>
                <w:sz w:val="20"/>
                <w:szCs w:val="20"/>
              </w:rPr>
            </w:pPr>
            <w:r>
              <w:rPr>
                <w:sz w:val="20"/>
                <w:szCs w:val="20"/>
              </w:rPr>
              <w:t>3-Hancock-sugge</w:t>
            </w:r>
            <w:r w:rsidR="002652E0">
              <w:rPr>
                <w:sz w:val="20"/>
                <w:szCs w:val="20"/>
              </w:rPr>
              <w:t>stion-</w:t>
            </w:r>
            <w:r w:rsidR="00EE7223">
              <w:rPr>
                <w:sz w:val="20"/>
                <w:szCs w:val="20"/>
              </w:rPr>
              <w:t>how often over 6 year cycle. Faculty encourag</w:t>
            </w:r>
            <w:bookmarkStart w:id="0" w:name="_GoBack"/>
            <w:bookmarkEnd w:id="0"/>
            <w:r w:rsidR="00EE7223">
              <w:rPr>
                <w:sz w:val="20"/>
                <w:szCs w:val="20"/>
              </w:rPr>
              <w:t>e</w:t>
            </w:r>
            <w:r w:rsidR="002652E0">
              <w:rPr>
                <w:sz w:val="20"/>
                <w:szCs w:val="20"/>
              </w:rPr>
              <w:t>d</w:t>
            </w:r>
            <w:r w:rsidR="00EE7223">
              <w:rPr>
                <w:sz w:val="20"/>
                <w:szCs w:val="20"/>
              </w:rPr>
              <w:t xml:space="preserve"> to assess as least one SLO a semester. Bottom line</w:t>
            </w:r>
            <w:r w:rsidR="002652E0">
              <w:rPr>
                <w:sz w:val="20"/>
                <w:szCs w:val="20"/>
              </w:rPr>
              <w:t>. Maybe a s</w:t>
            </w:r>
            <w:r w:rsidR="00EE7223">
              <w:rPr>
                <w:sz w:val="20"/>
                <w:szCs w:val="20"/>
              </w:rPr>
              <w:t xml:space="preserve">liding </w:t>
            </w:r>
            <w:r w:rsidR="004A7A84">
              <w:rPr>
                <w:sz w:val="20"/>
                <w:szCs w:val="20"/>
              </w:rPr>
              <w:t>scale, this would be nice, ok</w:t>
            </w:r>
            <w:r w:rsidR="00EE7223">
              <w:rPr>
                <w:sz w:val="20"/>
                <w:szCs w:val="20"/>
              </w:rPr>
              <w:t>, no less than.</w:t>
            </w:r>
            <w:r w:rsidR="004A7A84">
              <w:rPr>
                <w:sz w:val="20"/>
                <w:szCs w:val="20"/>
              </w:rPr>
              <w:t xml:space="preserve"> </w:t>
            </w:r>
          </w:p>
          <w:p w:rsidR="0079424F" w:rsidRDefault="004A7A84" w:rsidP="004A7A84">
            <w:pPr>
              <w:spacing w:beforeLines="60" w:before="144" w:afterLines="60" w:after="144" w:line="240" w:lineRule="auto"/>
              <w:rPr>
                <w:sz w:val="20"/>
                <w:szCs w:val="20"/>
              </w:rPr>
            </w:pPr>
            <w:r>
              <w:rPr>
                <w:sz w:val="20"/>
                <w:szCs w:val="20"/>
              </w:rPr>
              <w:t>What do we think would be the best practice for Assessment? How often/all SLO’s? IEPI may help increase amount of assessment</w:t>
            </w:r>
            <w:r w:rsidR="002652E0">
              <w:rPr>
                <w:sz w:val="20"/>
                <w:szCs w:val="20"/>
              </w:rPr>
              <w:t xml:space="preserve"> with implementation of</w:t>
            </w:r>
            <w:r>
              <w:rPr>
                <w:sz w:val="20"/>
                <w:szCs w:val="20"/>
              </w:rPr>
              <w:t xml:space="preserve"> Canvas/eLumen. </w:t>
            </w:r>
          </w:p>
          <w:p w:rsidR="0079424F" w:rsidRDefault="004A7A84" w:rsidP="004A7A84">
            <w:pPr>
              <w:spacing w:beforeLines="60" w:before="144" w:afterLines="60" w:after="144" w:line="240" w:lineRule="auto"/>
              <w:rPr>
                <w:sz w:val="20"/>
                <w:szCs w:val="20"/>
              </w:rPr>
            </w:pPr>
            <w:r>
              <w:rPr>
                <w:sz w:val="20"/>
                <w:szCs w:val="20"/>
              </w:rPr>
              <w:t>SLO’s need to be assessed every 3-6 years, what do we think. Bill thinks eLumen/Canvas will help make it not to bad. Likes the visual. Workshop for SLO?</w:t>
            </w:r>
          </w:p>
          <w:p w:rsidR="0079424F" w:rsidRDefault="00016750" w:rsidP="00016750">
            <w:pPr>
              <w:spacing w:beforeLines="60" w:before="144" w:afterLines="60" w:after="144" w:line="240" w:lineRule="auto"/>
              <w:rPr>
                <w:sz w:val="20"/>
                <w:szCs w:val="20"/>
              </w:rPr>
            </w:pPr>
            <w:r>
              <w:rPr>
                <w:sz w:val="20"/>
                <w:szCs w:val="20"/>
              </w:rPr>
              <w:t>Di  will put together a blurb, at the minimum you must assess at least …</w:t>
            </w:r>
          </w:p>
          <w:p w:rsidR="0079424F" w:rsidRDefault="00016750" w:rsidP="00016750">
            <w:pPr>
              <w:spacing w:beforeLines="60" w:before="144" w:afterLines="60" w:after="144" w:line="240" w:lineRule="auto"/>
              <w:rPr>
                <w:sz w:val="20"/>
                <w:szCs w:val="20"/>
              </w:rPr>
            </w:pPr>
            <w:r>
              <w:rPr>
                <w:sz w:val="20"/>
                <w:szCs w:val="20"/>
              </w:rPr>
              <w:t>Examples</w:t>
            </w:r>
          </w:p>
          <w:p w:rsidR="00BE5A7E" w:rsidRDefault="00016750" w:rsidP="002E4ABE">
            <w:pPr>
              <w:spacing w:beforeLines="60" w:before="144" w:afterLines="60" w:after="144" w:line="240" w:lineRule="auto"/>
              <w:rPr>
                <w:sz w:val="20"/>
                <w:szCs w:val="20"/>
              </w:rPr>
            </w:pPr>
            <w:r>
              <w:rPr>
                <w:sz w:val="20"/>
                <w:szCs w:val="20"/>
              </w:rPr>
              <w:t>Di will email the timeline d</w:t>
            </w:r>
            <w:r w:rsidR="002E4ABE">
              <w:rPr>
                <w:sz w:val="20"/>
                <w:szCs w:val="20"/>
              </w:rPr>
              <w:t>ocument to committee for review by 10-16-17; to be voted on BEFORE next meeting by email.</w:t>
            </w:r>
          </w:p>
        </w:tc>
        <w:tc>
          <w:tcPr>
            <w:tcW w:w="907" w:type="dxa"/>
          </w:tcPr>
          <w:p w:rsidR="0079424F" w:rsidRPr="00397C90" w:rsidRDefault="0079424F" w:rsidP="00894FC8">
            <w:pPr>
              <w:spacing w:beforeLines="60" w:before="144" w:afterLines="60" w:after="144" w:line="240" w:lineRule="auto"/>
              <w:jc w:val="center"/>
              <w:rPr>
                <w:sz w:val="20"/>
                <w:szCs w:val="20"/>
              </w:rPr>
            </w:pPr>
            <w:r>
              <w:rPr>
                <w:sz w:val="20"/>
                <w:szCs w:val="20"/>
              </w:rPr>
              <w:t>30</w:t>
            </w:r>
            <w:r w:rsidRPr="00397C90">
              <w:rPr>
                <w:sz w:val="20"/>
                <w:szCs w:val="20"/>
              </w:rPr>
              <w:t xml:space="preserve"> min</w:t>
            </w:r>
          </w:p>
        </w:tc>
      </w:tr>
      <w:tr w:rsidR="0079424F" w:rsidRPr="00E65219" w:rsidTr="002D6A8A">
        <w:trPr>
          <w:trHeight w:val="2177"/>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t>8</w:t>
            </w:r>
          </w:p>
        </w:tc>
        <w:tc>
          <w:tcPr>
            <w:tcW w:w="2888" w:type="dxa"/>
          </w:tcPr>
          <w:p w:rsidR="0079424F" w:rsidRDefault="0079424F" w:rsidP="00392B90">
            <w:pPr>
              <w:spacing w:beforeLines="60" w:before="144" w:afterLines="60" w:after="144" w:line="240" w:lineRule="auto"/>
            </w:pPr>
            <w:r>
              <w:t>Action Plan and Assignments- report out</w:t>
            </w:r>
          </w:p>
          <w:p w:rsidR="0079424F" w:rsidRDefault="0079424F" w:rsidP="00392B90">
            <w:pPr>
              <w:spacing w:beforeLines="60" w:before="144" w:afterLines="60" w:after="144" w:line="240" w:lineRule="auto"/>
            </w:pPr>
          </w:p>
          <w:p w:rsidR="0079424F" w:rsidRPr="00E65219" w:rsidRDefault="0079424F" w:rsidP="00392B90">
            <w:pPr>
              <w:spacing w:beforeLines="60" w:before="144" w:afterLines="60" w:after="144" w:line="240" w:lineRule="auto"/>
            </w:pPr>
          </w:p>
        </w:tc>
        <w:tc>
          <w:tcPr>
            <w:tcW w:w="4801" w:type="dxa"/>
          </w:tcPr>
          <w:p w:rsidR="002E4ABE" w:rsidRDefault="001B37B1" w:rsidP="001B37B1">
            <w:pPr>
              <w:spacing w:beforeLines="60" w:before="144" w:afterLines="60" w:after="144" w:line="240" w:lineRule="auto"/>
              <w:rPr>
                <w:sz w:val="20"/>
                <w:szCs w:val="20"/>
              </w:rPr>
            </w:pPr>
            <w:r>
              <w:rPr>
                <w:sz w:val="20"/>
                <w:szCs w:val="20"/>
              </w:rPr>
              <w:t>Are you discussing at your dept</w:t>
            </w:r>
            <w:r w:rsidR="002652E0">
              <w:rPr>
                <w:sz w:val="20"/>
                <w:szCs w:val="20"/>
              </w:rPr>
              <w:t>.</w:t>
            </w:r>
            <w:r>
              <w:rPr>
                <w:sz w:val="20"/>
                <w:szCs w:val="20"/>
              </w:rPr>
              <w:t xml:space="preserve"> meetings submitting any missing documents? Di and Edie will check for missing documents soon. </w:t>
            </w:r>
          </w:p>
          <w:p w:rsidR="0079424F" w:rsidRDefault="00947B78" w:rsidP="00947B78">
            <w:pPr>
              <w:spacing w:beforeLines="60" w:before="144" w:afterLines="60" w:after="144" w:line="240" w:lineRule="auto"/>
              <w:rPr>
                <w:sz w:val="20"/>
                <w:szCs w:val="20"/>
              </w:rPr>
            </w:pPr>
            <w:r>
              <w:rPr>
                <w:sz w:val="20"/>
                <w:szCs w:val="20"/>
              </w:rPr>
              <w:t>Updates posted to Action Plan</w:t>
            </w:r>
          </w:p>
          <w:p w:rsidR="0079424F" w:rsidRDefault="0079424F" w:rsidP="00894FC8">
            <w:pPr>
              <w:spacing w:beforeLines="60" w:before="144" w:afterLines="60" w:after="144" w:line="240" w:lineRule="auto"/>
              <w:jc w:val="center"/>
              <w:rPr>
                <w:sz w:val="20"/>
                <w:szCs w:val="20"/>
              </w:rPr>
            </w:pPr>
          </w:p>
          <w:p w:rsidR="00BE5A7E" w:rsidRDefault="00BE5A7E" w:rsidP="00894FC8">
            <w:pPr>
              <w:spacing w:beforeLines="60" w:before="144" w:afterLines="60" w:after="144" w:line="240" w:lineRule="auto"/>
              <w:jc w:val="center"/>
              <w:rPr>
                <w:sz w:val="20"/>
                <w:szCs w:val="20"/>
              </w:rPr>
            </w:pPr>
          </w:p>
          <w:p w:rsidR="0079424F" w:rsidRDefault="0079424F" w:rsidP="002D6A8A">
            <w:pPr>
              <w:spacing w:beforeLines="60" w:before="144" w:afterLines="60" w:after="144" w:line="240" w:lineRule="auto"/>
              <w:rPr>
                <w:sz w:val="20"/>
                <w:szCs w:val="20"/>
              </w:rPr>
            </w:pPr>
          </w:p>
        </w:tc>
        <w:tc>
          <w:tcPr>
            <w:tcW w:w="907" w:type="dxa"/>
          </w:tcPr>
          <w:p w:rsidR="0079424F" w:rsidRPr="00397C90" w:rsidRDefault="0079424F"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79424F" w:rsidRPr="00E65219" w:rsidTr="002D6A8A">
        <w:trPr>
          <w:trHeight w:val="2582"/>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BE5A7E">
            <w:pPr>
              <w:spacing w:beforeLines="60" w:before="144" w:afterLines="60" w:after="144" w:line="240" w:lineRule="auto"/>
              <w:jc w:val="center"/>
            </w:pPr>
          </w:p>
        </w:tc>
        <w:tc>
          <w:tcPr>
            <w:tcW w:w="2888" w:type="dxa"/>
          </w:tcPr>
          <w:p w:rsidR="0079424F" w:rsidRDefault="00BE5A7E" w:rsidP="00392B90">
            <w:pPr>
              <w:spacing w:beforeLines="60" w:before="144" w:afterLines="60" w:after="144" w:line="240" w:lineRule="auto"/>
            </w:pPr>
            <w:r>
              <w:t>Reminder:</w:t>
            </w:r>
          </w:p>
          <w:p w:rsidR="00BE5A7E" w:rsidRDefault="00BE5A7E" w:rsidP="00BE5A7E">
            <w:pPr>
              <w:pStyle w:val="ListParagraph"/>
              <w:numPr>
                <w:ilvl w:val="0"/>
                <w:numId w:val="8"/>
              </w:numPr>
              <w:spacing w:beforeLines="60" w:before="144" w:afterLines="60" w:after="144" w:line="240" w:lineRule="auto"/>
            </w:pPr>
            <w:r>
              <w:t xml:space="preserve">Accreditation Standard II forum – </w:t>
            </w:r>
            <w:r w:rsidR="001B37B1">
              <w:t>3-4 pm</w:t>
            </w:r>
          </w:p>
          <w:p w:rsidR="00BE5A7E" w:rsidRDefault="00BE5A7E" w:rsidP="00BE5A7E">
            <w:pPr>
              <w:spacing w:beforeLines="60" w:before="144" w:afterLines="60" w:after="144" w:line="240" w:lineRule="auto"/>
            </w:pPr>
            <w:r>
              <w:t>October 12</w:t>
            </w:r>
            <w:r w:rsidRPr="00BE5A7E">
              <w:rPr>
                <w:vertAlign w:val="superscript"/>
              </w:rPr>
              <w:t>th</w:t>
            </w:r>
            <w:r>
              <w:t xml:space="preserve"> from 3pm-4pm in Levan Center </w:t>
            </w:r>
          </w:p>
        </w:tc>
        <w:tc>
          <w:tcPr>
            <w:tcW w:w="4801" w:type="dxa"/>
          </w:tcPr>
          <w:p w:rsidR="0079424F" w:rsidRPr="007F148D" w:rsidRDefault="0079424F" w:rsidP="007F148D">
            <w:pPr>
              <w:spacing w:beforeLines="60" w:before="144" w:afterLines="60" w:after="144" w:line="240" w:lineRule="auto"/>
              <w:rPr>
                <w:sz w:val="24"/>
                <w:szCs w:val="24"/>
              </w:rPr>
            </w:pPr>
            <w:r w:rsidRPr="007F148D">
              <w:rPr>
                <w:sz w:val="24"/>
                <w:szCs w:val="24"/>
              </w:rPr>
              <w:t>Next Meeting:</w:t>
            </w:r>
          </w:p>
          <w:p w:rsidR="0079424F" w:rsidRDefault="0079424F" w:rsidP="007F148D">
            <w:pPr>
              <w:pStyle w:val="ListParagraph"/>
              <w:numPr>
                <w:ilvl w:val="0"/>
                <w:numId w:val="5"/>
              </w:numPr>
              <w:spacing w:beforeLines="60" w:before="144" w:afterLines="60" w:after="144" w:line="240" w:lineRule="auto"/>
              <w:rPr>
                <w:sz w:val="24"/>
                <w:szCs w:val="24"/>
              </w:rPr>
            </w:pPr>
            <w:r>
              <w:rPr>
                <w:sz w:val="24"/>
                <w:szCs w:val="24"/>
              </w:rPr>
              <w:t>Proposed SLO Assessment Report</w:t>
            </w:r>
          </w:p>
          <w:p w:rsidR="0079424F" w:rsidRPr="00BA166B" w:rsidRDefault="0079424F" w:rsidP="00BA166B">
            <w:pPr>
              <w:spacing w:beforeLines="60" w:before="144" w:afterLines="60" w:after="144" w:line="240" w:lineRule="auto"/>
              <w:rPr>
                <w:sz w:val="24"/>
                <w:szCs w:val="24"/>
              </w:rPr>
            </w:pPr>
            <w:r>
              <w:rPr>
                <w:sz w:val="24"/>
                <w:szCs w:val="24"/>
              </w:rPr>
              <w:t>October 23rd</w:t>
            </w:r>
            <w:r w:rsidRPr="00FD02FC">
              <w:rPr>
                <w:sz w:val="24"/>
                <w:szCs w:val="24"/>
              </w:rPr>
              <w:t xml:space="preserve">  at 4pm in Collins Conference Center (mtgs</w:t>
            </w:r>
            <w:r w:rsidR="00947B78">
              <w:rPr>
                <w:sz w:val="24"/>
                <w:szCs w:val="24"/>
              </w:rPr>
              <w:t>.</w:t>
            </w:r>
            <w:r w:rsidRPr="00FD02FC">
              <w:rPr>
                <w:sz w:val="24"/>
                <w:szCs w:val="24"/>
              </w:rPr>
              <w:t xml:space="preserve"> 2nd and 4th Mondays of the month)</w:t>
            </w:r>
          </w:p>
        </w:tc>
        <w:tc>
          <w:tcPr>
            <w:tcW w:w="907" w:type="dxa"/>
          </w:tcPr>
          <w:p w:rsidR="0079424F" w:rsidRDefault="0079424F" w:rsidP="007F148D">
            <w:pPr>
              <w:spacing w:beforeLines="60" w:before="144" w:afterLines="60" w:after="144" w:line="240" w:lineRule="auto"/>
              <w:rPr>
                <w:sz w:val="20"/>
                <w:szCs w:val="20"/>
              </w:rPr>
            </w:pPr>
          </w:p>
        </w:tc>
      </w:tr>
    </w:tbl>
    <w:p w:rsidR="00F43653" w:rsidRDefault="00F43653" w:rsidP="00392B90"/>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altName w:val="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16750"/>
    <w:rsid w:val="00055B1C"/>
    <w:rsid w:val="00065399"/>
    <w:rsid w:val="000D4A50"/>
    <w:rsid w:val="000F7B6A"/>
    <w:rsid w:val="0014345C"/>
    <w:rsid w:val="0019577D"/>
    <w:rsid w:val="001B37B1"/>
    <w:rsid w:val="001E6B0A"/>
    <w:rsid w:val="001F186B"/>
    <w:rsid w:val="002652E0"/>
    <w:rsid w:val="002B2CB3"/>
    <w:rsid w:val="002D2C26"/>
    <w:rsid w:val="002D6A8A"/>
    <w:rsid w:val="002E4ABE"/>
    <w:rsid w:val="002F04B1"/>
    <w:rsid w:val="00312FEE"/>
    <w:rsid w:val="0033759F"/>
    <w:rsid w:val="00392B90"/>
    <w:rsid w:val="00397C90"/>
    <w:rsid w:val="003C7B9F"/>
    <w:rsid w:val="003D4E03"/>
    <w:rsid w:val="004A7A84"/>
    <w:rsid w:val="00580332"/>
    <w:rsid w:val="005C5709"/>
    <w:rsid w:val="00610060"/>
    <w:rsid w:val="00647BB3"/>
    <w:rsid w:val="006770AB"/>
    <w:rsid w:val="006A7256"/>
    <w:rsid w:val="00722867"/>
    <w:rsid w:val="00731ED9"/>
    <w:rsid w:val="0079424F"/>
    <w:rsid w:val="007C5287"/>
    <w:rsid w:val="007F148D"/>
    <w:rsid w:val="0083325B"/>
    <w:rsid w:val="00853464"/>
    <w:rsid w:val="00894FC8"/>
    <w:rsid w:val="008974E0"/>
    <w:rsid w:val="008E5BE4"/>
    <w:rsid w:val="00947B78"/>
    <w:rsid w:val="009B01CE"/>
    <w:rsid w:val="00A112E5"/>
    <w:rsid w:val="00A66552"/>
    <w:rsid w:val="00A77A8D"/>
    <w:rsid w:val="00B00881"/>
    <w:rsid w:val="00BA166B"/>
    <w:rsid w:val="00BE5A7E"/>
    <w:rsid w:val="00CF1D8E"/>
    <w:rsid w:val="00DB32E5"/>
    <w:rsid w:val="00EE7223"/>
    <w:rsid w:val="00EF0004"/>
    <w:rsid w:val="00F43653"/>
    <w:rsid w:val="00FB2096"/>
    <w:rsid w:val="00FB7189"/>
    <w:rsid w:val="00FC22C7"/>
    <w:rsid w:val="00FD02F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2</cp:revision>
  <cp:lastPrinted>2017-09-07T17:15:00Z</cp:lastPrinted>
  <dcterms:created xsi:type="dcterms:W3CDTF">2017-10-11T15:46:00Z</dcterms:created>
  <dcterms:modified xsi:type="dcterms:W3CDTF">2017-10-11T15:46:00Z</dcterms:modified>
</cp:coreProperties>
</file>