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26493D" w:rsidRPr="00E3013D" w:rsidTr="00FA559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26493D" w:rsidRPr="00E65219" w:rsidRDefault="0026493D" w:rsidP="00FA559E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26493D" w:rsidRPr="00E3013D" w:rsidRDefault="0026493D" w:rsidP="00FA559E">
            <w:pPr>
              <w:spacing w:beforeLines="60" w:before="144" w:afterLines="60" w:after="144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26493D" w:rsidRPr="00E3013D" w:rsidRDefault="0026493D" w:rsidP="0026493D">
            <w:pPr>
              <w:spacing w:beforeLines="60" w:before="144" w:afterLines="60" w:after="144"/>
              <w:jc w:val="center"/>
            </w:pPr>
            <w:r>
              <w:t xml:space="preserve">Tuesday, 3:30-5:00, October 13, </w:t>
            </w:r>
            <w:r w:rsidRPr="00E3013D">
              <w:t>2015</w:t>
            </w:r>
          </w:p>
        </w:tc>
      </w:tr>
      <w:tr w:rsidR="0026493D" w:rsidRPr="00E65219" w:rsidTr="00FA559E">
        <w:tc>
          <w:tcPr>
            <w:tcW w:w="450" w:type="dxa"/>
          </w:tcPr>
          <w:p w:rsidR="0026493D" w:rsidRPr="00E65219" w:rsidRDefault="0026493D" w:rsidP="00FA559E">
            <w:pPr>
              <w:spacing w:beforeLines="60" w:before="144" w:afterLines="60" w:after="144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26493D" w:rsidRDefault="0026493D" w:rsidP="00FA559E">
            <w:pPr>
              <w:spacing w:beforeLines="60" w:before="144" w:afterLines="60" w:after="144"/>
            </w:pPr>
            <w:r>
              <w:t xml:space="preserve">Membership:  </w:t>
            </w:r>
            <w:r w:rsidRPr="00E65219">
              <w:t>Kate Pluta, Nan Gomez-Heitzeberg, Zav Dadabhoy, Anthony Culpepper, Liz Rozell, Todd Coston, Lisa Fitzgerald, David Neville, Kimberly Nickell, Janet Fulks, Kirk Russell, Mark Staller, Bill La, Jennifer Jett, Shannon Musser</w:t>
            </w:r>
            <w:r>
              <w:t xml:space="preserve">, Sondra </w:t>
            </w:r>
            <w:proofErr w:type="spellStart"/>
            <w:r>
              <w:t>Keckley</w:t>
            </w:r>
            <w:proofErr w:type="spellEnd"/>
            <w:r>
              <w:t>, Manuel Zavala</w:t>
            </w:r>
          </w:p>
          <w:p w:rsidR="0026493D" w:rsidRDefault="0026493D" w:rsidP="00FA559E">
            <w:pPr>
              <w:spacing w:beforeLines="60" w:before="144" w:afterLines="60" w:after="144"/>
            </w:pPr>
            <w:r>
              <w:t>Present:</w:t>
            </w:r>
          </w:p>
          <w:p w:rsidR="0026493D" w:rsidRPr="00E65219" w:rsidRDefault="0026493D" w:rsidP="00FA559E">
            <w:pPr>
              <w:spacing w:beforeLines="60" w:before="144" w:afterLines="60" w:after="144"/>
            </w:pPr>
            <w:r>
              <w:t>Missing:</w:t>
            </w:r>
          </w:p>
        </w:tc>
        <w:tc>
          <w:tcPr>
            <w:tcW w:w="900" w:type="dxa"/>
          </w:tcPr>
          <w:p w:rsidR="0026493D" w:rsidRPr="00E65219" w:rsidRDefault="0026493D" w:rsidP="00FA559E">
            <w:pPr>
              <w:spacing w:beforeLines="60" w:before="144" w:afterLines="60" w:after="144"/>
              <w:jc w:val="center"/>
            </w:pPr>
          </w:p>
        </w:tc>
      </w:tr>
      <w:tr w:rsidR="0026493D" w:rsidRPr="00E65219" w:rsidTr="00FA559E">
        <w:tc>
          <w:tcPr>
            <w:tcW w:w="450" w:type="dxa"/>
          </w:tcPr>
          <w:p w:rsidR="0026493D" w:rsidRPr="00E65219" w:rsidRDefault="0026493D" w:rsidP="00FA559E">
            <w:pPr>
              <w:spacing w:beforeLines="60" w:before="144" w:afterLines="60" w:after="144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26493D" w:rsidRDefault="0026493D" w:rsidP="00FA559E">
            <w:pPr>
              <w:spacing w:beforeLines="60" w:before="144" w:afterLines="60" w:after="144"/>
            </w:pPr>
            <w:r>
              <w:t xml:space="preserve">September </w:t>
            </w:r>
            <w:r>
              <w:t>29</w:t>
            </w:r>
            <w:r>
              <w:t xml:space="preserve"> Minutes (</w:t>
            </w:r>
            <w:r>
              <w:t xml:space="preserve">Sondra </w:t>
            </w:r>
            <w:proofErr w:type="spellStart"/>
            <w:r>
              <w:t>Keckley</w:t>
            </w:r>
            <w:proofErr w:type="spellEnd"/>
            <w:r>
              <w:t>)</w:t>
            </w:r>
          </w:p>
          <w:p w:rsidR="0026493D" w:rsidRPr="00E65219" w:rsidRDefault="0026493D" w:rsidP="00FA559E">
            <w:pPr>
              <w:spacing w:beforeLines="60" w:before="144" w:afterLines="60" w:after="144"/>
            </w:pPr>
            <w:r w:rsidRPr="00E65219">
              <w:t xml:space="preserve">Today’s Note Taker?  </w:t>
            </w:r>
            <w:r>
              <w:t>Kim Nickell</w:t>
            </w:r>
          </w:p>
        </w:tc>
      </w:tr>
      <w:tr w:rsidR="0026493D" w:rsidRPr="00E65219" w:rsidTr="00FA559E">
        <w:tc>
          <w:tcPr>
            <w:tcW w:w="450" w:type="dxa"/>
          </w:tcPr>
          <w:p w:rsidR="0026493D" w:rsidRPr="00E65219" w:rsidRDefault="0026493D" w:rsidP="00FA559E">
            <w:pPr>
              <w:spacing w:beforeLines="60" w:before="144" w:afterLines="60" w:after="144"/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26493D" w:rsidRDefault="0026493D" w:rsidP="0026493D">
            <w:pPr>
              <w:spacing w:beforeLines="60" w:before="144" w:afterLines="60" w:after="144"/>
            </w:pPr>
            <w:r>
              <w:t xml:space="preserve">Do we recommend support for the </w:t>
            </w:r>
            <w:r w:rsidRPr="0026493D">
              <w:rPr>
                <w:i/>
              </w:rPr>
              <w:t>Report of the California Community Colleges Chancellor’s Office Task Force</w:t>
            </w:r>
            <w:r w:rsidRPr="0026493D">
              <w:rPr>
                <w:i/>
              </w:rPr>
              <w:t xml:space="preserve"> on Accreditation 2015</w:t>
            </w:r>
            <w:r>
              <w:t xml:space="preserve"> (first discussed at our September 1, 2015 meeting)?  </w:t>
            </w:r>
          </w:p>
          <w:p w:rsidR="0026493D" w:rsidRDefault="0026493D" w:rsidP="0026493D">
            <w:pPr>
              <w:spacing w:beforeLines="60" w:before="144" w:afterLines="60" w:after="144"/>
            </w:pPr>
            <w:r>
              <w:t xml:space="preserve">Read the documents and proposed resolutions and </w:t>
            </w:r>
            <w:r>
              <w:t>come ready to discuss.</w:t>
            </w:r>
            <w:r>
              <w:t xml:space="preserve">  </w:t>
            </w:r>
          </w:p>
          <w:p w:rsidR="0026493D" w:rsidRPr="00E65219" w:rsidRDefault="0026493D" w:rsidP="0026493D">
            <w:pPr>
              <w:spacing w:beforeLines="60" w:before="144" w:afterLines="60" w:after="144"/>
            </w:pPr>
            <w:r>
              <w:t>We will need to make a recommendation to Academic Senate, College Council, and CCA.</w:t>
            </w:r>
          </w:p>
        </w:tc>
        <w:tc>
          <w:tcPr>
            <w:tcW w:w="900" w:type="dxa"/>
          </w:tcPr>
          <w:p w:rsidR="0026493D" w:rsidRPr="00E65219" w:rsidRDefault="0026493D" w:rsidP="00FA559E">
            <w:pPr>
              <w:spacing w:beforeLines="60" w:before="144" w:afterLines="60" w:after="144"/>
              <w:jc w:val="center"/>
            </w:pPr>
            <w:r>
              <w:t>60</w:t>
            </w:r>
            <w:r>
              <w:t xml:space="preserve"> min</w:t>
            </w:r>
          </w:p>
        </w:tc>
      </w:tr>
      <w:tr w:rsidR="0026493D" w:rsidRPr="00E65219" w:rsidTr="00FA559E">
        <w:tc>
          <w:tcPr>
            <w:tcW w:w="450" w:type="dxa"/>
          </w:tcPr>
          <w:p w:rsidR="0026493D" w:rsidRDefault="0026493D" w:rsidP="00FA559E">
            <w:pPr>
              <w:spacing w:beforeLines="60" w:before="144" w:afterLines="60" w:after="144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26493D" w:rsidRDefault="0026493D" w:rsidP="00FA559E">
            <w:pPr>
              <w:spacing w:beforeLines="60" w:before="144" w:afterLines="60" w:after="144"/>
            </w:pPr>
          </w:p>
        </w:tc>
        <w:tc>
          <w:tcPr>
            <w:tcW w:w="900" w:type="dxa"/>
          </w:tcPr>
          <w:p w:rsidR="0026493D" w:rsidRDefault="0026493D" w:rsidP="00FA559E">
            <w:pPr>
              <w:spacing w:beforeLines="60" w:before="144" w:afterLines="60" w:after="144"/>
              <w:jc w:val="center"/>
            </w:pPr>
          </w:p>
        </w:tc>
      </w:tr>
      <w:tr w:rsidR="0026493D" w:rsidRPr="00E65219" w:rsidTr="00FA559E">
        <w:tc>
          <w:tcPr>
            <w:tcW w:w="450" w:type="dxa"/>
          </w:tcPr>
          <w:p w:rsidR="0026493D" w:rsidRDefault="0026493D" w:rsidP="00FA559E">
            <w:pPr>
              <w:spacing w:beforeLines="60" w:before="144" w:afterLines="60" w:after="144"/>
              <w:jc w:val="right"/>
            </w:pPr>
          </w:p>
        </w:tc>
        <w:tc>
          <w:tcPr>
            <w:tcW w:w="9090" w:type="dxa"/>
            <w:vAlign w:val="center"/>
          </w:tcPr>
          <w:p w:rsidR="0026493D" w:rsidRPr="002D230B" w:rsidRDefault="0026493D" w:rsidP="00FA559E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26493D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September 15: Finalize report.</w:t>
            </w:r>
          </w:p>
          <w:p w:rsidR="0026493D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September 23:  Send report form to Committee Chairs and others responsible for reporting out on Strategic Directions Initiatives.</w:t>
            </w:r>
          </w:p>
          <w:p w:rsidR="0026493D" w:rsidRPr="003E6679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i/>
              </w:rPr>
            </w:pPr>
            <w:r w:rsidRPr="003E6679">
              <w:rPr>
                <w:i/>
              </w:rPr>
              <w:t>October 2, 10:30-12:00 Committee Chairs meeting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Thursday, November 12:  Committee Reports due to AIQ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November 24: Prepare Fall Committee Report Analysis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Friday, December 6:  Present report to College Council.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January 26:  Prepare spring report and send to Committee Chairs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Thursday, April 21: Year-End Committee Reports due to AIQ</w:t>
            </w:r>
          </w:p>
          <w:p w:rsidR="0026493D" w:rsidRPr="00AB6CB1" w:rsidRDefault="0026493D" w:rsidP="002649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AB6CB1">
              <w:t>April 26:  Prepare Spring Committee Report Analysis</w:t>
            </w:r>
          </w:p>
          <w:p w:rsidR="0026493D" w:rsidRDefault="0026493D" w:rsidP="0026493D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26493D" w:rsidRPr="00E65219" w:rsidRDefault="0026493D" w:rsidP="00FA559E">
            <w:pPr>
              <w:spacing w:beforeLines="60" w:before="144" w:afterLines="60" w:after="144"/>
              <w:jc w:val="center"/>
            </w:pPr>
          </w:p>
        </w:tc>
      </w:tr>
    </w:tbl>
    <w:p w:rsidR="0026493D" w:rsidRPr="00E65219" w:rsidRDefault="0026493D" w:rsidP="0026493D">
      <w:pPr>
        <w:spacing w:beforeLines="60" w:before="144" w:afterLines="60" w:after="144" w:line="240" w:lineRule="auto"/>
      </w:pPr>
    </w:p>
    <w:p w:rsidR="0026493D" w:rsidRPr="00E65219" w:rsidRDefault="0026493D" w:rsidP="0026493D">
      <w:pPr>
        <w:spacing w:beforeLines="60" w:before="144" w:afterLines="60" w:after="144" w:line="240" w:lineRule="auto"/>
      </w:pPr>
      <w:bookmarkStart w:id="0" w:name="_GoBack"/>
      <w:bookmarkEnd w:id="0"/>
    </w:p>
    <w:sectPr w:rsidR="0026493D" w:rsidRPr="00E65219" w:rsidSect="003E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3D"/>
    <w:rsid w:val="0026493D"/>
    <w:rsid w:val="00397C4E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2015-10-12T18:26:00Z</dcterms:created>
  <dcterms:modified xsi:type="dcterms:W3CDTF">2015-10-12T18:33:00Z</dcterms:modified>
</cp:coreProperties>
</file>