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6C" w:rsidRDefault="00992180" w:rsidP="00992180">
      <w:pPr>
        <w:spacing w:after="0" w:line="240" w:lineRule="auto"/>
        <w:rPr>
          <w:b/>
        </w:rPr>
      </w:pPr>
      <w:bookmarkStart w:id="0" w:name="_GoBack"/>
      <w:bookmarkEnd w:id="0"/>
      <w:r>
        <w:rPr>
          <w:b/>
        </w:rPr>
        <w:t xml:space="preserve">Accreditation and Institutional Quality (AIQ) Committee </w:t>
      </w:r>
      <w:r w:rsidR="00237867">
        <w:rPr>
          <w:b/>
        </w:rPr>
        <w:t xml:space="preserve">March 8, 2017 </w:t>
      </w:r>
      <w:r>
        <w:rPr>
          <w:b/>
        </w:rPr>
        <w:t>Written Report</w:t>
      </w:r>
    </w:p>
    <w:p w:rsidR="00992180" w:rsidRDefault="00237867" w:rsidP="00992180">
      <w:pPr>
        <w:spacing w:after="0" w:line="240" w:lineRule="auto"/>
        <w:rPr>
          <w:b/>
        </w:rPr>
      </w:pPr>
      <w:r>
        <w:rPr>
          <w:b/>
        </w:rPr>
        <w:t>To be s</w:t>
      </w:r>
      <w:r w:rsidR="00992180">
        <w:rPr>
          <w:b/>
        </w:rPr>
        <w:t>hared at March 8 Senate Meeting, March 10 FCDC, and March 17 College Council</w:t>
      </w:r>
    </w:p>
    <w:p w:rsidR="00992180" w:rsidRDefault="00992180" w:rsidP="00992180">
      <w:pPr>
        <w:spacing w:after="0" w:line="240" w:lineRule="auto"/>
        <w:rPr>
          <w:b/>
        </w:rPr>
      </w:pPr>
      <w:r>
        <w:rPr>
          <w:b/>
        </w:rPr>
        <w:t>(Report prepared by Mark Staller, AIQ Faculty Co-Chair)</w:t>
      </w:r>
    </w:p>
    <w:p w:rsidR="00992180" w:rsidRDefault="00992180" w:rsidP="00992180">
      <w:pPr>
        <w:spacing w:after="0" w:line="240" w:lineRule="auto"/>
        <w:rPr>
          <w:b/>
        </w:rPr>
      </w:pPr>
    </w:p>
    <w:p w:rsidR="00992180" w:rsidRDefault="00992180" w:rsidP="00992180">
      <w:pPr>
        <w:spacing w:after="0" w:line="240" w:lineRule="auto"/>
      </w:pPr>
      <w:r>
        <w:t xml:space="preserve">Here are important </w:t>
      </w:r>
      <w:r w:rsidR="00237867">
        <w:t xml:space="preserve">upcoming </w:t>
      </w:r>
      <w:r>
        <w:t>dates related to Accreditation and the accreditation process at BC:</w:t>
      </w:r>
    </w:p>
    <w:p w:rsidR="00992180" w:rsidRDefault="00992180" w:rsidP="00992180">
      <w:pPr>
        <w:spacing w:after="0" w:line="240" w:lineRule="auto"/>
      </w:pPr>
    </w:p>
    <w:p w:rsidR="00992180" w:rsidRDefault="00992180" w:rsidP="00992180">
      <w:pPr>
        <w:spacing w:after="0" w:line="240" w:lineRule="auto"/>
      </w:pPr>
      <w:r w:rsidRPr="00992180">
        <w:rPr>
          <w:b/>
        </w:rPr>
        <w:t>March 21, April 4, April 25, and May 9:</w:t>
      </w:r>
      <w:r>
        <w:t xml:space="preserve">  The four remaining AIQ committee meetings for this semester.  AIQ acts as the steering committee</w:t>
      </w:r>
      <w:r w:rsidR="00E756DF">
        <w:t xml:space="preserve"> and “trouble shooting” team</w:t>
      </w:r>
      <w:r>
        <w:t xml:space="preserve"> for the Self Evaluation report.</w:t>
      </w:r>
      <w:r w:rsidR="00E756DF">
        <w:t xml:space="preserve">  If you have any accreditation questions or problems that cannot be answered or solved by the Self Eval</w:t>
      </w:r>
      <w:r w:rsidR="00994C9E">
        <w:t>uation Team (Chaired by Liz Roz</w:t>
      </w:r>
      <w:r w:rsidR="00E756DF">
        <w:t>ell and Jason Stratton), you can contact AIQ for assistance.  The AIQ Committee meets from 3:30 p.m. to 5:00 p.m. in Levinson 40 on the above dates.</w:t>
      </w:r>
    </w:p>
    <w:p w:rsidR="00E756DF" w:rsidRDefault="00E756DF" w:rsidP="00992180">
      <w:pPr>
        <w:spacing w:after="0" w:line="240" w:lineRule="auto"/>
      </w:pPr>
    </w:p>
    <w:p w:rsidR="00E756DF" w:rsidRDefault="00E756DF" w:rsidP="00992180">
      <w:pPr>
        <w:spacing w:after="0" w:line="240" w:lineRule="auto"/>
      </w:pPr>
      <w:r>
        <w:rPr>
          <w:b/>
        </w:rPr>
        <w:t xml:space="preserve">March 17: </w:t>
      </w:r>
      <w:r>
        <w:t>Deadline to get your n</w:t>
      </w:r>
      <w:r w:rsidR="00237867">
        <w:t xml:space="preserve">ame added to a </w:t>
      </w:r>
      <w:proofErr w:type="spellStart"/>
      <w:r w:rsidR="00237867">
        <w:t>Self Evaluation</w:t>
      </w:r>
      <w:proofErr w:type="spellEnd"/>
      <w:r w:rsidR="00237867">
        <w:t xml:space="preserve"> work g</w:t>
      </w:r>
      <w:r>
        <w:t xml:space="preserve">roup team.  There are fourteen work group teams that are busy researching and writing their sections of the BC Self Evaluation report.  You can contact Liz Rozell or Jason Stratton to get your name added to a work group team.  Check out version 20 (or later) of the Self Evaluation Team 2018 Spreadsheet to find out when some work group teams are meeting, and to find out how many criteria questions they have to answer.  </w:t>
      </w:r>
    </w:p>
    <w:p w:rsidR="00237867" w:rsidRDefault="00237867" w:rsidP="00992180">
      <w:pPr>
        <w:spacing w:after="0" w:line="240" w:lineRule="auto"/>
      </w:pPr>
    </w:p>
    <w:p w:rsidR="00237867" w:rsidRDefault="00237867" w:rsidP="00992180">
      <w:pPr>
        <w:spacing w:after="0" w:line="240" w:lineRule="auto"/>
      </w:pPr>
      <w:r>
        <w:t xml:space="preserve">For example, for Standard II.A (Instructional Programs), you will see that that work group meeting time is Thursdays from 4:30 p.m. to 5:30 p.m., and that the work group has sixteen criteria questions that need to be answered.  Given the number of criteria questions to be answered, AIQ recommends that more faculty join this work group team.  </w:t>
      </w:r>
    </w:p>
    <w:p w:rsidR="00237867" w:rsidRDefault="00237867" w:rsidP="00992180">
      <w:pPr>
        <w:spacing w:after="0" w:line="240" w:lineRule="auto"/>
      </w:pPr>
    </w:p>
    <w:p w:rsidR="00237867" w:rsidRDefault="00237867" w:rsidP="00992180">
      <w:pPr>
        <w:spacing w:after="0" w:line="240" w:lineRule="auto"/>
      </w:pPr>
      <w:r>
        <w:rPr>
          <w:b/>
        </w:rPr>
        <w:t xml:space="preserve">March 31: </w:t>
      </w:r>
      <w:r>
        <w:t>Accreditation Laboratory hosted by the AIQ committee.  Join us on March 31, 2017, from 8 a.m. to noon for an Accreditation Laboratory.  We will start the day in Business 7 for a brief orientation session that will cover some of the “nuts and bolts” of researching and writing the Self Evaluation report, then we will split up into work group teams (meeting in three different rooms) to get more Self Evaluation research and writing completed.  If you are on a work group team, plan on attending this accreditation laboratory to get a substantial amount of work completed on your section of the Self Evaluation.  You will be able to get help and advice from AIQ committee members and from “expert” researchers and writers involved in past iterations of BC’</w:t>
      </w:r>
      <w:r w:rsidR="00994C9E">
        <w:t>s Self Evaluation and/or</w:t>
      </w:r>
      <w:r>
        <w:t xml:space="preserve"> Mid Term reports</w:t>
      </w:r>
      <w:r w:rsidR="00994C9E">
        <w:t>.</w:t>
      </w:r>
    </w:p>
    <w:p w:rsidR="00994C9E" w:rsidRDefault="00994C9E" w:rsidP="00992180">
      <w:pPr>
        <w:spacing w:after="0" w:line="240" w:lineRule="auto"/>
      </w:pPr>
    </w:p>
    <w:p w:rsidR="00994C9E" w:rsidRDefault="00994C9E" w:rsidP="00992180">
      <w:pPr>
        <w:spacing w:after="0" w:line="240" w:lineRule="auto"/>
      </w:pPr>
      <w:r>
        <w:rPr>
          <w:b/>
        </w:rPr>
        <w:t xml:space="preserve">May 1: </w:t>
      </w:r>
      <w:r>
        <w:t>Deadline for the first draft of the 2017-2018 Bakersfield College Self Evaluation.  In order to receive the commendations we wish to receive from ACCJC, all work group teams should be aiming to turn in a substantial first draft of their section of the Self-Study, including evidence and documentation that is properly named and referenced.</w:t>
      </w:r>
    </w:p>
    <w:p w:rsidR="00994C9E" w:rsidRDefault="00994C9E" w:rsidP="00992180">
      <w:pPr>
        <w:spacing w:after="0" w:line="240" w:lineRule="auto"/>
      </w:pPr>
    </w:p>
    <w:p w:rsidR="00994C9E" w:rsidRPr="00994C9E" w:rsidRDefault="00994C9E" w:rsidP="00992180">
      <w:pPr>
        <w:spacing w:after="0" w:line="240" w:lineRule="auto"/>
      </w:pPr>
      <w:r>
        <w:t>If you have any follow-up questions or concerns about this AIQ written report, you can contact Kate Pluta (AIQ Administrative Co-Chair) or Mark Staller (AIQ Faculty Co-Chair).  Many thanks to all the faculty and staff who have gotten involved in the Accreditation process and who are busy researching and writing their Standard sections and subsections of the BC Self Evaluation report.</w:t>
      </w:r>
    </w:p>
    <w:sectPr w:rsidR="00994C9E" w:rsidRPr="00994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80"/>
    <w:rsid w:val="00237867"/>
    <w:rsid w:val="004929A9"/>
    <w:rsid w:val="005253DA"/>
    <w:rsid w:val="00992180"/>
    <w:rsid w:val="00994C9E"/>
    <w:rsid w:val="00CC47D0"/>
    <w:rsid w:val="00D92A01"/>
    <w:rsid w:val="00E7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8480B-189E-45C6-9691-94106AD7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Staller</dc:creator>
  <cp:keywords/>
  <dc:description/>
  <cp:lastModifiedBy>Kate Pluta</cp:lastModifiedBy>
  <cp:revision>2</cp:revision>
  <dcterms:created xsi:type="dcterms:W3CDTF">2017-03-09T18:10:00Z</dcterms:created>
  <dcterms:modified xsi:type="dcterms:W3CDTF">2017-03-09T18:10:00Z</dcterms:modified>
</cp:coreProperties>
</file>