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981D" w14:textId="77777777" w:rsidR="00B17EF0" w:rsidRDefault="00B17EF0" w:rsidP="00510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AIQ minutes from 3.17.15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Minutes by David Neville)</w:t>
      </w:r>
    </w:p>
    <w:p w14:paraId="7591497A" w14:textId="77777777" w:rsidR="00B17EF0" w:rsidRDefault="00B17EF0" w:rsidP="005104B6">
      <w:pPr>
        <w:autoSpaceDE w:val="0"/>
        <w:autoSpaceDN w:val="0"/>
        <w:adjustRightInd w:val="0"/>
        <w:spacing w:after="0" w:line="240" w:lineRule="auto"/>
        <w:rPr>
          <w:rFonts w:ascii="Times New Roman" w:hAnsi="Times New Roman" w:cs="Times New Roman"/>
          <w:sz w:val="24"/>
          <w:szCs w:val="24"/>
        </w:rPr>
      </w:pPr>
    </w:p>
    <w:p w14:paraId="2BF63CAF" w14:textId="77777777" w:rsidR="00604363" w:rsidRDefault="005104B6" w:rsidP="005104B6">
      <w:pPr>
        <w:autoSpaceDE w:val="0"/>
        <w:autoSpaceDN w:val="0"/>
        <w:adjustRightInd w:val="0"/>
        <w:spacing w:after="0" w:line="240" w:lineRule="auto"/>
        <w:rPr>
          <w:rFonts w:ascii="Times New Roman" w:hAnsi="Times New Roman" w:cs="Times New Roman"/>
          <w:sz w:val="24"/>
          <w:szCs w:val="24"/>
        </w:rPr>
      </w:pPr>
      <w:r w:rsidRPr="00E44B5E">
        <w:rPr>
          <w:rFonts w:ascii="Times New Roman" w:hAnsi="Times New Roman" w:cs="Times New Roman"/>
          <w:sz w:val="24"/>
          <w:szCs w:val="24"/>
        </w:rPr>
        <w:t>Attendees: Kate Pluta (co-chair), N</w:t>
      </w:r>
      <w:r w:rsidR="00FE0A5A">
        <w:rPr>
          <w:rFonts w:ascii="Times New Roman" w:hAnsi="Times New Roman" w:cs="Times New Roman"/>
          <w:sz w:val="24"/>
          <w:szCs w:val="24"/>
        </w:rPr>
        <w:t>an Gomez-Heitzeberg (co-chair),</w:t>
      </w:r>
      <w:r w:rsidRPr="00E44B5E">
        <w:rPr>
          <w:rFonts w:ascii="Times New Roman" w:hAnsi="Times New Roman" w:cs="Times New Roman"/>
          <w:sz w:val="24"/>
          <w:szCs w:val="24"/>
        </w:rPr>
        <w:t xml:space="preserve"> Shannon Musser, D</w:t>
      </w:r>
      <w:r>
        <w:rPr>
          <w:rFonts w:ascii="Times New Roman" w:hAnsi="Times New Roman" w:cs="Times New Roman"/>
          <w:sz w:val="24"/>
          <w:szCs w:val="24"/>
        </w:rPr>
        <w:t xml:space="preserve">avid Neville, Kim Nickell, Kirk </w:t>
      </w:r>
      <w:r w:rsidR="00B52E6A">
        <w:rPr>
          <w:rFonts w:ascii="Times New Roman" w:hAnsi="Times New Roman" w:cs="Times New Roman"/>
          <w:sz w:val="24"/>
          <w:szCs w:val="24"/>
        </w:rPr>
        <w:t>Russell</w:t>
      </w:r>
      <w:r>
        <w:rPr>
          <w:rFonts w:ascii="Times New Roman" w:hAnsi="Times New Roman" w:cs="Times New Roman"/>
          <w:sz w:val="24"/>
          <w:szCs w:val="24"/>
        </w:rPr>
        <w:t xml:space="preserve">, Bill La, Todd Coston, Janet Fulks, Rachel </w:t>
      </w:r>
      <w:proofErr w:type="spellStart"/>
      <w:r>
        <w:rPr>
          <w:rFonts w:ascii="Times New Roman" w:hAnsi="Times New Roman" w:cs="Times New Roman"/>
          <w:sz w:val="24"/>
          <w:szCs w:val="24"/>
        </w:rPr>
        <w:t>Vickrey</w:t>
      </w:r>
      <w:proofErr w:type="spellEnd"/>
      <w:r w:rsidR="00FE0A5A">
        <w:rPr>
          <w:rFonts w:ascii="Times New Roman" w:hAnsi="Times New Roman" w:cs="Times New Roman"/>
          <w:sz w:val="24"/>
          <w:szCs w:val="24"/>
        </w:rPr>
        <w:t xml:space="preserve">, </w:t>
      </w:r>
    </w:p>
    <w:p w14:paraId="61BCCF52" w14:textId="73FF52CA" w:rsidR="005104B6" w:rsidRDefault="00604363" w:rsidP="00510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 IV.D members:  </w:t>
      </w:r>
      <w:r w:rsidR="00FE0A5A">
        <w:rPr>
          <w:rFonts w:ascii="Times New Roman" w:hAnsi="Times New Roman" w:cs="Times New Roman"/>
          <w:sz w:val="24"/>
          <w:szCs w:val="24"/>
        </w:rPr>
        <w:t>Nick Strobel, Steve Holmes – AS Pres.,</w:t>
      </w:r>
      <w:r w:rsidR="00FE0A5A" w:rsidRPr="00FE0A5A">
        <w:rPr>
          <w:rFonts w:ascii="Times New Roman" w:hAnsi="Times New Roman" w:cs="Times New Roman"/>
          <w:sz w:val="24"/>
          <w:szCs w:val="24"/>
        </w:rPr>
        <w:t xml:space="preserve"> </w:t>
      </w:r>
      <w:r w:rsidR="00C57EDD">
        <w:rPr>
          <w:rFonts w:ascii="Times New Roman" w:hAnsi="Times New Roman" w:cs="Times New Roman"/>
          <w:sz w:val="24"/>
          <w:szCs w:val="24"/>
        </w:rPr>
        <w:t>Leah Carter</w:t>
      </w:r>
    </w:p>
    <w:p w14:paraId="236A5C53" w14:textId="230D0DDA" w:rsidR="00FE0A5A" w:rsidRDefault="00604363" w:rsidP="00510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Gale Richardson – Data Coach</w:t>
      </w:r>
    </w:p>
    <w:p w14:paraId="46D9351E" w14:textId="77777777" w:rsidR="00604363" w:rsidRDefault="00604363" w:rsidP="005104B6">
      <w:pPr>
        <w:autoSpaceDE w:val="0"/>
        <w:autoSpaceDN w:val="0"/>
        <w:adjustRightInd w:val="0"/>
        <w:spacing w:after="0" w:line="240" w:lineRule="auto"/>
        <w:rPr>
          <w:rFonts w:ascii="Times New Roman" w:hAnsi="Times New Roman" w:cs="Times New Roman"/>
          <w:sz w:val="24"/>
          <w:szCs w:val="24"/>
        </w:rPr>
      </w:pPr>
    </w:p>
    <w:p w14:paraId="4264A655" w14:textId="15D7A056" w:rsidR="00C75086" w:rsidRDefault="00C75086" w:rsidP="00B17EF0">
      <w:pPr>
        <w:pStyle w:val="ListParagraph"/>
        <w:numPr>
          <w:ilvl w:val="0"/>
          <w:numId w:val="1"/>
        </w:numPr>
      </w:pPr>
      <w:r>
        <w:t xml:space="preserve">Kate – Midterm Report Revised </w:t>
      </w:r>
      <w:r w:rsidR="00604363">
        <w:t xml:space="preserve">Schedule </w:t>
      </w:r>
      <w:r>
        <w:t>March 5, 2015 – See AIQ page</w:t>
      </w:r>
    </w:p>
    <w:p w14:paraId="4A99B389" w14:textId="77777777" w:rsidR="00604363" w:rsidRDefault="00604363" w:rsidP="00604363">
      <w:pPr>
        <w:pStyle w:val="ListParagraph"/>
      </w:pPr>
    </w:p>
    <w:p w14:paraId="058979FF" w14:textId="295D0557" w:rsidR="00604363" w:rsidRDefault="00C75086" w:rsidP="00604363">
      <w:pPr>
        <w:pStyle w:val="ListParagraph"/>
        <w:numPr>
          <w:ilvl w:val="0"/>
          <w:numId w:val="1"/>
        </w:numPr>
      </w:pPr>
      <w:r>
        <w:t>Accreditation report</w:t>
      </w:r>
      <w:r w:rsidR="00AD7E79">
        <w:t xml:space="preserve"> – Kate presented a </w:t>
      </w:r>
      <w:proofErr w:type="spellStart"/>
      <w:r w:rsidR="00AD7E79">
        <w:t>ppt</w:t>
      </w:r>
      <w:proofErr w:type="spellEnd"/>
      <w:r w:rsidR="00AD7E79">
        <w:t xml:space="preserve">/pdf dealing with the midterm report.   Discussions centered </w:t>
      </w:r>
      <w:r w:rsidR="00604363">
        <w:t xml:space="preserve">on </w:t>
      </w:r>
      <w:r w:rsidR="00AD7E79">
        <w:t xml:space="preserve">the standards and our striving to not only </w:t>
      </w:r>
      <w:proofErr w:type="gramStart"/>
      <w:r w:rsidR="00AD7E79">
        <w:t>be</w:t>
      </w:r>
      <w:proofErr w:type="gramEnd"/>
      <w:r w:rsidR="00AD7E79">
        <w:t xml:space="preserve"> in compliance but to achieve SCQI - Sustainable Continuous Quality Improvement.  Standard IV.D and dealing with deficiencies at the district level was discussed with concern about communication coming from the district and being collegially involved rather </w:t>
      </w:r>
      <w:r w:rsidR="00604363">
        <w:t>than</w:t>
      </w:r>
      <w:r w:rsidR="00AD7E79">
        <w:t xml:space="preserve"> being told by the district – what BC’s role is.</w:t>
      </w:r>
    </w:p>
    <w:p w14:paraId="2CC34D28" w14:textId="77777777" w:rsidR="00604363" w:rsidRDefault="00604363" w:rsidP="00604363">
      <w:pPr>
        <w:pStyle w:val="ListParagraph"/>
      </w:pPr>
    </w:p>
    <w:p w14:paraId="70A2B33E" w14:textId="77777777" w:rsidR="00604363" w:rsidRDefault="00604363" w:rsidP="00604363">
      <w:pPr>
        <w:pStyle w:val="ListParagraph"/>
      </w:pPr>
    </w:p>
    <w:p w14:paraId="075FBF30" w14:textId="44DEEAE8" w:rsidR="00FE0A5A" w:rsidRDefault="00B52E6A" w:rsidP="00B17EF0">
      <w:pPr>
        <w:pStyle w:val="ListParagraph"/>
        <w:numPr>
          <w:ilvl w:val="0"/>
          <w:numId w:val="1"/>
        </w:numPr>
        <w:tabs>
          <w:tab w:val="left" w:pos="7251"/>
        </w:tabs>
      </w:pPr>
      <w:proofErr w:type="gramStart"/>
      <w:r>
        <w:t xml:space="preserve">Kate </w:t>
      </w:r>
      <w:r w:rsidR="00641C7A">
        <w:t xml:space="preserve"> introduced</w:t>
      </w:r>
      <w:proofErr w:type="gramEnd"/>
      <w:r w:rsidR="00641C7A">
        <w:t xml:space="preserve"> calendar</w:t>
      </w:r>
      <w:r w:rsidR="00604363">
        <w:t>s</w:t>
      </w:r>
      <w:r w:rsidR="00641C7A">
        <w:t xml:space="preserve"> </w:t>
      </w:r>
      <w:r w:rsidR="00604363">
        <w:t xml:space="preserve"> for </w:t>
      </w:r>
      <w:r w:rsidR="00641C7A">
        <w:t>Program Review and Budget</w:t>
      </w:r>
      <w:r w:rsidR="00604363">
        <w:t>.  The committee agreed that it would be good to combine the two as the next step in the process</w:t>
      </w:r>
      <w:r w:rsidR="00641C7A">
        <w:t xml:space="preserve"> because most other calendar items come out from these two processes.</w:t>
      </w:r>
    </w:p>
    <w:p w14:paraId="7F3640F1" w14:textId="77777777" w:rsidR="00641C7A" w:rsidRDefault="00641C7A" w:rsidP="00B52E6A">
      <w:pPr>
        <w:tabs>
          <w:tab w:val="left" w:pos="7251"/>
        </w:tabs>
      </w:pPr>
    </w:p>
    <w:p w14:paraId="5F6659B5" w14:textId="128FDA51" w:rsidR="00C57EDD" w:rsidRDefault="00FE0A5A" w:rsidP="00B17EF0">
      <w:pPr>
        <w:pStyle w:val="ListParagraph"/>
        <w:numPr>
          <w:ilvl w:val="0"/>
          <w:numId w:val="1"/>
        </w:numPr>
        <w:tabs>
          <w:tab w:val="left" w:pos="7251"/>
        </w:tabs>
      </w:pPr>
      <w:r>
        <w:t xml:space="preserve">Gale Richardson – </w:t>
      </w:r>
      <w:r w:rsidR="00B17EF0">
        <w:t>(</w:t>
      </w:r>
      <w:r>
        <w:t>Data Coach</w:t>
      </w:r>
      <w:r w:rsidR="00B17EF0">
        <w:t xml:space="preserve">) </w:t>
      </w:r>
      <w:proofErr w:type="gramStart"/>
      <w:r w:rsidR="00641C7A">
        <w:t>Did</w:t>
      </w:r>
      <w:proofErr w:type="gramEnd"/>
      <w:r w:rsidR="00641C7A">
        <w:t xml:space="preserve"> a p</w:t>
      </w:r>
      <w:r>
        <w:t>resentation about district survey</w:t>
      </w:r>
      <w:r w:rsidR="00604363">
        <w:t xml:space="preserve">. </w:t>
      </w:r>
      <w:r w:rsidR="00641C7A">
        <w:t xml:space="preserve"> Gale combined the information into pivot tables to present the data in</w:t>
      </w:r>
      <w:bookmarkStart w:id="0" w:name="_GoBack"/>
      <w:bookmarkEnd w:id="0"/>
      <w:r w:rsidR="00641C7A">
        <w:t xml:space="preserve"> tables and in graphic form.  Questions regarding </w:t>
      </w:r>
      <w:r w:rsidR="00F442D2">
        <w:t xml:space="preserve">the grouping of no opinion or and neutral being grouped with positive responses instead of remaining disaggregated.  Gale said that </w:t>
      </w:r>
      <w:r w:rsidR="00B17EF0">
        <w:t xml:space="preserve">in about a week </w:t>
      </w:r>
      <w:r w:rsidR="00F442D2">
        <w:t>she would do this as well as to follow up on grouping by those involved in shared governance committees as well as years of service.  She also said that she wou</w:t>
      </w:r>
      <w:r w:rsidR="00B17EF0">
        <w:t xml:space="preserve">ld also present on results by committee. Overall there were </w:t>
      </w:r>
      <w:r w:rsidR="00C57EDD">
        <w:t>270 –</w:t>
      </w:r>
      <w:r w:rsidR="00B17EF0">
        <w:t xml:space="preserve"> respondents.  </w:t>
      </w:r>
      <w:r w:rsidR="00C57EDD">
        <w:t xml:space="preserve">Best response </w:t>
      </w:r>
      <w:r w:rsidR="00B17EF0">
        <w:t xml:space="preserve">rate came </w:t>
      </w:r>
      <w:r w:rsidR="00C57EDD">
        <w:t xml:space="preserve">from </w:t>
      </w:r>
      <w:r w:rsidR="00B17EF0">
        <w:t xml:space="preserve">the </w:t>
      </w:r>
      <w:r w:rsidR="00C57EDD">
        <w:t>Academic Senate and Making It Happen</w:t>
      </w:r>
      <w:r w:rsidR="00B17EF0">
        <w:t>.</w:t>
      </w:r>
    </w:p>
    <w:p w14:paraId="748C4DD7" w14:textId="77777777" w:rsidR="00230733" w:rsidRDefault="00230733"/>
    <w:sectPr w:rsidR="002307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939B" w14:textId="77777777" w:rsidR="000702B3" w:rsidRDefault="000702B3" w:rsidP="00C75086">
      <w:pPr>
        <w:spacing w:after="0" w:line="240" w:lineRule="auto"/>
      </w:pPr>
      <w:r>
        <w:separator/>
      </w:r>
    </w:p>
  </w:endnote>
  <w:endnote w:type="continuationSeparator" w:id="0">
    <w:p w14:paraId="31F9ACCA" w14:textId="77777777" w:rsidR="000702B3" w:rsidRDefault="000702B3" w:rsidP="00C7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A5A2" w14:textId="77777777" w:rsidR="000702B3" w:rsidRDefault="000702B3" w:rsidP="00C75086">
      <w:pPr>
        <w:spacing w:after="0" w:line="240" w:lineRule="auto"/>
      </w:pPr>
      <w:r>
        <w:separator/>
      </w:r>
    </w:p>
  </w:footnote>
  <w:footnote w:type="continuationSeparator" w:id="0">
    <w:p w14:paraId="17CF894D" w14:textId="77777777" w:rsidR="000702B3" w:rsidRDefault="000702B3" w:rsidP="00C75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207C" w14:textId="77777777" w:rsidR="00C75086" w:rsidRDefault="00C7508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CEA"/>
    <w:multiLevelType w:val="hybridMultilevel"/>
    <w:tmpl w:val="51EC52E8"/>
    <w:lvl w:ilvl="0" w:tplc="B40481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86"/>
    <w:rsid w:val="000702B3"/>
    <w:rsid w:val="0012306D"/>
    <w:rsid w:val="00230733"/>
    <w:rsid w:val="005104B6"/>
    <w:rsid w:val="00604363"/>
    <w:rsid w:val="00641C7A"/>
    <w:rsid w:val="006E6946"/>
    <w:rsid w:val="0085263E"/>
    <w:rsid w:val="00A12E97"/>
    <w:rsid w:val="00AD7E79"/>
    <w:rsid w:val="00B17EF0"/>
    <w:rsid w:val="00B52E6A"/>
    <w:rsid w:val="00C57EDD"/>
    <w:rsid w:val="00C75086"/>
    <w:rsid w:val="00CF5FB4"/>
    <w:rsid w:val="00E80FF6"/>
    <w:rsid w:val="00F442D2"/>
    <w:rsid w:val="00FE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86"/>
  </w:style>
  <w:style w:type="paragraph" w:styleId="Footer">
    <w:name w:val="footer"/>
    <w:basedOn w:val="Normal"/>
    <w:link w:val="FooterChar"/>
    <w:uiPriority w:val="99"/>
    <w:unhideWhenUsed/>
    <w:rsid w:val="00C7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86"/>
  </w:style>
  <w:style w:type="paragraph" w:styleId="ListParagraph">
    <w:name w:val="List Paragraph"/>
    <w:basedOn w:val="Normal"/>
    <w:uiPriority w:val="34"/>
    <w:qFormat/>
    <w:rsid w:val="00B17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86"/>
  </w:style>
  <w:style w:type="paragraph" w:styleId="Footer">
    <w:name w:val="footer"/>
    <w:basedOn w:val="Normal"/>
    <w:link w:val="FooterChar"/>
    <w:uiPriority w:val="99"/>
    <w:unhideWhenUsed/>
    <w:rsid w:val="00C7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86"/>
  </w:style>
  <w:style w:type="paragraph" w:styleId="ListParagraph">
    <w:name w:val="List Paragraph"/>
    <w:basedOn w:val="Normal"/>
    <w:uiPriority w:val="34"/>
    <w:qFormat/>
    <w:rsid w:val="00B1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Kate</cp:lastModifiedBy>
  <cp:revision>2</cp:revision>
  <dcterms:created xsi:type="dcterms:W3CDTF">2015-04-06T20:54:00Z</dcterms:created>
  <dcterms:modified xsi:type="dcterms:W3CDTF">2015-04-06T20:54:00Z</dcterms:modified>
</cp:coreProperties>
</file>