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2F208" w14:textId="77777777" w:rsidR="00D84AB9" w:rsidRDefault="00D84AB9" w:rsidP="00D84AB9">
      <w:pPr>
        <w:jc w:val="center"/>
        <w:rPr>
          <w:rFonts w:ascii="Times New Roman" w:hAnsi="Times New Roman" w:cs="Times New Roman"/>
          <w:b/>
          <w:sz w:val="32"/>
          <w:szCs w:val="24"/>
        </w:rPr>
      </w:pPr>
      <w:r>
        <w:rPr>
          <w:rFonts w:ascii="Times New Roman" w:hAnsi="Times New Roman" w:cs="Times New Roman"/>
          <w:b/>
          <w:noProof/>
          <w:sz w:val="32"/>
          <w:szCs w:val="24"/>
        </w:rPr>
        <w:drawing>
          <wp:inline distT="0" distB="0" distL="0" distR="0" wp14:anchorId="5DF11CBC" wp14:editId="05E83DAE">
            <wp:extent cx="2876550" cy="97022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_Centennial_CMYK_No_Yea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03537" cy="979323"/>
                    </a:xfrm>
                    <a:prstGeom prst="rect">
                      <a:avLst/>
                    </a:prstGeom>
                  </pic:spPr>
                </pic:pic>
              </a:graphicData>
            </a:graphic>
          </wp:inline>
        </w:drawing>
      </w:r>
    </w:p>
    <w:p w14:paraId="5E6BE8A8" w14:textId="77777777" w:rsidR="00D84AB9" w:rsidRPr="00D84AB9" w:rsidRDefault="00D84AB9" w:rsidP="00D84AB9">
      <w:pPr>
        <w:spacing w:after="0" w:line="240" w:lineRule="auto"/>
        <w:contextualSpacing/>
        <w:jc w:val="center"/>
        <w:rPr>
          <w:rFonts w:ascii="Times New Roman" w:hAnsi="Times New Roman" w:cs="Times New Roman"/>
          <w:b/>
          <w:sz w:val="32"/>
          <w:szCs w:val="24"/>
        </w:rPr>
      </w:pPr>
      <w:r w:rsidRPr="00D84AB9">
        <w:rPr>
          <w:rFonts w:ascii="Times New Roman" w:hAnsi="Times New Roman" w:cs="Times New Roman"/>
          <w:b/>
          <w:sz w:val="32"/>
          <w:szCs w:val="24"/>
        </w:rPr>
        <w:t>Accreditation and Institutional Quality</w:t>
      </w:r>
      <w:r>
        <w:rPr>
          <w:rFonts w:ascii="Times New Roman" w:hAnsi="Times New Roman" w:cs="Times New Roman"/>
          <w:b/>
          <w:sz w:val="32"/>
          <w:szCs w:val="24"/>
        </w:rPr>
        <w:t xml:space="preserve"> </w:t>
      </w:r>
      <w:r w:rsidRPr="00D84AB9">
        <w:rPr>
          <w:rFonts w:ascii="Times New Roman" w:hAnsi="Times New Roman" w:cs="Times New Roman"/>
          <w:b/>
          <w:sz w:val="32"/>
          <w:szCs w:val="24"/>
        </w:rPr>
        <w:t>(AIQ) Committee</w:t>
      </w:r>
    </w:p>
    <w:p w14:paraId="6CC9675F" w14:textId="573CCD9F" w:rsidR="00D84AB9" w:rsidRPr="00D84AB9" w:rsidRDefault="00E41C03" w:rsidP="009B048F">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September 14</w:t>
      </w:r>
      <w:r w:rsidR="0006751E">
        <w:rPr>
          <w:rFonts w:ascii="Times New Roman" w:hAnsi="Times New Roman" w:cs="Times New Roman"/>
          <w:sz w:val="28"/>
          <w:szCs w:val="24"/>
        </w:rPr>
        <w:t>, 202</w:t>
      </w:r>
      <w:r w:rsidR="005104A1">
        <w:rPr>
          <w:rFonts w:ascii="Times New Roman" w:hAnsi="Times New Roman" w:cs="Times New Roman"/>
          <w:sz w:val="28"/>
          <w:szCs w:val="24"/>
        </w:rPr>
        <w:t>1</w:t>
      </w:r>
    </w:p>
    <w:p w14:paraId="058F8866" w14:textId="4DF576A8" w:rsidR="00D84AB9" w:rsidRPr="00D84AB9" w:rsidRDefault="0006751E" w:rsidP="00D84AB9">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3:00 to 4:00 Zoom</w:t>
      </w:r>
    </w:p>
    <w:p w14:paraId="6E705F48" w14:textId="77777777" w:rsidR="00D84AB9" w:rsidRDefault="00D84AB9" w:rsidP="00D84AB9">
      <w:pPr>
        <w:spacing w:after="0" w:line="240" w:lineRule="auto"/>
        <w:contextualSpacing/>
        <w:jc w:val="center"/>
        <w:rPr>
          <w:rFonts w:ascii="Times New Roman" w:hAnsi="Times New Roman" w:cs="Times New Roman"/>
          <w:sz w:val="24"/>
          <w:szCs w:val="24"/>
        </w:rPr>
      </w:pPr>
    </w:p>
    <w:p w14:paraId="68045021" w14:textId="77777777" w:rsidR="00D84AB9" w:rsidRDefault="00D84AB9" w:rsidP="00D84AB9">
      <w:pPr>
        <w:spacing w:after="0" w:line="240" w:lineRule="auto"/>
        <w:contextualSpacing/>
        <w:jc w:val="center"/>
        <w:rPr>
          <w:rFonts w:ascii="Times New Roman" w:hAnsi="Times New Roman" w:cs="Times New Roman"/>
          <w:sz w:val="24"/>
          <w:szCs w:val="24"/>
        </w:rPr>
      </w:pPr>
    </w:p>
    <w:p w14:paraId="0882EF50" w14:textId="77777777" w:rsidR="00D84AB9" w:rsidRDefault="00D84AB9" w:rsidP="00D84AB9">
      <w:pPr>
        <w:jc w:val="center"/>
        <w:rPr>
          <w:rFonts w:ascii="Times New Roman" w:hAnsi="Times New Roman" w:cs="Times New Roman"/>
          <w:sz w:val="40"/>
          <w:szCs w:val="24"/>
        </w:rPr>
      </w:pPr>
      <w:r w:rsidRPr="00D84AB9">
        <w:rPr>
          <w:rFonts w:ascii="Times New Roman" w:hAnsi="Times New Roman" w:cs="Times New Roman"/>
          <w:sz w:val="40"/>
          <w:szCs w:val="24"/>
        </w:rPr>
        <w:t>Agenda</w:t>
      </w:r>
    </w:p>
    <w:tbl>
      <w:tblPr>
        <w:tblStyle w:val="TableGrid"/>
        <w:tblW w:w="0" w:type="auto"/>
        <w:tblInd w:w="5" w:type="dxa"/>
        <w:tblLook w:val="04A0" w:firstRow="1" w:lastRow="0" w:firstColumn="1" w:lastColumn="0" w:noHBand="0" w:noVBand="1"/>
      </w:tblPr>
      <w:tblGrid>
        <w:gridCol w:w="8540"/>
        <w:gridCol w:w="810"/>
      </w:tblGrid>
      <w:tr w:rsidR="006176DC" w14:paraId="3976CEB7" w14:textId="77777777" w:rsidTr="006176DC">
        <w:tc>
          <w:tcPr>
            <w:tcW w:w="6840" w:type="dxa"/>
            <w:tcBorders>
              <w:left w:val="nil"/>
              <w:right w:val="nil"/>
            </w:tcBorders>
            <w:shd w:val="clear" w:color="auto" w:fill="C00000"/>
          </w:tcPr>
          <w:p w14:paraId="478E35E6" w14:textId="77777777" w:rsidR="006176DC" w:rsidRPr="00D84AB9" w:rsidRDefault="006176DC" w:rsidP="00D84AB9">
            <w:pPr>
              <w:jc w:val="center"/>
              <w:rPr>
                <w:rFonts w:ascii="Times New Roman" w:hAnsi="Times New Roman" w:cs="Times New Roman"/>
                <w:sz w:val="28"/>
                <w:szCs w:val="24"/>
              </w:rPr>
            </w:pPr>
          </w:p>
        </w:tc>
        <w:tc>
          <w:tcPr>
            <w:tcW w:w="1885" w:type="dxa"/>
            <w:tcBorders>
              <w:left w:val="nil"/>
            </w:tcBorders>
            <w:shd w:val="clear" w:color="auto" w:fill="C00000"/>
          </w:tcPr>
          <w:p w14:paraId="35B69B76" w14:textId="77777777" w:rsidR="006176DC" w:rsidRDefault="006176DC" w:rsidP="00D84AB9">
            <w:pPr>
              <w:jc w:val="center"/>
              <w:rPr>
                <w:rFonts w:ascii="Times New Roman" w:hAnsi="Times New Roman" w:cs="Times New Roman"/>
                <w:sz w:val="28"/>
                <w:szCs w:val="24"/>
              </w:rPr>
            </w:pPr>
          </w:p>
        </w:tc>
      </w:tr>
      <w:tr w:rsidR="006176DC" w14:paraId="73001662" w14:textId="77777777" w:rsidTr="006176DC">
        <w:tc>
          <w:tcPr>
            <w:tcW w:w="6840" w:type="dxa"/>
          </w:tcPr>
          <w:p w14:paraId="28C17E9A" w14:textId="68634A7A" w:rsidR="006176DC" w:rsidRPr="0006751E" w:rsidRDefault="006176DC" w:rsidP="0006751E">
            <w:pPr>
              <w:rPr>
                <w:rFonts w:ascii="Times New Roman" w:hAnsi="Times New Roman" w:cs="Times New Roman"/>
                <w:sz w:val="24"/>
                <w:szCs w:val="24"/>
              </w:rPr>
            </w:pPr>
            <w:r w:rsidRPr="0006751E">
              <w:rPr>
                <w:rFonts w:ascii="Times New Roman" w:hAnsi="Times New Roman" w:cs="Times New Roman"/>
                <w:sz w:val="24"/>
                <w:szCs w:val="24"/>
              </w:rPr>
              <w:t xml:space="preserve">AIQ Members: Grace Commiso, Jessica Wojtysiak, </w:t>
            </w:r>
            <w:r w:rsidR="00F30E08">
              <w:rPr>
                <w:rFonts w:ascii="Times New Roman" w:hAnsi="Times New Roman" w:cs="Times New Roman"/>
                <w:sz w:val="24"/>
                <w:szCs w:val="24"/>
              </w:rPr>
              <w:t>Kristin Rabe</w:t>
            </w:r>
            <w:r w:rsidRPr="0006751E">
              <w:rPr>
                <w:rFonts w:ascii="Times New Roman" w:hAnsi="Times New Roman" w:cs="Times New Roman"/>
                <w:sz w:val="24"/>
                <w:szCs w:val="24"/>
              </w:rPr>
              <w:t>, Sondra Keckley, Kimberly Nickell, Jonathan Brown, Talita Pruett, Jason Stratton, Laura Miller, Kim Arbolante</w:t>
            </w:r>
            <w:r>
              <w:rPr>
                <w:rFonts w:ascii="Times New Roman" w:hAnsi="Times New Roman" w:cs="Times New Roman"/>
                <w:sz w:val="24"/>
                <w:szCs w:val="24"/>
              </w:rPr>
              <w:t>, Patsy Garcia, Lindsay Ono, Sheila Fuller, Regina Rivera, Jennifer Achan</w:t>
            </w:r>
            <w:r w:rsidR="008E3C38">
              <w:rPr>
                <w:rFonts w:ascii="Times New Roman" w:hAnsi="Times New Roman" w:cs="Times New Roman"/>
                <w:sz w:val="24"/>
                <w:szCs w:val="24"/>
              </w:rPr>
              <w:t>, Tom Moran</w:t>
            </w:r>
          </w:p>
          <w:p w14:paraId="796DE81B" w14:textId="2222A4CD" w:rsidR="006176DC" w:rsidRPr="0006751E" w:rsidRDefault="006176DC" w:rsidP="00F37986">
            <w:pPr>
              <w:jc w:val="center"/>
              <w:rPr>
                <w:rFonts w:ascii="Times New Roman" w:hAnsi="Times New Roman" w:cs="Times New Roman"/>
                <w:sz w:val="24"/>
                <w:szCs w:val="24"/>
              </w:rPr>
            </w:pPr>
          </w:p>
          <w:p w14:paraId="08DF4831" w14:textId="77777777" w:rsidR="006176DC" w:rsidRPr="0006751E" w:rsidRDefault="006176DC" w:rsidP="0006751E">
            <w:pPr>
              <w:rPr>
                <w:rFonts w:ascii="Times New Roman" w:hAnsi="Times New Roman" w:cs="Times New Roman"/>
                <w:sz w:val="24"/>
                <w:szCs w:val="24"/>
              </w:rPr>
            </w:pPr>
          </w:p>
        </w:tc>
        <w:tc>
          <w:tcPr>
            <w:tcW w:w="1885" w:type="dxa"/>
          </w:tcPr>
          <w:p w14:paraId="78E136CC" w14:textId="77777777" w:rsidR="006176DC" w:rsidRPr="0006751E" w:rsidRDefault="006176DC" w:rsidP="00D84AB9">
            <w:pPr>
              <w:jc w:val="center"/>
              <w:rPr>
                <w:rFonts w:ascii="Times New Roman" w:hAnsi="Times New Roman" w:cs="Times New Roman"/>
                <w:sz w:val="24"/>
                <w:szCs w:val="24"/>
              </w:rPr>
            </w:pPr>
          </w:p>
        </w:tc>
      </w:tr>
      <w:tr w:rsidR="006176DC" w14:paraId="1D1999A2" w14:textId="77777777" w:rsidTr="006176DC">
        <w:tc>
          <w:tcPr>
            <w:tcW w:w="6840" w:type="dxa"/>
          </w:tcPr>
          <w:p w14:paraId="3BC0C529" w14:textId="77777777" w:rsidR="006176DC" w:rsidRDefault="005C0AB5" w:rsidP="00D84AB9">
            <w:pPr>
              <w:jc w:val="center"/>
              <w:rPr>
                <w:rFonts w:ascii="Times New Roman" w:hAnsi="Times New Roman" w:cs="Times New Roman"/>
                <w:sz w:val="24"/>
                <w:szCs w:val="24"/>
              </w:rPr>
            </w:pPr>
            <w:r>
              <w:rPr>
                <w:rFonts w:ascii="Times New Roman" w:hAnsi="Times New Roman" w:cs="Times New Roman"/>
                <w:sz w:val="24"/>
                <w:szCs w:val="24"/>
              </w:rPr>
              <w:t>Introductions</w:t>
            </w:r>
          </w:p>
          <w:p w14:paraId="6AB66D9A" w14:textId="35DEB489" w:rsidR="005C0AB5" w:rsidRDefault="005C0AB5" w:rsidP="00D84AB9">
            <w:pPr>
              <w:jc w:val="center"/>
              <w:rPr>
                <w:rFonts w:ascii="Times New Roman" w:hAnsi="Times New Roman" w:cs="Times New Roman"/>
                <w:sz w:val="24"/>
                <w:szCs w:val="24"/>
              </w:rPr>
            </w:pPr>
          </w:p>
        </w:tc>
        <w:tc>
          <w:tcPr>
            <w:tcW w:w="1885" w:type="dxa"/>
          </w:tcPr>
          <w:p w14:paraId="5410F04F" w14:textId="77777777" w:rsidR="007F6E17" w:rsidRDefault="007F6E17" w:rsidP="00D84AB9">
            <w:pPr>
              <w:jc w:val="center"/>
              <w:rPr>
                <w:rFonts w:ascii="Times New Roman" w:hAnsi="Times New Roman" w:cs="Times New Roman"/>
                <w:sz w:val="24"/>
                <w:szCs w:val="24"/>
              </w:rPr>
            </w:pPr>
            <w:r>
              <w:rPr>
                <w:rFonts w:ascii="Times New Roman" w:hAnsi="Times New Roman" w:cs="Times New Roman"/>
                <w:sz w:val="24"/>
                <w:szCs w:val="24"/>
              </w:rPr>
              <w:t>3:00-3:07</w:t>
            </w:r>
          </w:p>
          <w:p w14:paraId="7397AECB" w14:textId="4D6C6FFC" w:rsidR="006176DC" w:rsidRDefault="007F6E17" w:rsidP="00D84AB9">
            <w:pPr>
              <w:jc w:val="center"/>
              <w:rPr>
                <w:rFonts w:ascii="Times New Roman" w:hAnsi="Times New Roman" w:cs="Times New Roman"/>
                <w:sz w:val="24"/>
                <w:szCs w:val="24"/>
              </w:rPr>
            </w:pPr>
            <w:r>
              <w:rPr>
                <w:rFonts w:ascii="Times New Roman" w:hAnsi="Times New Roman" w:cs="Times New Roman"/>
                <w:sz w:val="24"/>
                <w:szCs w:val="24"/>
              </w:rPr>
              <w:t>pm</w:t>
            </w:r>
          </w:p>
        </w:tc>
      </w:tr>
      <w:tr w:rsidR="006176DC" w14:paraId="451B946E" w14:textId="77777777" w:rsidTr="006176DC">
        <w:tc>
          <w:tcPr>
            <w:tcW w:w="6840" w:type="dxa"/>
          </w:tcPr>
          <w:p w14:paraId="004CE236" w14:textId="77777777" w:rsidR="006176DC" w:rsidRDefault="006176DC" w:rsidP="00313195">
            <w:pPr>
              <w:jc w:val="center"/>
              <w:rPr>
                <w:rFonts w:ascii="Times New Roman" w:hAnsi="Times New Roman" w:cs="Times New Roman"/>
                <w:sz w:val="24"/>
                <w:szCs w:val="24"/>
              </w:rPr>
            </w:pPr>
            <w:r>
              <w:rPr>
                <w:rFonts w:ascii="Times New Roman" w:hAnsi="Times New Roman" w:cs="Times New Roman"/>
                <w:sz w:val="24"/>
                <w:szCs w:val="24"/>
              </w:rPr>
              <w:t xml:space="preserve">Chair Report: </w:t>
            </w:r>
            <w:r w:rsidR="00313195">
              <w:rPr>
                <w:rFonts w:ascii="Times New Roman" w:hAnsi="Times New Roman" w:cs="Times New Roman"/>
                <w:sz w:val="24"/>
                <w:szCs w:val="24"/>
              </w:rPr>
              <w:t xml:space="preserve">Jessica </w:t>
            </w:r>
          </w:p>
          <w:p w14:paraId="24DC9BEC" w14:textId="7DA13C73" w:rsidR="00313195" w:rsidRDefault="005C0AB5" w:rsidP="00313195">
            <w:pPr>
              <w:jc w:val="center"/>
              <w:rPr>
                <w:rFonts w:ascii="Times New Roman" w:hAnsi="Times New Roman" w:cs="Times New Roman"/>
                <w:sz w:val="24"/>
                <w:szCs w:val="24"/>
              </w:rPr>
            </w:pPr>
            <w:r>
              <w:rPr>
                <w:rFonts w:ascii="Times New Roman" w:hAnsi="Times New Roman" w:cs="Times New Roman"/>
                <w:sz w:val="24"/>
                <w:szCs w:val="24"/>
              </w:rPr>
              <w:t>Midterm Team Progress</w:t>
            </w:r>
          </w:p>
          <w:p w14:paraId="61C5C616" w14:textId="77777777" w:rsidR="007F6E17" w:rsidRDefault="007F6E17" w:rsidP="007F6E17">
            <w:pPr>
              <w:jc w:val="center"/>
              <w:rPr>
                <w:rFonts w:ascii="Times New Roman" w:hAnsi="Times New Roman" w:cs="Times New Roman"/>
                <w:sz w:val="24"/>
                <w:szCs w:val="24"/>
              </w:rPr>
            </w:pPr>
            <w:r>
              <w:rPr>
                <w:rFonts w:ascii="Times New Roman" w:hAnsi="Times New Roman" w:cs="Times New Roman"/>
                <w:sz w:val="24"/>
                <w:szCs w:val="24"/>
              </w:rPr>
              <w:t xml:space="preserve">We had “no recommendations”, meaning we had nothing that “had to be fixed.”  We still need to turn in a Midterm Report.  This is a great opportunity for BC to tell it’s story.  It will be covering the content of the quality focus essay.  This is a guided pathways document.  We focused on program mapper. All programs that fed our accomplishments in those dimensions.  This will be a primary mission for AIQ, in the immediate future.  The “writer” spot is urgently needed.  </w:t>
            </w:r>
          </w:p>
          <w:p w14:paraId="7F8686FC" w14:textId="7B4D1E18" w:rsidR="005C0AB5" w:rsidRDefault="005C0AB5" w:rsidP="00313195">
            <w:pPr>
              <w:jc w:val="center"/>
              <w:rPr>
                <w:rFonts w:ascii="Times New Roman" w:hAnsi="Times New Roman" w:cs="Times New Roman"/>
                <w:sz w:val="24"/>
                <w:szCs w:val="24"/>
              </w:rPr>
            </w:pPr>
            <w:r>
              <w:rPr>
                <w:rFonts w:ascii="Times New Roman" w:hAnsi="Times New Roman" w:cs="Times New Roman"/>
                <w:sz w:val="24"/>
                <w:szCs w:val="24"/>
              </w:rPr>
              <w:t>ISS review</w:t>
            </w:r>
          </w:p>
          <w:p w14:paraId="7444DBF3" w14:textId="77777777" w:rsidR="007F6E17" w:rsidRDefault="005104A1" w:rsidP="007F6E17">
            <w:pPr>
              <w:jc w:val="center"/>
              <w:rPr>
                <w:rFonts w:ascii="Times New Roman" w:hAnsi="Times New Roman" w:cs="Times New Roman"/>
                <w:sz w:val="24"/>
                <w:szCs w:val="24"/>
              </w:rPr>
            </w:pPr>
            <w:hyperlink r:id="rId5" w:history="1">
              <w:r w:rsidR="007F6E17" w:rsidRPr="00AE5BA5">
                <w:rPr>
                  <w:rStyle w:val="Hyperlink"/>
                  <w:rFonts w:ascii="Times New Roman" w:hAnsi="Times New Roman" w:cs="Times New Roman"/>
                  <w:sz w:val="24"/>
                  <w:szCs w:val="24"/>
                </w:rPr>
                <w:t>https://public.tableau.com/app/profile/bc.office.of.institutional.effectiveness/viz/BakersfieldCollegeInstitution-SetStandards/Milestones</w:t>
              </w:r>
            </w:hyperlink>
          </w:p>
          <w:p w14:paraId="10B6EB9F" w14:textId="77777777" w:rsidR="007F6E17" w:rsidRDefault="007F6E17" w:rsidP="007F6E17">
            <w:pPr>
              <w:jc w:val="center"/>
              <w:rPr>
                <w:rFonts w:ascii="Times New Roman" w:hAnsi="Times New Roman" w:cs="Times New Roman"/>
                <w:sz w:val="24"/>
                <w:szCs w:val="24"/>
              </w:rPr>
            </w:pPr>
            <w:r>
              <w:rPr>
                <w:rFonts w:ascii="Times New Roman" w:hAnsi="Times New Roman" w:cs="Times New Roman"/>
                <w:sz w:val="24"/>
                <w:szCs w:val="24"/>
              </w:rPr>
              <w:t>The ISS is the floor.  There is an institutional process, where if we don’t make that minimum we are required to make a recommendation.  Transfer level English achievement Year 1 – 20%.  The ISS is 17%.  Goal is what we are working toward, aspirational in nature.  We are working toward 40% of our students achieving.  Math 1yr ISS 12, measure 15, goal 20.  The levels were around 5-6 before, and there was a revamp involving Psych B5 being approved.  In subsequent years, we have had some good progress.  Completion rate below ISS.  Looking at increasing ISS for online classes, due to the dramatically larger portion of courses overall online constitute.  We discuss what people are concerned what might be included in the overall numbers, such as distance learning and hybrid courses.  Patsy is going dig deeper on it, and report at next meeting.</w:t>
            </w:r>
          </w:p>
          <w:p w14:paraId="58887255" w14:textId="77777777" w:rsidR="007F6E17" w:rsidRDefault="007F6E17" w:rsidP="00313195">
            <w:pPr>
              <w:jc w:val="center"/>
              <w:rPr>
                <w:rFonts w:ascii="Times New Roman" w:hAnsi="Times New Roman" w:cs="Times New Roman"/>
                <w:sz w:val="24"/>
                <w:szCs w:val="24"/>
              </w:rPr>
            </w:pPr>
          </w:p>
          <w:p w14:paraId="66AA6EE7" w14:textId="2CAE301C" w:rsidR="004B2EE5" w:rsidRDefault="004B2EE5" w:rsidP="00313195">
            <w:pPr>
              <w:jc w:val="center"/>
              <w:rPr>
                <w:rFonts w:ascii="Times New Roman" w:hAnsi="Times New Roman" w:cs="Times New Roman"/>
                <w:sz w:val="24"/>
                <w:szCs w:val="24"/>
              </w:rPr>
            </w:pPr>
            <w:r>
              <w:rPr>
                <w:rFonts w:ascii="Times New Roman" w:hAnsi="Times New Roman" w:cs="Times New Roman"/>
                <w:sz w:val="24"/>
                <w:szCs w:val="24"/>
              </w:rPr>
              <w:t>Spring Services Survey</w:t>
            </w:r>
          </w:p>
          <w:p w14:paraId="5BECFF7E" w14:textId="77777777" w:rsidR="007F6E17" w:rsidRDefault="007F6E17" w:rsidP="007F6E17">
            <w:pPr>
              <w:jc w:val="center"/>
              <w:rPr>
                <w:rFonts w:ascii="Times New Roman" w:hAnsi="Times New Roman" w:cs="Times New Roman"/>
                <w:sz w:val="24"/>
                <w:szCs w:val="24"/>
              </w:rPr>
            </w:pPr>
            <w:r>
              <w:rPr>
                <w:rFonts w:ascii="Times New Roman" w:hAnsi="Times New Roman" w:cs="Times New Roman"/>
                <w:sz w:val="24"/>
                <w:szCs w:val="24"/>
              </w:rPr>
              <w:t>The combined survey will be happening in the Spring.  We will review that in the beginning of Spring.  Due to the extreme events we have been dealing with, we have not sent a report.  Strategic directions task force also needs to meet.</w:t>
            </w:r>
          </w:p>
          <w:p w14:paraId="552D4D76" w14:textId="16B19789" w:rsidR="00313195" w:rsidRPr="0006751E" w:rsidRDefault="00313195" w:rsidP="00313195">
            <w:pPr>
              <w:jc w:val="center"/>
              <w:rPr>
                <w:rFonts w:ascii="Times New Roman" w:hAnsi="Times New Roman" w:cs="Times New Roman"/>
                <w:sz w:val="24"/>
                <w:szCs w:val="24"/>
              </w:rPr>
            </w:pPr>
          </w:p>
        </w:tc>
        <w:tc>
          <w:tcPr>
            <w:tcW w:w="1885" w:type="dxa"/>
          </w:tcPr>
          <w:p w14:paraId="054F473C" w14:textId="77777777" w:rsidR="007F6E17" w:rsidRDefault="007F6E17" w:rsidP="005C0AB5">
            <w:pPr>
              <w:jc w:val="center"/>
              <w:rPr>
                <w:rFonts w:ascii="Times New Roman" w:hAnsi="Times New Roman" w:cs="Times New Roman"/>
                <w:sz w:val="24"/>
                <w:szCs w:val="24"/>
              </w:rPr>
            </w:pPr>
            <w:r>
              <w:rPr>
                <w:rFonts w:ascii="Times New Roman" w:hAnsi="Times New Roman" w:cs="Times New Roman"/>
                <w:sz w:val="24"/>
                <w:szCs w:val="24"/>
              </w:rPr>
              <w:lastRenderedPageBreak/>
              <w:t>3:07-3:33</w:t>
            </w:r>
          </w:p>
          <w:p w14:paraId="460190C4" w14:textId="0CE3415D" w:rsidR="006176DC" w:rsidRPr="0006751E" w:rsidRDefault="007F6E17" w:rsidP="005C0AB5">
            <w:pPr>
              <w:jc w:val="center"/>
              <w:rPr>
                <w:rFonts w:ascii="Times New Roman" w:hAnsi="Times New Roman" w:cs="Times New Roman"/>
                <w:sz w:val="24"/>
                <w:szCs w:val="24"/>
              </w:rPr>
            </w:pPr>
            <w:r>
              <w:rPr>
                <w:rFonts w:ascii="Times New Roman" w:hAnsi="Times New Roman" w:cs="Times New Roman"/>
                <w:sz w:val="24"/>
                <w:szCs w:val="24"/>
              </w:rPr>
              <w:t>pm</w:t>
            </w:r>
          </w:p>
        </w:tc>
      </w:tr>
      <w:tr w:rsidR="006176DC" w14:paraId="10FB8D7C" w14:textId="77777777" w:rsidTr="006176DC">
        <w:tc>
          <w:tcPr>
            <w:tcW w:w="6840" w:type="dxa"/>
          </w:tcPr>
          <w:p w14:paraId="254537E7" w14:textId="4A48F65F" w:rsidR="006176DC" w:rsidRDefault="006176DC" w:rsidP="00D84AB9">
            <w:pPr>
              <w:jc w:val="center"/>
              <w:rPr>
                <w:rFonts w:ascii="Times New Roman" w:hAnsi="Times New Roman" w:cs="Times New Roman"/>
                <w:sz w:val="24"/>
                <w:szCs w:val="24"/>
              </w:rPr>
            </w:pPr>
            <w:r w:rsidRPr="0006751E">
              <w:rPr>
                <w:rFonts w:ascii="Times New Roman" w:hAnsi="Times New Roman" w:cs="Times New Roman"/>
                <w:sz w:val="24"/>
                <w:szCs w:val="24"/>
              </w:rPr>
              <w:t>Assessment Report</w:t>
            </w:r>
          </w:p>
          <w:p w14:paraId="55E571CC" w14:textId="208EE71E" w:rsidR="00313195" w:rsidRPr="0006751E" w:rsidRDefault="00313195" w:rsidP="00313195">
            <w:pPr>
              <w:jc w:val="center"/>
              <w:rPr>
                <w:rFonts w:ascii="Times New Roman" w:hAnsi="Times New Roman" w:cs="Times New Roman"/>
                <w:sz w:val="24"/>
                <w:szCs w:val="24"/>
              </w:rPr>
            </w:pPr>
          </w:p>
        </w:tc>
        <w:tc>
          <w:tcPr>
            <w:tcW w:w="1885" w:type="dxa"/>
          </w:tcPr>
          <w:p w14:paraId="5E4B7CB1" w14:textId="6BC7018C" w:rsidR="006176DC" w:rsidRPr="0006751E" w:rsidRDefault="006176DC" w:rsidP="00D84AB9">
            <w:pPr>
              <w:jc w:val="center"/>
              <w:rPr>
                <w:rFonts w:ascii="Times New Roman" w:hAnsi="Times New Roman" w:cs="Times New Roman"/>
                <w:sz w:val="24"/>
                <w:szCs w:val="24"/>
              </w:rPr>
            </w:pPr>
            <w:r>
              <w:rPr>
                <w:rFonts w:ascii="Times New Roman" w:hAnsi="Times New Roman" w:cs="Times New Roman"/>
                <w:sz w:val="24"/>
                <w:szCs w:val="24"/>
              </w:rPr>
              <w:t>5</w:t>
            </w:r>
            <w:r w:rsidRPr="0006751E">
              <w:rPr>
                <w:rFonts w:ascii="Times New Roman" w:hAnsi="Times New Roman" w:cs="Times New Roman"/>
                <w:sz w:val="24"/>
                <w:szCs w:val="24"/>
              </w:rPr>
              <w:t xml:space="preserve"> minutes</w:t>
            </w:r>
          </w:p>
        </w:tc>
      </w:tr>
      <w:tr w:rsidR="006176DC" w14:paraId="2230734B" w14:textId="77777777" w:rsidTr="006176DC">
        <w:tc>
          <w:tcPr>
            <w:tcW w:w="6840" w:type="dxa"/>
          </w:tcPr>
          <w:p w14:paraId="69EED1B6" w14:textId="77777777" w:rsidR="006176DC" w:rsidRDefault="006176DC" w:rsidP="00D84AB9">
            <w:pPr>
              <w:jc w:val="center"/>
              <w:rPr>
                <w:rFonts w:ascii="Times New Roman" w:hAnsi="Times New Roman" w:cs="Times New Roman"/>
                <w:sz w:val="24"/>
                <w:szCs w:val="24"/>
              </w:rPr>
            </w:pPr>
            <w:r w:rsidRPr="0006751E">
              <w:rPr>
                <w:rFonts w:ascii="Times New Roman" w:hAnsi="Times New Roman" w:cs="Times New Roman"/>
                <w:sz w:val="24"/>
                <w:szCs w:val="24"/>
              </w:rPr>
              <w:t>Program Review Report</w:t>
            </w:r>
            <w:r>
              <w:rPr>
                <w:rFonts w:ascii="Times New Roman" w:hAnsi="Times New Roman" w:cs="Times New Roman"/>
                <w:sz w:val="24"/>
                <w:szCs w:val="24"/>
              </w:rPr>
              <w:t>: Kim</w:t>
            </w:r>
          </w:p>
          <w:p w14:paraId="5D551A7C" w14:textId="3A814C80" w:rsidR="00313195" w:rsidRPr="0006751E" w:rsidRDefault="007F6E17" w:rsidP="00D84AB9">
            <w:pPr>
              <w:jc w:val="center"/>
              <w:rPr>
                <w:rFonts w:ascii="Times New Roman" w:hAnsi="Times New Roman" w:cs="Times New Roman"/>
                <w:sz w:val="24"/>
                <w:szCs w:val="24"/>
              </w:rPr>
            </w:pPr>
            <w:r>
              <w:rPr>
                <w:rFonts w:ascii="Times New Roman" w:hAnsi="Times New Roman" w:cs="Times New Roman"/>
                <w:sz w:val="24"/>
                <w:szCs w:val="24"/>
              </w:rPr>
              <w:t>Program Review are due in Spring.  You can request access through Matt Jones.  Kim sent out the links to new members.  They are breaking up the reports for different resources.  They need more committee members.</w:t>
            </w:r>
          </w:p>
        </w:tc>
        <w:tc>
          <w:tcPr>
            <w:tcW w:w="1885" w:type="dxa"/>
          </w:tcPr>
          <w:p w14:paraId="3330F7B7" w14:textId="77777777" w:rsidR="006176DC" w:rsidRDefault="007F6E17" w:rsidP="00D84AB9">
            <w:pPr>
              <w:jc w:val="center"/>
              <w:rPr>
                <w:rFonts w:ascii="Times New Roman" w:hAnsi="Times New Roman" w:cs="Times New Roman"/>
                <w:sz w:val="24"/>
                <w:szCs w:val="24"/>
              </w:rPr>
            </w:pPr>
            <w:r>
              <w:rPr>
                <w:rFonts w:ascii="Times New Roman" w:hAnsi="Times New Roman" w:cs="Times New Roman"/>
                <w:sz w:val="24"/>
                <w:szCs w:val="24"/>
              </w:rPr>
              <w:t>3:33-3:38</w:t>
            </w:r>
          </w:p>
          <w:p w14:paraId="24E5E289" w14:textId="121F8D28" w:rsidR="007F6E17" w:rsidRPr="0006751E" w:rsidRDefault="007F6E17" w:rsidP="00D84AB9">
            <w:pPr>
              <w:jc w:val="center"/>
              <w:rPr>
                <w:rFonts w:ascii="Times New Roman" w:hAnsi="Times New Roman" w:cs="Times New Roman"/>
                <w:sz w:val="24"/>
                <w:szCs w:val="24"/>
              </w:rPr>
            </w:pPr>
            <w:r>
              <w:rPr>
                <w:rFonts w:ascii="Times New Roman" w:hAnsi="Times New Roman" w:cs="Times New Roman"/>
                <w:sz w:val="24"/>
                <w:szCs w:val="24"/>
              </w:rPr>
              <w:t>pm</w:t>
            </w:r>
          </w:p>
        </w:tc>
      </w:tr>
      <w:tr w:rsidR="006176DC" w14:paraId="0D679B2D" w14:textId="77777777" w:rsidTr="006176DC">
        <w:tc>
          <w:tcPr>
            <w:tcW w:w="6840" w:type="dxa"/>
          </w:tcPr>
          <w:p w14:paraId="7E854368" w14:textId="05970B36" w:rsidR="00313195" w:rsidRDefault="005C0AB5" w:rsidP="00D84AB9">
            <w:pPr>
              <w:jc w:val="center"/>
              <w:rPr>
                <w:rFonts w:ascii="Times New Roman" w:hAnsi="Times New Roman" w:cs="Times New Roman"/>
                <w:sz w:val="24"/>
                <w:szCs w:val="24"/>
              </w:rPr>
            </w:pPr>
            <w:r>
              <w:rPr>
                <w:rFonts w:ascii="Times New Roman" w:hAnsi="Times New Roman" w:cs="Times New Roman"/>
                <w:sz w:val="24"/>
                <w:szCs w:val="24"/>
              </w:rPr>
              <w:t>Review of Charge</w:t>
            </w:r>
          </w:p>
          <w:p w14:paraId="0E95D26A" w14:textId="7355A981" w:rsidR="007F6E17" w:rsidRDefault="007F6E17" w:rsidP="00D84AB9">
            <w:pPr>
              <w:jc w:val="center"/>
              <w:rPr>
                <w:rFonts w:ascii="Times New Roman" w:hAnsi="Times New Roman" w:cs="Times New Roman"/>
                <w:sz w:val="24"/>
                <w:szCs w:val="24"/>
              </w:rPr>
            </w:pPr>
            <w:r>
              <w:rPr>
                <w:rFonts w:ascii="Times New Roman" w:hAnsi="Times New Roman" w:cs="Times New Roman"/>
                <w:sz w:val="24"/>
                <w:szCs w:val="24"/>
              </w:rPr>
              <w:t>There is a reduced number of SGA members, so we might reduce the number of students.</w:t>
            </w:r>
          </w:p>
          <w:p w14:paraId="14E95A80" w14:textId="16B39DEE" w:rsidR="005C0AB5" w:rsidRDefault="007F6E17" w:rsidP="00D84AB9">
            <w:pPr>
              <w:jc w:val="center"/>
              <w:rPr>
                <w:rFonts w:ascii="Times New Roman" w:hAnsi="Times New Roman" w:cs="Times New Roman"/>
                <w:sz w:val="24"/>
                <w:szCs w:val="24"/>
              </w:rPr>
            </w:pPr>
            <w:r>
              <w:rPr>
                <w:rFonts w:ascii="Times New Roman" w:hAnsi="Times New Roman" w:cs="Times New Roman"/>
                <w:sz w:val="24"/>
                <w:szCs w:val="24"/>
              </w:rPr>
              <w:t>In the past, they have increased the number of faculty members, each representing their pathways.  There is a current cap on number of members from that pathway, but it can be revisited.</w:t>
            </w:r>
          </w:p>
          <w:p w14:paraId="6E03DC7E" w14:textId="2E127398" w:rsidR="007F6E17" w:rsidRPr="0006751E" w:rsidRDefault="007F6E17" w:rsidP="00D84AB9">
            <w:pPr>
              <w:jc w:val="center"/>
              <w:rPr>
                <w:rFonts w:ascii="Times New Roman" w:hAnsi="Times New Roman" w:cs="Times New Roman"/>
                <w:sz w:val="24"/>
                <w:szCs w:val="24"/>
              </w:rPr>
            </w:pPr>
          </w:p>
        </w:tc>
        <w:tc>
          <w:tcPr>
            <w:tcW w:w="1885" w:type="dxa"/>
          </w:tcPr>
          <w:p w14:paraId="70F5CF3B" w14:textId="77777777" w:rsidR="006176DC" w:rsidRDefault="007F6E17" w:rsidP="00D84AB9">
            <w:pPr>
              <w:jc w:val="center"/>
              <w:rPr>
                <w:rFonts w:ascii="Times New Roman" w:hAnsi="Times New Roman" w:cs="Times New Roman"/>
                <w:sz w:val="24"/>
                <w:szCs w:val="24"/>
              </w:rPr>
            </w:pPr>
            <w:r>
              <w:rPr>
                <w:rFonts w:ascii="Times New Roman" w:hAnsi="Times New Roman" w:cs="Times New Roman"/>
                <w:sz w:val="24"/>
                <w:szCs w:val="24"/>
              </w:rPr>
              <w:t>3:38-3:46</w:t>
            </w:r>
          </w:p>
          <w:p w14:paraId="252EBF24" w14:textId="4BE7DFED" w:rsidR="007F6E17" w:rsidRPr="0006751E" w:rsidRDefault="007F6E17" w:rsidP="00D84AB9">
            <w:pPr>
              <w:jc w:val="center"/>
              <w:rPr>
                <w:rFonts w:ascii="Times New Roman" w:hAnsi="Times New Roman" w:cs="Times New Roman"/>
                <w:sz w:val="24"/>
                <w:szCs w:val="24"/>
              </w:rPr>
            </w:pPr>
            <w:r>
              <w:rPr>
                <w:rFonts w:ascii="Times New Roman" w:hAnsi="Times New Roman" w:cs="Times New Roman"/>
                <w:sz w:val="24"/>
                <w:szCs w:val="24"/>
              </w:rPr>
              <w:t>pm</w:t>
            </w:r>
          </w:p>
        </w:tc>
      </w:tr>
      <w:tr w:rsidR="002718C5" w14:paraId="130EB58B" w14:textId="77777777" w:rsidTr="006176DC">
        <w:tc>
          <w:tcPr>
            <w:tcW w:w="6840" w:type="dxa"/>
          </w:tcPr>
          <w:p w14:paraId="66F3E680" w14:textId="77777777" w:rsidR="002718C5" w:rsidRDefault="002718C5" w:rsidP="005C0AB5">
            <w:pPr>
              <w:jc w:val="center"/>
              <w:rPr>
                <w:rFonts w:ascii="Times New Roman" w:hAnsi="Times New Roman" w:cs="Times New Roman"/>
                <w:sz w:val="24"/>
                <w:szCs w:val="24"/>
              </w:rPr>
            </w:pPr>
          </w:p>
          <w:p w14:paraId="24A17021" w14:textId="5977E0B2" w:rsidR="005C0AB5" w:rsidRDefault="005C0AB5" w:rsidP="005C0AB5">
            <w:pPr>
              <w:jc w:val="center"/>
              <w:rPr>
                <w:rFonts w:ascii="Times New Roman" w:hAnsi="Times New Roman" w:cs="Times New Roman"/>
                <w:sz w:val="24"/>
                <w:szCs w:val="24"/>
              </w:rPr>
            </w:pPr>
          </w:p>
        </w:tc>
        <w:tc>
          <w:tcPr>
            <w:tcW w:w="1885" w:type="dxa"/>
          </w:tcPr>
          <w:p w14:paraId="6057601A" w14:textId="0A95BF42" w:rsidR="002718C5" w:rsidRDefault="002718C5" w:rsidP="00D84AB9">
            <w:pPr>
              <w:jc w:val="center"/>
              <w:rPr>
                <w:rFonts w:ascii="Times New Roman" w:hAnsi="Times New Roman" w:cs="Times New Roman"/>
                <w:sz w:val="24"/>
                <w:szCs w:val="24"/>
              </w:rPr>
            </w:pPr>
          </w:p>
        </w:tc>
      </w:tr>
      <w:tr w:rsidR="006176DC" w14:paraId="2A69557F" w14:textId="77777777" w:rsidTr="006176DC">
        <w:trPr>
          <w:trHeight w:val="2267"/>
        </w:trPr>
        <w:tc>
          <w:tcPr>
            <w:tcW w:w="6840" w:type="dxa"/>
          </w:tcPr>
          <w:p w14:paraId="3BEFC64E" w14:textId="77777777" w:rsidR="006176DC" w:rsidRDefault="00EA39C3" w:rsidP="006176DC">
            <w:pPr>
              <w:jc w:val="center"/>
              <w:rPr>
                <w:rFonts w:ascii="Times New Roman" w:hAnsi="Times New Roman" w:cs="Times New Roman"/>
                <w:sz w:val="24"/>
                <w:szCs w:val="24"/>
              </w:rPr>
            </w:pPr>
            <w:r>
              <w:rPr>
                <w:rFonts w:ascii="Times New Roman" w:hAnsi="Times New Roman" w:cs="Times New Roman"/>
                <w:sz w:val="24"/>
                <w:szCs w:val="24"/>
              </w:rPr>
              <w:t>Next Meeting: Wear Red for a Committee Picture!</w:t>
            </w:r>
          </w:p>
          <w:p w14:paraId="6748D83D" w14:textId="77777777" w:rsidR="007F6E17" w:rsidRDefault="007F6E17" w:rsidP="006176DC">
            <w:pPr>
              <w:jc w:val="center"/>
              <w:rPr>
                <w:rFonts w:ascii="Times New Roman" w:hAnsi="Times New Roman" w:cs="Times New Roman"/>
                <w:sz w:val="24"/>
                <w:szCs w:val="24"/>
              </w:rPr>
            </w:pPr>
          </w:p>
          <w:p w14:paraId="0CDF6B3F" w14:textId="77777777" w:rsidR="007F6E17" w:rsidRDefault="007F6E17" w:rsidP="006176DC">
            <w:pPr>
              <w:jc w:val="center"/>
              <w:rPr>
                <w:rFonts w:ascii="Times New Roman" w:hAnsi="Times New Roman" w:cs="Times New Roman"/>
                <w:sz w:val="24"/>
                <w:szCs w:val="24"/>
              </w:rPr>
            </w:pPr>
            <w:r>
              <w:rPr>
                <w:rFonts w:ascii="Times New Roman" w:hAnsi="Times New Roman" w:cs="Times New Roman"/>
                <w:sz w:val="24"/>
                <w:szCs w:val="24"/>
              </w:rPr>
              <w:t>Open questions-</w:t>
            </w:r>
          </w:p>
          <w:p w14:paraId="6E5B51A7" w14:textId="77777777" w:rsidR="007F6E17" w:rsidRDefault="007F6E17" w:rsidP="006176DC">
            <w:pPr>
              <w:jc w:val="center"/>
              <w:rPr>
                <w:rFonts w:ascii="Times New Roman" w:hAnsi="Times New Roman" w:cs="Times New Roman"/>
                <w:sz w:val="24"/>
                <w:szCs w:val="24"/>
              </w:rPr>
            </w:pPr>
            <w:r>
              <w:rPr>
                <w:rFonts w:ascii="Times New Roman" w:hAnsi="Times New Roman" w:cs="Times New Roman"/>
                <w:sz w:val="24"/>
                <w:szCs w:val="24"/>
              </w:rPr>
              <w:t>Leo asks about ISS for FA completion.</w:t>
            </w:r>
          </w:p>
          <w:p w14:paraId="1817F52A" w14:textId="77777777" w:rsidR="007F6E17" w:rsidRDefault="007F6E17" w:rsidP="006176DC">
            <w:pPr>
              <w:jc w:val="center"/>
              <w:rPr>
                <w:rFonts w:ascii="Times New Roman" w:hAnsi="Times New Roman" w:cs="Times New Roman"/>
                <w:sz w:val="24"/>
                <w:szCs w:val="24"/>
              </w:rPr>
            </w:pPr>
          </w:p>
          <w:p w14:paraId="7F50F339" w14:textId="5541B164" w:rsidR="007F6E17" w:rsidRPr="0006751E" w:rsidRDefault="007F6E17" w:rsidP="006176DC">
            <w:pPr>
              <w:jc w:val="center"/>
              <w:rPr>
                <w:rFonts w:ascii="Times New Roman" w:hAnsi="Times New Roman" w:cs="Times New Roman"/>
                <w:sz w:val="24"/>
                <w:szCs w:val="24"/>
              </w:rPr>
            </w:pPr>
            <w:r>
              <w:rPr>
                <w:rFonts w:ascii="Times New Roman" w:hAnsi="Times New Roman" w:cs="Times New Roman"/>
                <w:sz w:val="24"/>
                <w:szCs w:val="24"/>
              </w:rPr>
              <w:t xml:space="preserve">Adjourned </w:t>
            </w:r>
          </w:p>
        </w:tc>
        <w:tc>
          <w:tcPr>
            <w:tcW w:w="1885" w:type="dxa"/>
          </w:tcPr>
          <w:p w14:paraId="347A0EDE" w14:textId="0A9822E0" w:rsidR="007F6E17" w:rsidRDefault="007F6E17" w:rsidP="00D84AB9">
            <w:pPr>
              <w:jc w:val="center"/>
              <w:rPr>
                <w:rFonts w:ascii="Times New Roman" w:hAnsi="Times New Roman" w:cs="Times New Roman"/>
                <w:sz w:val="24"/>
                <w:szCs w:val="24"/>
              </w:rPr>
            </w:pPr>
            <w:r>
              <w:rPr>
                <w:rFonts w:ascii="Times New Roman" w:hAnsi="Times New Roman" w:cs="Times New Roman"/>
                <w:sz w:val="24"/>
                <w:szCs w:val="24"/>
              </w:rPr>
              <w:t>3:46-3:49</w:t>
            </w:r>
          </w:p>
          <w:p w14:paraId="5F8FCAF0" w14:textId="0C2CF9DB" w:rsidR="006176DC" w:rsidRPr="0006751E" w:rsidRDefault="007F6E17" w:rsidP="00D84AB9">
            <w:pPr>
              <w:jc w:val="center"/>
              <w:rPr>
                <w:rFonts w:ascii="Times New Roman" w:hAnsi="Times New Roman" w:cs="Times New Roman"/>
                <w:sz w:val="24"/>
                <w:szCs w:val="24"/>
              </w:rPr>
            </w:pPr>
            <w:r>
              <w:rPr>
                <w:rFonts w:ascii="Times New Roman" w:hAnsi="Times New Roman" w:cs="Times New Roman"/>
                <w:sz w:val="24"/>
                <w:szCs w:val="24"/>
              </w:rPr>
              <w:t>pm</w:t>
            </w:r>
          </w:p>
        </w:tc>
      </w:tr>
    </w:tbl>
    <w:p w14:paraId="531FACFF" w14:textId="77777777" w:rsidR="00944730" w:rsidRPr="00D84AB9" w:rsidRDefault="00944730" w:rsidP="00D84AB9">
      <w:pPr>
        <w:jc w:val="center"/>
        <w:rPr>
          <w:rFonts w:ascii="Times New Roman" w:hAnsi="Times New Roman" w:cs="Times New Roman"/>
          <w:sz w:val="40"/>
          <w:szCs w:val="24"/>
        </w:rPr>
      </w:pPr>
    </w:p>
    <w:sectPr w:rsidR="00944730" w:rsidRPr="00D84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BAB"/>
    <w:rsid w:val="0006751E"/>
    <w:rsid w:val="000B2326"/>
    <w:rsid w:val="000B3C44"/>
    <w:rsid w:val="000D60EF"/>
    <w:rsid w:val="0010731D"/>
    <w:rsid w:val="00111287"/>
    <w:rsid w:val="00117995"/>
    <w:rsid w:val="0014406B"/>
    <w:rsid w:val="00151C41"/>
    <w:rsid w:val="002464EC"/>
    <w:rsid w:val="002718C5"/>
    <w:rsid w:val="00301EBE"/>
    <w:rsid w:val="00313195"/>
    <w:rsid w:val="003A06C5"/>
    <w:rsid w:val="003F1683"/>
    <w:rsid w:val="004020C0"/>
    <w:rsid w:val="00484DE6"/>
    <w:rsid w:val="004B2EE5"/>
    <w:rsid w:val="004C3095"/>
    <w:rsid w:val="004D7019"/>
    <w:rsid w:val="005104A1"/>
    <w:rsid w:val="005574B9"/>
    <w:rsid w:val="00564F4F"/>
    <w:rsid w:val="005C0AB5"/>
    <w:rsid w:val="00600045"/>
    <w:rsid w:val="006176DC"/>
    <w:rsid w:val="0062697A"/>
    <w:rsid w:val="00732CD1"/>
    <w:rsid w:val="007F6E17"/>
    <w:rsid w:val="008E3C38"/>
    <w:rsid w:val="008F6A52"/>
    <w:rsid w:val="00944730"/>
    <w:rsid w:val="00962F14"/>
    <w:rsid w:val="00975BDE"/>
    <w:rsid w:val="009B048F"/>
    <w:rsid w:val="009B60DD"/>
    <w:rsid w:val="009C0516"/>
    <w:rsid w:val="009C4F3C"/>
    <w:rsid w:val="009C7FE6"/>
    <w:rsid w:val="009D20E5"/>
    <w:rsid w:val="009E5D70"/>
    <w:rsid w:val="00AA16A4"/>
    <w:rsid w:val="00AB5D9D"/>
    <w:rsid w:val="00AB5F47"/>
    <w:rsid w:val="00B2186D"/>
    <w:rsid w:val="00B7072E"/>
    <w:rsid w:val="00B716D3"/>
    <w:rsid w:val="00C11BAB"/>
    <w:rsid w:val="00CD595E"/>
    <w:rsid w:val="00CD6397"/>
    <w:rsid w:val="00D001FF"/>
    <w:rsid w:val="00D4268F"/>
    <w:rsid w:val="00D84AB9"/>
    <w:rsid w:val="00E37046"/>
    <w:rsid w:val="00E41C03"/>
    <w:rsid w:val="00EA39C3"/>
    <w:rsid w:val="00EE2A1E"/>
    <w:rsid w:val="00F30E08"/>
    <w:rsid w:val="00F33DA4"/>
    <w:rsid w:val="00F37986"/>
    <w:rsid w:val="00F434E8"/>
    <w:rsid w:val="00FB32CC"/>
    <w:rsid w:val="00FF2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7484"/>
  <w15:chartTrackingRefBased/>
  <w15:docId w15:val="{F6EA8C0A-E948-4166-A1EA-A8460AF7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A1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9142">
      <w:bodyDiv w:val="1"/>
      <w:marLeft w:val="0"/>
      <w:marRight w:val="0"/>
      <w:marTop w:val="0"/>
      <w:marBottom w:val="0"/>
      <w:divBdr>
        <w:top w:val="none" w:sz="0" w:space="0" w:color="auto"/>
        <w:left w:val="none" w:sz="0" w:space="0" w:color="auto"/>
        <w:bottom w:val="none" w:sz="0" w:space="0" w:color="auto"/>
        <w:right w:val="none" w:sz="0" w:space="0" w:color="auto"/>
      </w:divBdr>
      <w:divsChild>
        <w:div w:id="1514029182">
          <w:marLeft w:val="720"/>
          <w:marRight w:val="0"/>
          <w:marTop w:val="0"/>
          <w:marBottom w:val="0"/>
          <w:divBdr>
            <w:top w:val="none" w:sz="0" w:space="0" w:color="auto"/>
            <w:left w:val="none" w:sz="0" w:space="0" w:color="auto"/>
            <w:bottom w:val="none" w:sz="0" w:space="0" w:color="auto"/>
            <w:right w:val="none" w:sz="0" w:space="0" w:color="auto"/>
          </w:divBdr>
        </w:div>
        <w:div w:id="792865745">
          <w:marLeft w:val="720"/>
          <w:marRight w:val="0"/>
          <w:marTop w:val="0"/>
          <w:marBottom w:val="0"/>
          <w:divBdr>
            <w:top w:val="none" w:sz="0" w:space="0" w:color="auto"/>
            <w:left w:val="none" w:sz="0" w:space="0" w:color="auto"/>
            <w:bottom w:val="none" w:sz="0" w:space="0" w:color="auto"/>
            <w:right w:val="none" w:sz="0" w:space="0" w:color="auto"/>
          </w:divBdr>
        </w:div>
      </w:divsChild>
    </w:div>
    <w:div w:id="475728434">
      <w:bodyDiv w:val="1"/>
      <w:marLeft w:val="0"/>
      <w:marRight w:val="0"/>
      <w:marTop w:val="0"/>
      <w:marBottom w:val="0"/>
      <w:divBdr>
        <w:top w:val="none" w:sz="0" w:space="0" w:color="auto"/>
        <w:left w:val="none" w:sz="0" w:space="0" w:color="auto"/>
        <w:bottom w:val="none" w:sz="0" w:space="0" w:color="auto"/>
        <w:right w:val="none" w:sz="0" w:space="0" w:color="auto"/>
      </w:divBdr>
      <w:divsChild>
        <w:div w:id="687484962">
          <w:marLeft w:val="720"/>
          <w:marRight w:val="0"/>
          <w:marTop w:val="0"/>
          <w:marBottom w:val="0"/>
          <w:divBdr>
            <w:top w:val="none" w:sz="0" w:space="0" w:color="auto"/>
            <w:left w:val="none" w:sz="0" w:space="0" w:color="auto"/>
            <w:bottom w:val="none" w:sz="0" w:space="0" w:color="auto"/>
            <w:right w:val="none" w:sz="0" w:space="0" w:color="auto"/>
          </w:divBdr>
        </w:div>
        <w:div w:id="414791736">
          <w:marLeft w:val="720"/>
          <w:marRight w:val="0"/>
          <w:marTop w:val="0"/>
          <w:marBottom w:val="0"/>
          <w:divBdr>
            <w:top w:val="none" w:sz="0" w:space="0" w:color="auto"/>
            <w:left w:val="none" w:sz="0" w:space="0" w:color="auto"/>
            <w:bottom w:val="none" w:sz="0" w:space="0" w:color="auto"/>
            <w:right w:val="none" w:sz="0" w:space="0" w:color="auto"/>
          </w:divBdr>
        </w:div>
        <w:div w:id="1228881146">
          <w:marLeft w:val="720"/>
          <w:marRight w:val="0"/>
          <w:marTop w:val="0"/>
          <w:marBottom w:val="0"/>
          <w:divBdr>
            <w:top w:val="none" w:sz="0" w:space="0" w:color="auto"/>
            <w:left w:val="none" w:sz="0" w:space="0" w:color="auto"/>
            <w:bottom w:val="none" w:sz="0" w:space="0" w:color="auto"/>
            <w:right w:val="none" w:sz="0" w:space="0" w:color="auto"/>
          </w:divBdr>
        </w:div>
        <w:div w:id="1614441180">
          <w:marLeft w:val="720"/>
          <w:marRight w:val="0"/>
          <w:marTop w:val="0"/>
          <w:marBottom w:val="0"/>
          <w:divBdr>
            <w:top w:val="none" w:sz="0" w:space="0" w:color="auto"/>
            <w:left w:val="none" w:sz="0" w:space="0" w:color="auto"/>
            <w:bottom w:val="none" w:sz="0" w:space="0" w:color="auto"/>
            <w:right w:val="none" w:sz="0" w:space="0" w:color="auto"/>
          </w:divBdr>
        </w:div>
        <w:div w:id="763693710">
          <w:marLeft w:val="720"/>
          <w:marRight w:val="0"/>
          <w:marTop w:val="0"/>
          <w:marBottom w:val="0"/>
          <w:divBdr>
            <w:top w:val="none" w:sz="0" w:space="0" w:color="auto"/>
            <w:left w:val="none" w:sz="0" w:space="0" w:color="auto"/>
            <w:bottom w:val="none" w:sz="0" w:space="0" w:color="auto"/>
            <w:right w:val="none" w:sz="0" w:space="0" w:color="auto"/>
          </w:divBdr>
        </w:div>
        <w:div w:id="93988734">
          <w:marLeft w:val="720"/>
          <w:marRight w:val="0"/>
          <w:marTop w:val="0"/>
          <w:marBottom w:val="0"/>
          <w:divBdr>
            <w:top w:val="none" w:sz="0" w:space="0" w:color="auto"/>
            <w:left w:val="none" w:sz="0" w:space="0" w:color="auto"/>
            <w:bottom w:val="none" w:sz="0" w:space="0" w:color="auto"/>
            <w:right w:val="none" w:sz="0" w:space="0" w:color="auto"/>
          </w:divBdr>
        </w:div>
        <w:div w:id="436488901">
          <w:marLeft w:val="720"/>
          <w:marRight w:val="0"/>
          <w:marTop w:val="0"/>
          <w:marBottom w:val="0"/>
          <w:divBdr>
            <w:top w:val="none" w:sz="0" w:space="0" w:color="auto"/>
            <w:left w:val="none" w:sz="0" w:space="0" w:color="auto"/>
            <w:bottom w:val="none" w:sz="0" w:space="0" w:color="auto"/>
            <w:right w:val="none" w:sz="0" w:space="0" w:color="auto"/>
          </w:divBdr>
        </w:div>
        <w:div w:id="204568270">
          <w:marLeft w:val="720"/>
          <w:marRight w:val="0"/>
          <w:marTop w:val="0"/>
          <w:marBottom w:val="0"/>
          <w:divBdr>
            <w:top w:val="none" w:sz="0" w:space="0" w:color="auto"/>
            <w:left w:val="none" w:sz="0" w:space="0" w:color="auto"/>
            <w:bottom w:val="none" w:sz="0" w:space="0" w:color="auto"/>
            <w:right w:val="none" w:sz="0" w:space="0" w:color="auto"/>
          </w:divBdr>
        </w:div>
        <w:div w:id="1491092629">
          <w:marLeft w:val="720"/>
          <w:marRight w:val="0"/>
          <w:marTop w:val="0"/>
          <w:marBottom w:val="0"/>
          <w:divBdr>
            <w:top w:val="none" w:sz="0" w:space="0" w:color="auto"/>
            <w:left w:val="none" w:sz="0" w:space="0" w:color="auto"/>
            <w:bottom w:val="none" w:sz="0" w:space="0" w:color="auto"/>
            <w:right w:val="none" w:sz="0" w:space="0" w:color="auto"/>
          </w:divBdr>
        </w:div>
        <w:div w:id="502864151">
          <w:marLeft w:val="720"/>
          <w:marRight w:val="0"/>
          <w:marTop w:val="0"/>
          <w:marBottom w:val="0"/>
          <w:divBdr>
            <w:top w:val="none" w:sz="0" w:space="0" w:color="auto"/>
            <w:left w:val="none" w:sz="0" w:space="0" w:color="auto"/>
            <w:bottom w:val="none" w:sz="0" w:space="0" w:color="auto"/>
            <w:right w:val="none" w:sz="0" w:space="0" w:color="auto"/>
          </w:divBdr>
        </w:div>
        <w:div w:id="476655797">
          <w:marLeft w:val="720"/>
          <w:marRight w:val="0"/>
          <w:marTop w:val="0"/>
          <w:marBottom w:val="0"/>
          <w:divBdr>
            <w:top w:val="none" w:sz="0" w:space="0" w:color="auto"/>
            <w:left w:val="none" w:sz="0" w:space="0" w:color="auto"/>
            <w:bottom w:val="none" w:sz="0" w:space="0" w:color="auto"/>
            <w:right w:val="none" w:sz="0" w:space="0" w:color="auto"/>
          </w:divBdr>
        </w:div>
        <w:div w:id="617175564">
          <w:marLeft w:val="720"/>
          <w:marRight w:val="0"/>
          <w:marTop w:val="0"/>
          <w:marBottom w:val="0"/>
          <w:divBdr>
            <w:top w:val="none" w:sz="0" w:space="0" w:color="auto"/>
            <w:left w:val="none" w:sz="0" w:space="0" w:color="auto"/>
            <w:bottom w:val="none" w:sz="0" w:space="0" w:color="auto"/>
            <w:right w:val="none" w:sz="0" w:space="0" w:color="auto"/>
          </w:divBdr>
        </w:div>
        <w:div w:id="720904421">
          <w:marLeft w:val="720"/>
          <w:marRight w:val="0"/>
          <w:marTop w:val="0"/>
          <w:marBottom w:val="0"/>
          <w:divBdr>
            <w:top w:val="none" w:sz="0" w:space="0" w:color="auto"/>
            <w:left w:val="none" w:sz="0" w:space="0" w:color="auto"/>
            <w:bottom w:val="none" w:sz="0" w:space="0" w:color="auto"/>
            <w:right w:val="none" w:sz="0" w:space="0" w:color="auto"/>
          </w:divBdr>
        </w:div>
        <w:div w:id="2018458020">
          <w:marLeft w:val="720"/>
          <w:marRight w:val="0"/>
          <w:marTop w:val="0"/>
          <w:marBottom w:val="0"/>
          <w:divBdr>
            <w:top w:val="none" w:sz="0" w:space="0" w:color="auto"/>
            <w:left w:val="none" w:sz="0" w:space="0" w:color="auto"/>
            <w:bottom w:val="none" w:sz="0" w:space="0" w:color="auto"/>
            <w:right w:val="none" w:sz="0" w:space="0" w:color="auto"/>
          </w:divBdr>
        </w:div>
        <w:div w:id="1888492523">
          <w:marLeft w:val="720"/>
          <w:marRight w:val="0"/>
          <w:marTop w:val="0"/>
          <w:marBottom w:val="0"/>
          <w:divBdr>
            <w:top w:val="none" w:sz="0" w:space="0" w:color="auto"/>
            <w:left w:val="none" w:sz="0" w:space="0" w:color="auto"/>
            <w:bottom w:val="none" w:sz="0" w:space="0" w:color="auto"/>
            <w:right w:val="none" w:sz="0" w:space="0" w:color="auto"/>
          </w:divBdr>
        </w:div>
      </w:divsChild>
    </w:div>
    <w:div w:id="560989526">
      <w:bodyDiv w:val="1"/>
      <w:marLeft w:val="0"/>
      <w:marRight w:val="0"/>
      <w:marTop w:val="0"/>
      <w:marBottom w:val="0"/>
      <w:divBdr>
        <w:top w:val="none" w:sz="0" w:space="0" w:color="auto"/>
        <w:left w:val="none" w:sz="0" w:space="0" w:color="auto"/>
        <w:bottom w:val="none" w:sz="0" w:space="0" w:color="auto"/>
        <w:right w:val="none" w:sz="0" w:space="0" w:color="auto"/>
      </w:divBdr>
      <w:divsChild>
        <w:div w:id="1275215672">
          <w:marLeft w:val="720"/>
          <w:marRight w:val="0"/>
          <w:marTop w:val="0"/>
          <w:marBottom w:val="0"/>
          <w:divBdr>
            <w:top w:val="none" w:sz="0" w:space="0" w:color="auto"/>
            <w:left w:val="none" w:sz="0" w:space="0" w:color="auto"/>
            <w:bottom w:val="none" w:sz="0" w:space="0" w:color="auto"/>
            <w:right w:val="none" w:sz="0" w:space="0" w:color="auto"/>
          </w:divBdr>
        </w:div>
        <w:div w:id="1861897706">
          <w:marLeft w:val="720"/>
          <w:marRight w:val="0"/>
          <w:marTop w:val="0"/>
          <w:marBottom w:val="0"/>
          <w:divBdr>
            <w:top w:val="none" w:sz="0" w:space="0" w:color="auto"/>
            <w:left w:val="none" w:sz="0" w:space="0" w:color="auto"/>
            <w:bottom w:val="none" w:sz="0" w:space="0" w:color="auto"/>
            <w:right w:val="none" w:sz="0" w:space="0" w:color="auto"/>
          </w:divBdr>
        </w:div>
      </w:divsChild>
    </w:div>
    <w:div w:id="1261841426">
      <w:bodyDiv w:val="1"/>
      <w:marLeft w:val="0"/>
      <w:marRight w:val="0"/>
      <w:marTop w:val="0"/>
      <w:marBottom w:val="0"/>
      <w:divBdr>
        <w:top w:val="none" w:sz="0" w:space="0" w:color="auto"/>
        <w:left w:val="none" w:sz="0" w:space="0" w:color="auto"/>
        <w:bottom w:val="none" w:sz="0" w:space="0" w:color="auto"/>
        <w:right w:val="none" w:sz="0" w:space="0" w:color="auto"/>
      </w:divBdr>
      <w:divsChild>
        <w:div w:id="1133214402">
          <w:marLeft w:val="720"/>
          <w:marRight w:val="0"/>
          <w:marTop w:val="0"/>
          <w:marBottom w:val="0"/>
          <w:divBdr>
            <w:top w:val="none" w:sz="0" w:space="0" w:color="auto"/>
            <w:left w:val="none" w:sz="0" w:space="0" w:color="auto"/>
            <w:bottom w:val="none" w:sz="0" w:space="0" w:color="auto"/>
            <w:right w:val="none" w:sz="0" w:space="0" w:color="auto"/>
          </w:divBdr>
        </w:div>
        <w:div w:id="472872300">
          <w:marLeft w:val="720"/>
          <w:marRight w:val="0"/>
          <w:marTop w:val="0"/>
          <w:marBottom w:val="0"/>
          <w:divBdr>
            <w:top w:val="none" w:sz="0" w:space="0" w:color="auto"/>
            <w:left w:val="none" w:sz="0" w:space="0" w:color="auto"/>
            <w:bottom w:val="none" w:sz="0" w:space="0" w:color="auto"/>
            <w:right w:val="none" w:sz="0" w:space="0" w:color="auto"/>
          </w:divBdr>
        </w:div>
      </w:divsChild>
    </w:div>
    <w:div w:id="1288512805">
      <w:bodyDiv w:val="1"/>
      <w:marLeft w:val="0"/>
      <w:marRight w:val="0"/>
      <w:marTop w:val="0"/>
      <w:marBottom w:val="0"/>
      <w:divBdr>
        <w:top w:val="none" w:sz="0" w:space="0" w:color="auto"/>
        <w:left w:val="none" w:sz="0" w:space="0" w:color="auto"/>
        <w:bottom w:val="none" w:sz="0" w:space="0" w:color="auto"/>
        <w:right w:val="none" w:sz="0" w:space="0" w:color="auto"/>
      </w:divBdr>
      <w:divsChild>
        <w:div w:id="1680696583">
          <w:marLeft w:val="720"/>
          <w:marRight w:val="0"/>
          <w:marTop w:val="0"/>
          <w:marBottom w:val="0"/>
          <w:divBdr>
            <w:top w:val="none" w:sz="0" w:space="0" w:color="auto"/>
            <w:left w:val="none" w:sz="0" w:space="0" w:color="auto"/>
            <w:bottom w:val="none" w:sz="0" w:space="0" w:color="auto"/>
            <w:right w:val="none" w:sz="0" w:space="0" w:color="auto"/>
          </w:divBdr>
        </w:div>
        <w:div w:id="1432817957">
          <w:marLeft w:val="720"/>
          <w:marRight w:val="0"/>
          <w:marTop w:val="0"/>
          <w:marBottom w:val="0"/>
          <w:divBdr>
            <w:top w:val="none" w:sz="0" w:space="0" w:color="auto"/>
            <w:left w:val="none" w:sz="0" w:space="0" w:color="auto"/>
            <w:bottom w:val="none" w:sz="0" w:space="0" w:color="auto"/>
            <w:right w:val="none" w:sz="0" w:space="0" w:color="auto"/>
          </w:divBdr>
        </w:div>
        <w:div w:id="954167228">
          <w:marLeft w:val="720"/>
          <w:marRight w:val="0"/>
          <w:marTop w:val="0"/>
          <w:marBottom w:val="0"/>
          <w:divBdr>
            <w:top w:val="none" w:sz="0" w:space="0" w:color="auto"/>
            <w:left w:val="none" w:sz="0" w:space="0" w:color="auto"/>
            <w:bottom w:val="none" w:sz="0" w:space="0" w:color="auto"/>
            <w:right w:val="none" w:sz="0" w:space="0" w:color="auto"/>
          </w:divBdr>
        </w:div>
        <w:div w:id="748235655">
          <w:marLeft w:val="720"/>
          <w:marRight w:val="0"/>
          <w:marTop w:val="0"/>
          <w:marBottom w:val="0"/>
          <w:divBdr>
            <w:top w:val="none" w:sz="0" w:space="0" w:color="auto"/>
            <w:left w:val="none" w:sz="0" w:space="0" w:color="auto"/>
            <w:bottom w:val="none" w:sz="0" w:space="0" w:color="auto"/>
            <w:right w:val="none" w:sz="0" w:space="0" w:color="auto"/>
          </w:divBdr>
        </w:div>
        <w:div w:id="1812019289">
          <w:marLeft w:val="720"/>
          <w:marRight w:val="0"/>
          <w:marTop w:val="0"/>
          <w:marBottom w:val="0"/>
          <w:divBdr>
            <w:top w:val="none" w:sz="0" w:space="0" w:color="auto"/>
            <w:left w:val="none" w:sz="0" w:space="0" w:color="auto"/>
            <w:bottom w:val="none" w:sz="0" w:space="0" w:color="auto"/>
            <w:right w:val="none" w:sz="0" w:space="0" w:color="auto"/>
          </w:divBdr>
        </w:div>
        <w:div w:id="1377508398">
          <w:marLeft w:val="720"/>
          <w:marRight w:val="0"/>
          <w:marTop w:val="0"/>
          <w:marBottom w:val="0"/>
          <w:divBdr>
            <w:top w:val="none" w:sz="0" w:space="0" w:color="auto"/>
            <w:left w:val="none" w:sz="0" w:space="0" w:color="auto"/>
            <w:bottom w:val="none" w:sz="0" w:space="0" w:color="auto"/>
            <w:right w:val="none" w:sz="0" w:space="0" w:color="auto"/>
          </w:divBdr>
        </w:div>
        <w:div w:id="744717616">
          <w:marLeft w:val="720"/>
          <w:marRight w:val="0"/>
          <w:marTop w:val="0"/>
          <w:marBottom w:val="0"/>
          <w:divBdr>
            <w:top w:val="none" w:sz="0" w:space="0" w:color="auto"/>
            <w:left w:val="none" w:sz="0" w:space="0" w:color="auto"/>
            <w:bottom w:val="none" w:sz="0" w:space="0" w:color="auto"/>
            <w:right w:val="none" w:sz="0" w:space="0" w:color="auto"/>
          </w:divBdr>
        </w:div>
        <w:div w:id="1525438506">
          <w:marLeft w:val="720"/>
          <w:marRight w:val="0"/>
          <w:marTop w:val="0"/>
          <w:marBottom w:val="0"/>
          <w:divBdr>
            <w:top w:val="none" w:sz="0" w:space="0" w:color="auto"/>
            <w:left w:val="none" w:sz="0" w:space="0" w:color="auto"/>
            <w:bottom w:val="none" w:sz="0" w:space="0" w:color="auto"/>
            <w:right w:val="none" w:sz="0" w:space="0" w:color="auto"/>
          </w:divBdr>
        </w:div>
        <w:div w:id="1812793194">
          <w:marLeft w:val="720"/>
          <w:marRight w:val="0"/>
          <w:marTop w:val="0"/>
          <w:marBottom w:val="0"/>
          <w:divBdr>
            <w:top w:val="none" w:sz="0" w:space="0" w:color="auto"/>
            <w:left w:val="none" w:sz="0" w:space="0" w:color="auto"/>
            <w:bottom w:val="none" w:sz="0" w:space="0" w:color="auto"/>
            <w:right w:val="none" w:sz="0" w:space="0" w:color="auto"/>
          </w:divBdr>
        </w:div>
        <w:div w:id="87627192">
          <w:marLeft w:val="720"/>
          <w:marRight w:val="0"/>
          <w:marTop w:val="0"/>
          <w:marBottom w:val="0"/>
          <w:divBdr>
            <w:top w:val="none" w:sz="0" w:space="0" w:color="auto"/>
            <w:left w:val="none" w:sz="0" w:space="0" w:color="auto"/>
            <w:bottom w:val="none" w:sz="0" w:space="0" w:color="auto"/>
            <w:right w:val="none" w:sz="0" w:space="0" w:color="auto"/>
          </w:divBdr>
        </w:div>
        <w:div w:id="1304233328">
          <w:marLeft w:val="720"/>
          <w:marRight w:val="0"/>
          <w:marTop w:val="0"/>
          <w:marBottom w:val="0"/>
          <w:divBdr>
            <w:top w:val="none" w:sz="0" w:space="0" w:color="auto"/>
            <w:left w:val="none" w:sz="0" w:space="0" w:color="auto"/>
            <w:bottom w:val="none" w:sz="0" w:space="0" w:color="auto"/>
            <w:right w:val="none" w:sz="0" w:space="0" w:color="auto"/>
          </w:divBdr>
        </w:div>
        <w:div w:id="643508015">
          <w:marLeft w:val="720"/>
          <w:marRight w:val="0"/>
          <w:marTop w:val="0"/>
          <w:marBottom w:val="0"/>
          <w:divBdr>
            <w:top w:val="none" w:sz="0" w:space="0" w:color="auto"/>
            <w:left w:val="none" w:sz="0" w:space="0" w:color="auto"/>
            <w:bottom w:val="none" w:sz="0" w:space="0" w:color="auto"/>
            <w:right w:val="none" w:sz="0" w:space="0" w:color="auto"/>
          </w:divBdr>
        </w:div>
        <w:div w:id="1206256920">
          <w:marLeft w:val="720"/>
          <w:marRight w:val="0"/>
          <w:marTop w:val="0"/>
          <w:marBottom w:val="0"/>
          <w:divBdr>
            <w:top w:val="none" w:sz="0" w:space="0" w:color="auto"/>
            <w:left w:val="none" w:sz="0" w:space="0" w:color="auto"/>
            <w:bottom w:val="none" w:sz="0" w:space="0" w:color="auto"/>
            <w:right w:val="none" w:sz="0" w:space="0" w:color="auto"/>
          </w:divBdr>
        </w:div>
        <w:div w:id="1993949713">
          <w:marLeft w:val="720"/>
          <w:marRight w:val="0"/>
          <w:marTop w:val="0"/>
          <w:marBottom w:val="0"/>
          <w:divBdr>
            <w:top w:val="none" w:sz="0" w:space="0" w:color="auto"/>
            <w:left w:val="none" w:sz="0" w:space="0" w:color="auto"/>
            <w:bottom w:val="none" w:sz="0" w:space="0" w:color="auto"/>
            <w:right w:val="none" w:sz="0" w:space="0" w:color="auto"/>
          </w:divBdr>
        </w:div>
        <w:div w:id="391805389">
          <w:marLeft w:val="720"/>
          <w:marRight w:val="0"/>
          <w:marTop w:val="0"/>
          <w:marBottom w:val="0"/>
          <w:divBdr>
            <w:top w:val="none" w:sz="0" w:space="0" w:color="auto"/>
            <w:left w:val="none" w:sz="0" w:space="0" w:color="auto"/>
            <w:bottom w:val="none" w:sz="0" w:space="0" w:color="auto"/>
            <w:right w:val="none" w:sz="0" w:space="0" w:color="auto"/>
          </w:divBdr>
        </w:div>
      </w:divsChild>
    </w:div>
    <w:div w:id="1338535940">
      <w:bodyDiv w:val="1"/>
      <w:marLeft w:val="0"/>
      <w:marRight w:val="0"/>
      <w:marTop w:val="0"/>
      <w:marBottom w:val="0"/>
      <w:divBdr>
        <w:top w:val="none" w:sz="0" w:space="0" w:color="auto"/>
        <w:left w:val="none" w:sz="0" w:space="0" w:color="auto"/>
        <w:bottom w:val="none" w:sz="0" w:space="0" w:color="auto"/>
        <w:right w:val="none" w:sz="0" w:space="0" w:color="auto"/>
      </w:divBdr>
      <w:divsChild>
        <w:div w:id="1469201304">
          <w:marLeft w:val="720"/>
          <w:marRight w:val="0"/>
          <w:marTop w:val="0"/>
          <w:marBottom w:val="0"/>
          <w:divBdr>
            <w:top w:val="none" w:sz="0" w:space="0" w:color="auto"/>
            <w:left w:val="none" w:sz="0" w:space="0" w:color="auto"/>
            <w:bottom w:val="none" w:sz="0" w:space="0" w:color="auto"/>
            <w:right w:val="none" w:sz="0" w:space="0" w:color="auto"/>
          </w:divBdr>
        </w:div>
        <w:div w:id="1170825537">
          <w:marLeft w:val="720"/>
          <w:marRight w:val="0"/>
          <w:marTop w:val="0"/>
          <w:marBottom w:val="0"/>
          <w:divBdr>
            <w:top w:val="none" w:sz="0" w:space="0" w:color="auto"/>
            <w:left w:val="none" w:sz="0" w:space="0" w:color="auto"/>
            <w:bottom w:val="none" w:sz="0" w:space="0" w:color="auto"/>
            <w:right w:val="none" w:sz="0" w:space="0" w:color="auto"/>
          </w:divBdr>
        </w:div>
        <w:div w:id="389882728">
          <w:marLeft w:val="720"/>
          <w:marRight w:val="0"/>
          <w:marTop w:val="0"/>
          <w:marBottom w:val="0"/>
          <w:divBdr>
            <w:top w:val="none" w:sz="0" w:space="0" w:color="auto"/>
            <w:left w:val="none" w:sz="0" w:space="0" w:color="auto"/>
            <w:bottom w:val="none" w:sz="0" w:space="0" w:color="auto"/>
            <w:right w:val="none" w:sz="0" w:space="0" w:color="auto"/>
          </w:divBdr>
        </w:div>
      </w:divsChild>
    </w:div>
    <w:div w:id="1490830086">
      <w:bodyDiv w:val="1"/>
      <w:marLeft w:val="0"/>
      <w:marRight w:val="0"/>
      <w:marTop w:val="0"/>
      <w:marBottom w:val="0"/>
      <w:divBdr>
        <w:top w:val="none" w:sz="0" w:space="0" w:color="auto"/>
        <w:left w:val="none" w:sz="0" w:space="0" w:color="auto"/>
        <w:bottom w:val="none" w:sz="0" w:space="0" w:color="auto"/>
        <w:right w:val="none" w:sz="0" w:space="0" w:color="auto"/>
      </w:divBdr>
      <w:divsChild>
        <w:div w:id="1852375201">
          <w:marLeft w:val="720"/>
          <w:marRight w:val="0"/>
          <w:marTop w:val="0"/>
          <w:marBottom w:val="0"/>
          <w:divBdr>
            <w:top w:val="none" w:sz="0" w:space="0" w:color="auto"/>
            <w:left w:val="none" w:sz="0" w:space="0" w:color="auto"/>
            <w:bottom w:val="none" w:sz="0" w:space="0" w:color="auto"/>
            <w:right w:val="none" w:sz="0" w:space="0" w:color="auto"/>
          </w:divBdr>
        </w:div>
        <w:div w:id="677464775">
          <w:marLeft w:val="720"/>
          <w:marRight w:val="0"/>
          <w:marTop w:val="0"/>
          <w:marBottom w:val="0"/>
          <w:divBdr>
            <w:top w:val="none" w:sz="0" w:space="0" w:color="auto"/>
            <w:left w:val="none" w:sz="0" w:space="0" w:color="auto"/>
            <w:bottom w:val="none" w:sz="0" w:space="0" w:color="auto"/>
            <w:right w:val="none" w:sz="0" w:space="0" w:color="auto"/>
          </w:divBdr>
        </w:div>
      </w:divsChild>
    </w:div>
    <w:div w:id="1612937639">
      <w:bodyDiv w:val="1"/>
      <w:marLeft w:val="0"/>
      <w:marRight w:val="0"/>
      <w:marTop w:val="0"/>
      <w:marBottom w:val="0"/>
      <w:divBdr>
        <w:top w:val="none" w:sz="0" w:space="0" w:color="auto"/>
        <w:left w:val="none" w:sz="0" w:space="0" w:color="auto"/>
        <w:bottom w:val="none" w:sz="0" w:space="0" w:color="auto"/>
        <w:right w:val="none" w:sz="0" w:space="0" w:color="auto"/>
      </w:divBdr>
      <w:divsChild>
        <w:div w:id="859395145">
          <w:marLeft w:val="720"/>
          <w:marRight w:val="0"/>
          <w:marTop w:val="0"/>
          <w:marBottom w:val="0"/>
          <w:divBdr>
            <w:top w:val="none" w:sz="0" w:space="0" w:color="auto"/>
            <w:left w:val="none" w:sz="0" w:space="0" w:color="auto"/>
            <w:bottom w:val="none" w:sz="0" w:space="0" w:color="auto"/>
            <w:right w:val="none" w:sz="0" w:space="0" w:color="auto"/>
          </w:divBdr>
        </w:div>
        <w:div w:id="241839041">
          <w:marLeft w:val="720"/>
          <w:marRight w:val="0"/>
          <w:marTop w:val="0"/>
          <w:marBottom w:val="0"/>
          <w:divBdr>
            <w:top w:val="none" w:sz="0" w:space="0" w:color="auto"/>
            <w:left w:val="none" w:sz="0" w:space="0" w:color="auto"/>
            <w:bottom w:val="none" w:sz="0" w:space="0" w:color="auto"/>
            <w:right w:val="none" w:sz="0" w:space="0" w:color="auto"/>
          </w:divBdr>
        </w:div>
        <w:div w:id="708648341">
          <w:marLeft w:val="720"/>
          <w:marRight w:val="0"/>
          <w:marTop w:val="0"/>
          <w:marBottom w:val="0"/>
          <w:divBdr>
            <w:top w:val="none" w:sz="0" w:space="0" w:color="auto"/>
            <w:left w:val="none" w:sz="0" w:space="0" w:color="auto"/>
            <w:bottom w:val="none" w:sz="0" w:space="0" w:color="auto"/>
            <w:right w:val="none" w:sz="0" w:space="0" w:color="auto"/>
          </w:divBdr>
        </w:div>
      </w:divsChild>
    </w:div>
    <w:div w:id="1618873570">
      <w:bodyDiv w:val="1"/>
      <w:marLeft w:val="0"/>
      <w:marRight w:val="0"/>
      <w:marTop w:val="0"/>
      <w:marBottom w:val="0"/>
      <w:divBdr>
        <w:top w:val="none" w:sz="0" w:space="0" w:color="auto"/>
        <w:left w:val="none" w:sz="0" w:space="0" w:color="auto"/>
        <w:bottom w:val="none" w:sz="0" w:space="0" w:color="auto"/>
        <w:right w:val="none" w:sz="0" w:space="0" w:color="auto"/>
      </w:divBdr>
      <w:divsChild>
        <w:div w:id="641423933">
          <w:marLeft w:val="720"/>
          <w:marRight w:val="0"/>
          <w:marTop w:val="0"/>
          <w:marBottom w:val="0"/>
          <w:divBdr>
            <w:top w:val="none" w:sz="0" w:space="0" w:color="auto"/>
            <w:left w:val="none" w:sz="0" w:space="0" w:color="auto"/>
            <w:bottom w:val="none" w:sz="0" w:space="0" w:color="auto"/>
            <w:right w:val="none" w:sz="0" w:space="0" w:color="auto"/>
          </w:divBdr>
        </w:div>
        <w:div w:id="168102815">
          <w:marLeft w:val="720"/>
          <w:marRight w:val="0"/>
          <w:marTop w:val="0"/>
          <w:marBottom w:val="0"/>
          <w:divBdr>
            <w:top w:val="none" w:sz="0" w:space="0" w:color="auto"/>
            <w:left w:val="none" w:sz="0" w:space="0" w:color="auto"/>
            <w:bottom w:val="none" w:sz="0" w:space="0" w:color="auto"/>
            <w:right w:val="none" w:sz="0" w:space="0" w:color="auto"/>
          </w:divBdr>
        </w:div>
      </w:divsChild>
    </w:div>
    <w:div w:id="1663894719">
      <w:bodyDiv w:val="1"/>
      <w:marLeft w:val="0"/>
      <w:marRight w:val="0"/>
      <w:marTop w:val="0"/>
      <w:marBottom w:val="0"/>
      <w:divBdr>
        <w:top w:val="none" w:sz="0" w:space="0" w:color="auto"/>
        <w:left w:val="none" w:sz="0" w:space="0" w:color="auto"/>
        <w:bottom w:val="none" w:sz="0" w:space="0" w:color="auto"/>
        <w:right w:val="none" w:sz="0" w:space="0" w:color="auto"/>
      </w:divBdr>
      <w:divsChild>
        <w:div w:id="1262687573">
          <w:marLeft w:val="720"/>
          <w:marRight w:val="0"/>
          <w:marTop w:val="0"/>
          <w:marBottom w:val="0"/>
          <w:divBdr>
            <w:top w:val="none" w:sz="0" w:space="0" w:color="auto"/>
            <w:left w:val="none" w:sz="0" w:space="0" w:color="auto"/>
            <w:bottom w:val="none" w:sz="0" w:space="0" w:color="auto"/>
            <w:right w:val="none" w:sz="0" w:space="0" w:color="auto"/>
          </w:divBdr>
        </w:div>
        <w:div w:id="176784811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ublic.tableau.com/app/profile/bc.office.of.institutional.effectiveness/viz/BakersfieldCollegeInstitution-SetStandards/Mileston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Wojtysiak</dc:creator>
  <cp:keywords/>
  <dc:description/>
  <cp:lastModifiedBy>Jon Brown</cp:lastModifiedBy>
  <cp:revision>3</cp:revision>
  <dcterms:created xsi:type="dcterms:W3CDTF">2021-09-14T22:51:00Z</dcterms:created>
  <dcterms:modified xsi:type="dcterms:W3CDTF">2021-09-23T19:21:00Z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573760692</vt:i4>
  </property>
</Properties>
</file>