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2CB4E36E" w:rsidR="00D84AB9" w:rsidRPr="00D84AB9" w:rsidRDefault="00D4268F"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 xml:space="preserve">November </w:t>
      </w:r>
      <w:r w:rsidR="00767EBE">
        <w:rPr>
          <w:rFonts w:ascii="Times New Roman" w:hAnsi="Times New Roman" w:cs="Times New Roman"/>
          <w:sz w:val="28"/>
          <w:szCs w:val="24"/>
        </w:rPr>
        <w:t>17</w:t>
      </w:r>
      <w:r w:rsidR="0006751E">
        <w:rPr>
          <w:rFonts w:ascii="Times New Roman" w:hAnsi="Times New Roman" w:cs="Times New Roman"/>
          <w:sz w:val="28"/>
          <w:szCs w:val="24"/>
        </w:rPr>
        <w:t>, 2020</w:t>
      </w:r>
    </w:p>
    <w:p w14:paraId="058F8866" w14:textId="4DF576A8"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4:00 Zoom</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77777777" w:rsidR="00D84AB9" w:rsidRDefault="00D84AB9" w:rsidP="00D84AB9">
      <w:pPr>
        <w:jc w:val="center"/>
        <w:rPr>
          <w:rFonts w:ascii="Times New Roman" w:hAnsi="Times New Roman" w:cs="Times New Roman"/>
          <w:sz w:val="40"/>
          <w:szCs w:val="24"/>
        </w:rPr>
      </w:pPr>
      <w:r w:rsidRPr="00D84AB9">
        <w:rPr>
          <w:rFonts w:ascii="Times New Roman" w:hAnsi="Times New Roman" w:cs="Times New Roman"/>
          <w:sz w:val="40"/>
          <w:szCs w:val="24"/>
        </w:rPr>
        <w:t>Agenda</w:t>
      </w:r>
    </w:p>
    <w:tbl>
      <w:tblPr>
        <w:tblStyle w:val="TableGrid"/>
        <w:tblW w:w="0" w:type="auto"/>
        <w:tblLook w:val="04A0" w:firstRow="1" w:lastRow="0" w:firstColumn="1" w:lastColumn="0" w:noHBand="0" w:noVBand="1"/>
      </w:tblPr>
      <w:tblGrid>
        <w:gridCol w:w="625"/>
        <w:gridCol w:w="6840"/>
        <w:gridCol w:w="1885"/>
      </w:tblGrid>
      <w:tr w:rsidR="00D84AB9" w14:paraId="3976CEB7" w14:textId="77777777" w:rsidTr="00D84AB9">
        <w:tc>
          <w:tcPr>
            <w:tcW w:w="625" w:type="dxa"/>
            <w:tcBorders>
              <w:right w:val="nil"/>
            </w:tcBorders>
            <w:shd w:val="clear" w:color="auto" w:fill="C00000"/>
          </w:tcPr>
          <w:p w14:paraId="22238411" w14:textId="77777777" w:rsidR="00D84AB9" w:rsidRPr="00D84AB9" w:rsidRDefault="00D84AB9" w:rsidP="00D84AB9">
            <w:pPr>
              <w:jc w:val="center"/>
              <w:rPr>
                <w:rFonts w:ascii="Times New Roman" w:hAnsi="Times New Roman" w:cs="Times New Roman"/>
                <w:sz w:val="28"/>
                <w:szCs w:val="24"/>
              </w:rPr>
            </w:pPr>
          </w:p>
        </w:tc>
        <w:tc>
          <w:tcPr>
            <w:tcW w:w="6840" w:type="dxa"/>
            <w:tcBorders>
              <w:left w:val="nil"/>
              <w:right w:val="nil"/>
            </w:tcBorders>
            <w:shd w:val="clear" w:color="auto" w:fill="C00000"/>
          </w:tcPr>
          <w:p w14:paraId="478E35E6" w14:textId="77777777" w:rsidR="00D84AB9" w:rsidRPr="00D84AB9" w:rsidRDefault="00D84AB9"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D84AB9" w:rsidRDefault="00D84AB9" w:rsidP="00D84AB9">
            <w:pPr>
              <w:jc w:val="center"/>
              <w:rPr>
                <w:rFonts w:ascii="Times New Roman" w:hAnsi="Times New Roman" w:cs="Times New Roman"/>
                <w:sz w:val="28"/>
                <w:szCs w:val="24"/>
              </w:rPr>
            </w:pPr>
          </w:p>
        </w:tc>
      </w:tr>
      <w:tr w:rsidR="00D84AB9" w14:paraId="73001662" w14:textId="77777777" w:rsidTr="00D84AB9">
        <w:tc>
          <w:tcPr>
            <w:tcW w:w="625" w:type="dxa"/>
          </w:tcPr>
          <w:p w14:paraId="1DE51BF2" w14:textId="6C6069F5" w:rsidR="00D84AB9" w:rsidRPr="00D84AB9" w:rsidRDefault="00D84AB9" w:rsidP="00D84AB9">
            <w:pPr>
              <w:jc w:val="center"/>
              <w:rPr>
                <w:rFonts w:ascii="Times New Roman" w:hAnsi="Times New Roman" w:cs="Times New Roman"/>
                <w:sz w:val="28"/>
                <w:szCs w:val="24"/>
              </w:rPr>
            </w:pPr>
          </w:p>
        </w:tc>
        <w:tc>
          <w:tcPr>
            <w:tcW w:w="6840" w:type="dxa"/>
          </w:tcPr>
          <w:p w14:paraId="28C17E9A" w14:textId="1E5F7794" w:rsidR="0006751E" w:rsidRPr="009958F9" w:rsidRDefault="0006751E" w:rsidP="0006751E">
            <w:pPr>
              <w:rPr>
                <w:rFonts w:ascii="Times New Roman" w:hAnsi="Times New Roman" w:cs="Times New Roman"/>
                <w:b/>
                <w:sz w:val="24"/>
                <w:szCs w:val="24"/>
              </w:rPr>
            </w:pPr>
            <w:r w:rsidRPr="0006751E">
              <w:rPr>
                <w:rFonts w:ascii="Times New Roman" w:hAnsi="Times New Roman" w:cs="Times New Roman"/>
                <w:sz w:val="24"/>
                <w:szCs w:val="24"/>
              </w:rPr>
              <w:t xml:space="preserve">AIQ Members: Grace Commiso, </w:t>
            </w:r>
            <w:r w:rsidRPr="003E577E">
              <w:rPr>
                <w:rFonts w:ascii="Times New Roman" w:hAnsi="Times New Roman" w:cs="Times New Roman"/>
                <w:b/>
                <w:sz w:val="24"/>
                <w:szCs w:val="24"/>
              </w:rPr>
              <w:t>Jessica Wojtysiak,</w:t>
            </w:r>
            <w:r w:rsidRPr="0006751E">
              <w:rPr>
                <w:rFonts w:ascii="Times New Roman" w:hAnsi="Times New Roman" w:cs="Times New Roman"/>
                <w:sz w:val="24"/>
                <w:szCs w:val="24"/>
              </w:rPr>
              <w:t xml:space="preserve"> </w:t>
            </w:r>
            <w:r w:rsidRPr="003E577E">
              <w:rPr>
                <w:rFonts w:ascii="Times New Roman" w:hAnsi="Times New Roman" w:cs="Times New Roman"/>
                <w:b/>
                <w:sz w:val="24"/>
                <w:szCs w:val="24"/>
              </w:rPr>
              <w:t>Todd Coston</w:t>
            </w:r>
            <w:r w:rsidRPr="0006751E">
              <w:rPr>
                <w:rFonts w:ascii="Times New Roman" w:hAnsi="Times New Roman" w:cs="Times New Roman"/>
                <w:sz w:val="24"/>
                <w:szCs w:val="24"/>
              </w:rPr>
              <w:t xml:space="preserve">, Sondra Keckley, </w:t>
            </w:r>
            <w:r w:rsidRPr="003E577E">
              <w:rPr>
                <w:rFonts w:ascii="Times New Roman" w:hAnsi="Times New Roman" w:cs="Times New Roman"/>
                <w:b/>
                <w:sz w:val="24"/>
                <w:szCs w:val="24"/>
              </w:rPr>
              <w:t>Kimberly Nickell</w:t>
            </w:r>
            <w:r w:rsidRPr="0006751E">
              <w:rPr>
                <w:rFonts w:ascii="Times New Roman" w:hAnsi="Times New Roman" w:cs="Times New Roman"/>
                <w:sz w:val="24"/>
                <w:szCs w:val="24"/>
              </w:rPr>
              <w:t xml:space="preserve">, Jonathan Brown, </w:t>
            </w:r>
            <w:r w:rsidRPr="003E577E">
              <w:rPr>
                <w:rFonts w:ascii="Times New Roman" w:hAnsi="Times New Roman" w:cs="Times New Roman"/>
                <w:b/>
                <w:sz w:val="24"/>
                <w:szCs w:val="24"/>
              </w:rPr>
              <w:t>Talita Pruett</w:t>
            </w:r>
            <w:r w:rsidRPr="0006751E">
              <w:rPr>
                <w:rFonts w:ascii="Times New Roman" w:hAnsi="Times New Roman" w:cs="Times New Roman"/>
                <w:sz w:val="24"/>
                <w:szCs w:val="24"/>
              </w:rPr>
              <w:t xml:space="preserve">, </w:t>
            </w:r>
            <w:r w:rsidRPr="003E577E">
              <w:rPr>
                <w:rFonts w:ascii="Times New Roman" w:hAnsi="Times New Roman" w:cs="Times New Roman"/>
                <w:b/>
                <w:sz w:val="24"/>
                <w:szCs w:val="24"/>
              </w:rPr>
              <w:t>Jason Stratton</w:t>
            </w:r>
            <w:r w:rsidRPr="0006751E">
              <w:rPr>
                <w:rFonts w:ascii="Times New Roman" w:hAnsi="Times New Roman" w:cs="Times New Roman"/>
                <w:sz w:val="24"/>
                <w:szCs w:val="24"/>
              </w:rPr>
              <w:t xml:space="preserve">, </w:t>
            </w:r>
            <w:r w:rsidRPr="003E577E">
              <w:rPr>
                <w:rFonts w:ascii="Times New Roman" w:hAnsi="Times New Roman" w:cs="Times New Roman"/>
                <w:b/>
                <w:sz w:val="24"/>
                <w:szCs w:val="24"/>
              </w:rPr>
              <w:t>Brent Wilson</w:t>
            </w:r>
            <w:r w:rsidRPr="0006751E">
              <w:rPr>
                <w:rFonts w:ascii="Times New Roman" w:hAnsi="Times New Roman" w:cs="Times New Roman"/>
                <w:sz w:val="24"/>
                <w:szCs w:val="24"/>
              </w:rPr>
              <w:t xml:space="preserve">, </w:t>
            </w:r>
            <w:r w:rsidRPr="003E577E">
              <w:rPr>
                <w:rFonts w:ascii="Times New Roman" w:hAnsi="Times New Roman" w:cs="Times New Roman"/>
                <w:b/>
                <w:sz w:val="24"/>
                <w:szCs w:val="24"/>
              </w:rPr>
              <w:t>Laura Miller</w:t>
            </w:r>
            <w:r w:rsidRPr="0006751E">
              <w:rPr>
                <w:rFonts w:ascii="Times New Roman" w:hAnsi="Times New Roman" w:cs="Times New Roman"/>
                <w:sz w:val="24"/>
                <w:szCs w:val="24"/>
              </w:rPr>
              <w:t xml:space="preserve">, </w:t>
            </w:r>
            <w:r w:rsidRPr="003E577E">
              <w:rPr>
                <w:rFonts w:ascii="Times New Roman" w:hAnsi="Times New Roman" w:cs="Times New Roman"/>
                <w:b/>
                <w:sz w:val="24"/>
                <w:szCs w:val="24"/>
              </w:rPr>
              <w:t>Kim Arbolante</w:t>
            </w:r>
            <w:r>
              <w:rPr>
                <w:rFonts w:ascii="Times New Roman" w:hAnsi="Times New Roman" w:cs="Times New Roman"/>
                <w:sz w:val="24"/>
                <w:szCs w:val="24"/>
              </w:rPr>
              <w:t xml:space="preserve">, </w:t>
            </w:r>
            <w:r w:rsidRPr="003E577E">
              <w:rPr>
                <w:rFonts w:ascii="Times New Roman" w:hAnsi="Times New Roman" w:cs="Times New Roman"/>
                <w:b/>
                <w:sz w:val="24"/>
                <w:szCs w:val="24"/>
              </w:rPr>
              <w:t>Patsy Garcia</w:t>
            </w:r>
            <w:r w:rsidR="00F33DA4">
              <w:rPr>
                <w:rFonts w:ascii="Times New Roman" w:hAnsi="Times New Roman" w:cs="Times New Roman"/>
                <w:sz w:val="24"/>
                <w:szCs w:val="24"/>
              </w:rPr>
              <w:t xml:space="preserve">, </w:t>
            </w:r>
            <w:r w:rsidR="00F33DA4" w:rsidRPr="003E577E">
              <w:rPr>
                <w:rFonts w:ascii="Times New Roman" w:hAnsi="Times New Roman" w:cs="Times New Roman"/>
                <w:b/>
                <w:sz w:val="24"/>
                <w:szCs w:val="24"/>
              </w:rPr>
              <w:t>Lindsay Ono</w:t>
            </w:r>
            <w:r w:rsidR="00D001FF">
              <w:rPr>
                <w:rFonts w:ascii="Times New Roman" w:hAnsi="Times New Roman" w:cs="Times New Roman"/>
                <w:sz w:val="24"/>
                <w:szCs w:val="24"/>
              </w:rPr>
              <w:t>, Gilbert Alvarado</w:t>
            </w:r>
            <w:r w:rsidR="009C7FE6">
              <w:rPr>
                <w:rFonts w:ascii="Times New Roman" w:hAnsi="Times New Roman" w:cs="Times New Roman"/>
                <w:sz w:val="24"/>
                <w:szCs w:val="24"/>
              </w:rPr>
              <w:t>, Sheila Fuller, Regina Rivera</w:t>
            </w:r>
            <w:r w:rsidR="00CD595E">
              <w:rPr>
                <w:rFonts w:ascii="Times New Roman" w:hAnsi="Times New Roman" w:cs="Times New Roman"/>
                <w:sz w:val="24"/>
                <w:szCs w:val="24"/>
              </w:rPr>
              <w:t xml:space="preserve">, </w:t>
            </w:r>
            <w:r w:rsidR="00CD595E" w:rsidRPr="00E66A87">
              <w:rPr>
                <w:rFonts w:ascii="Times New Roman" w:hAnsi="Times New Roman" w:cs="Times New Roman"/>
                <w:b/>
                <w:sz w:val="24"/>
                <w:szCs w:val="24"/>
              </w:rPr>
              <w:t>Jennifer Achan</w:t>
            </w:r>
            <w:r w:rsidR="009958F9">
              <w:rPr>
                <w:rFonts w:ascii="Times New Roman" w:hAnsi="Times New Roman" w:cs="Times New Roman"/>
                <w:sz w:val="24"/>
                <w:szCs w:val="24"/>
              </w:rPr>
              <w:t xml:space="preserve"> (</w:t>
            </w:r>
            <w:r w:rsidR="009958F9">
              <w:rPr>
                <w:rFonts w:ascii="Times New Roman" w:hAnsi="Times New Roman" w:cs="Times New Roman"/>
                <w:b/>
                <w:sz w:val="24"/>
                <w:szCs w:val="24"/>
              </w:rPr>
              <w:t>Present in bold)</w:t>
            </w:r>
          </w:p>
          <w:p w14:paraId="796DE81B" w14:textId="2222A4CD" w:rsidR="00D84AB9" w:rsidRPr="0006751E" w:rsidRDefault="00D84AB9" w:rsidP="00F37986">
            <w:pPr>
              <w:jc w:val="center"/>
              <w:rPr>
                <w:rFonts w:ascii="Times New Roman" w:hAnsi="Times New Roman" w:cs="Times New Roman"/>
                <w:sz w:val="24"/>
                <w:szCs w:val="24"/>
              </w:rPr>
            </w:pPr>
          </w:p>
          <w:p w14:paraId="08DF4831" w14:textId="77777777" w:rsidR="00D84AB9" w:rsidRPr="0006751E" w:rsidRDefault="00D84AB9" w:rsidP="0006751E">
            <w:pPr>
              <w:rPr>
                <w:rFonts w:ascii="Times New Roman" w:hAnsi="Times New Roman" w:cs="Times New Roman"/>
                <w:sz w:val="24"/>
                <w:szCs w:val="24"/>
              </w:rPr>
            </w:pPr>
          </w:p>
        </w:tc>
        <w:tc>
          <w:tcPr>
            <w:tcW w:w="1885" w:type="dxa"/>
          </w:tcPr>
          <w:p w14:paraId="78E136CC" w14:textId="77777777" w:rsidR="00D84AB9" w:rsidRPr="0006751E" w:rsidRDefault="00D84AB9" w:rsidP="00D84AB9">
            <w:pPr>
              <w:jc w:val="center"/>
              <w:rPr>
                <w:rFonts w:ascii="Times New Roman" w:hAnsi="Times New Roman" w:cs="Times New Roman"/>
                <w:sz w:val="24"/>
                <w:szCs w:val="24"/>
              </w:rPr>
            </w:pPr>
          </w:p>
        </w:tc>
      </w:tr>
      <w:tr w:rsidR="0014406B" w14:paraId="1D1999A2" w14:textId="77777777" w:rsidTr="00D84AB9">
        <w:tc>
          <w:tcPr>
            <w:tcW w:w="625" w:type="dxa"/>
          </w:tcPr>
          <w:p w14:paraId="0B94E8DF" w14:textId="77777777" w:rsidR="0014406B" w:rsidRPr="00D84AB9" w:rsidRDefault="0014406B" w:rsidP="00D84AB9">
            <w:pPr>
              <w:jc w:val="center"/>
              <w:rPr>
                <w:rFonts w:ascii="Times New Roman" w:hAnsi="Times New Roman" w:cs="Times New Roman"/>
                <w:sz w:val="28"/>
                <w:szCs w:val="24"/>
              </w:rPr>
            </w:pPr>
          </w:p>
        </w:tc>
        <w:tc>
          <w:tcPr>
            <w:tcW w:w="6840" w:type="dxa"/>
          </w:tcPr>
          <w:p w14:paraId="650A5179" w14:textId="72D6F1C9" w:rsidR="003F12A1" w:rsidRDefault="0014406B" w:rsidP="003F12A1">
            <w:pPr>
              <w:jc w:val="center"/>
              <w:rPr>
                <w:rFonts w:ascii="Times New Roman" w:hAnsi="Times New Roman" w:cs="Times New Roman"/>
                <w:sz w:val="24"/>
                <w:szCs w:val="24"/>
              </w:rPr>
            </w:pPr>
            <w:r>
              <w:rPr>
                <w:rFonts w:ascii="Times New Roman" w:hAnsi="Times New Roman" w:cs="Times New Roman"/>
                <w:sz w:val="24"/>
                <w:szCs w:val="24"/>
              </w:rPr>
              <w:t>Approval of Minutes</w:t>
            </w:r>
          </w:p>
          <w:p w14:paraId="6AB66D9A" w14:textId="5DA034BF" w:rsidR="00301F0B" w:rsidRPr="00301F0B" w:rsidRDefault="003F12A1" w:rsidP="00301F0B">
            <w:pPr>
              <w:rPr>
                <w:rFonts w:ascii="Times New Roman" w:hAnsi="Times New Roman" w:cs="Times New Roman"/>
                <w:sz w:val="24"/>
                <w:szCs w:val="24"/>
              </w:rPr>
            </w:pPr>
            <w:r>
              <w:rPr>
                <w:rFonts w:ascii="Times New Roman" w:hAnsi="Times New Roman" w:cs="Times New Roman"/>
                <w:sz w:val="24"/>
                <w:szCs w:val="24"/>
              </w:rPr>
              <w:t>It was missing Todd’s Strategic Directions Report. It is copied and pasted into 11/3/20 minutes for approval.</w:t>
            </w:r>
            <w:r w:rsidR="00E66A87">
              <w:rPr>
                <w:rFonts w:ascii="Times New Roman" w:hAnsi="Times New Roman" w:cs="Times New Roman"/>
                <w:sz w:val="24"/>
                <w:szCs w:val="24"/>
              </w:rPr>
              <w:t xml:space="preserve"> </w:t>
            </w:r>
            <w:r w:rsidR="00854886">
              <w:rPr>
                <w:rFonts w:ascii="Times New Roman" w:hAnsi="Times New Roman" w:cs="Times New Roman"/>
                <w:sz w:val="24"/>
                <w:szCs w:val="24"/>
              </w:rPr>
              <w:t xml:space="preserve">Some highlighted items represent corrected data. </w:t>
            </w:r>
            <w:r w:rsidR="00E66A87">
              <w:rPr>
                <w:rFonts w:ascii="Times New Roman" w:hAnsi="Times New Roman" w:cs="Times New Roman"/>
                <w:sz w:val="24"/>
                <w:szCs w:val="24"/>
              </w:rPr>
              <w:t>Minutes approved.</w:t>
            </w:r>
          </w:p>
        </w:tc>
        <w:tc>
          <w:tcPr>
            <w:tcW w:w="1885" w:type="dxa"/>
          </w:tcPr>
          <w:p w14:paraId="7397AECB" w14:textId="6DE631C3" w:rsidR="0014406B" w:rsidRDefault="0014406B" w:rsidP="00D84AB9">
            <w:pPr>
              <w:jc w:val="center"/>
              <w:rPr>
                <w:rFonts w:ascii="Times New Roman" w:hAnsi="Times New Roman" w:cs="Times New Roman"/>
                <w:sz w:val="24"/>
                <w:szCs w:val="24"/>
              </w:rPr>
            </w:pPr>
            <w:r>
              <w:rPr>
                <w:rFonts w:ascii="Times New Roman" w:hAnsi="Times New Roman" w:cs="Times New Roman"/>
                <w:sz w:val="24"/>
                <w:szCs w:val="24"/>
              </w:rPr>
              <w:t>5 minutes</w:t>
            </w:r>
          </w:p>
        </w:tc>
      </w:tr>
      <w:tr w:rsidR="00D84AB9" w14:paraId="451B946E" w14:textId="77777777" w:rsidTr="00D84AB9">
        <w:tc>
          <w:tcPr>
            <w:tcW w:w="625" w:type="dxa"/>
          </w:tcPr>
          <w:p w14:paraId="6567AB8E" w14:textId="27134074" w:rsidR="00D84AB9" w:rsidRPr="00D84AB9" w:rsidRDefault="00D84AB9" w:rsidP="00D84AB9">
            <w:pPr>
              <w:jc w:val="center"/>
              <w:rPr>
                <w:rFonts w:ascii="Times New Roman" w:hAnsi="Times New Roman" w:cs="Times New Roman"/>
                <w:sz w:val="28"/>
                <w:szCs w:val="24"/>
              </w:rPr>
            </w:pPr>
          </w:p>
        </w:tc>
        <w:tc>
          <w:tcPr>
            <w:tcW w:w="6840" w:type="dxa"/>
          </w:tcPr>
          <w:p w14:paraId="2CBF4838" w14:textId="6FC453D3" w:rsidR="00D84AB9" w:rsidRDefault="0006751E" w:rsidP="00D84AB9">
            <w:pPr>
              <w:jc w:val="center"/>
              <w:rPr>
                <w:rFonts w:ascii="Times New Roman" w:hAnsi="Times New Roman" w:cs="Times New Roman"/>
                <w:sz w:val="24"/>
                <w:szCs w:val="24"/>
              </w:rPr>
            </w:pPr>
            <w:r>
              <w:rPr>
                <w:rFonts w:ascii="Times New Roman" w:hAnsi="Times New Roman" w:cs="Times New Roman"/>
                <w:sz w:val="24"/>
                <w:szCs w:val="24"/>
              </w:rPr>
              <w:t>Chair Report</w:t>
            </w:r>
          </w:p>
          <w:p w14:paraId="59D0BFA2" w14:textId="5FDF6382" w:rsidR="00854886" w:rsidRDefault="00876CDB" w:rsidP="00854886">
            <w:pPr>
              <w:rPr>
                <w:rFonts w:ascii="Times New Roman" w:hAnsi="Times New Roman" w:cs="Times New Roman"/>
                <w:sz w:val="24"/>
                <w:szCs w:val="24"/>
              </w:rPr>
            </w:pPr>
            <w:r>
              <w:rPr>
                <w:rFonts w:ascii="Times New Roman" w:hAnsi="Times New Roman" w:cs="Times New Roman"/>
                <w:sz w:val="24"/>
                <w:szCs w:val="24"/>
              </w:rPr>
              <w:t>Per ACCJC Webinar, changing</w:t>
            </w:r>
            <w:r w:rsidR="00C46FB2">
              <w:rPr>
                <w:rFonts w:ascii="Times New Roman" w:hAnsi="Times New Roman" w:cs="Times New Roman"/>
                <w:sz w:val="24"/>
                <w:szCs w:val="24"/>
              </w:rPr>
              <w:t xml:space="preserve"> federal regulations will cause some adjustments in </w:t>
            </w:r>
            <w:r>
              <w:rPr>
                <w:rFonts w:ascii="Times New Roman" w:hAnsi="Times New Roman" w:cs="Times New Roman"/>
                <w:sz w:val="24"/>
                <w:szCs w:val="24"/>
              </w:rPr>
              <w:t>accreditation process. ACCJC making changes ahead of that. New changes include having more time to comply if found out of compliance, distance education definition changes to “substantive interaction” and “regular interaction,” and changes to “teaching out” to close out a program.</w:t>
            </w:r>
          </w:p>
          <w:p w14:paraId="2EED9C6E" w14:textId="38549EF7" w:rsidR="00767EBE" w:rsidRDefault="00767EBE" w:rsidP="00767EBE">
            <w:pPr>
              <w:jc w:val="center"/>
              <w:rPr>
                <w:rFonts w:ascii="Times New Roman" w:hAnsi="Times New Roman" w:cs="Times New Roman"/>
                <w:sz w:val="24"/>
                <w:szCs w:val="24"/>
              </w:rPr>
            </w:pPr>
            <w:r>
              <w:rPr>
                <w:rFonts w:ascii="Times New Roman" w:hAnsi="Times New Roman" w:cs="Times New Roman"/>
                <w:sz w:val="24"/>
                <w:szCs w:val="24"/>
              </w:rPr>
              <w:t>ISS Update</w:t>
            </w:r>
          </w:p>
          <w:p w14:paraId="21633FE6" w14:textId="5D0D76E6" w:rsidR="00854886" w:rsidRDefault="003D1B07" w:rsidP="00854886">
            <w:pPr>
              <w:rPr>
                <w:rFonts w:ascii="Times New Roman" w:hAnsi="Times New Roman" w:cs="Times New Roman"/>
                <w:sz w:val="24"/>
                <w:szCs w:val="24"/>
              </w:rPr>
            </w:pPr>
            <w:r>
              <w:rPr>
                <w:rFonts w:ascii="Times New Roman" w:hAnsi="Times New Roman" w:cs="Times New Roman"/>
                <w:sz w:val="24"/>
                <w:szCs w:val="24"/>
              </w:rPr>
              <w:t xml:space="preserve">Jessica received updated numbers from OIE, and need confirmation of data accuracy. AIQ will submit recommendation to Academic Senate and Jessica will send confirmed data for approval. </w:t>
            </w:r>
          </w:p>
          <w:p w14:paraId="28A461DB" w14:textId="7797300B" w:rsidR="00047A75" w:rsidRDefault="00047A75" w:rsidP="00767EBE">
            <w:pPr>
              <w:jc w:val="center"/>
              <w:rPr>
                <w:rFonts w:ascii="Times New Roman" w:hAnsi="Times New Roman" w:cs="Times New Roman"/>
                <w:sz w:val="24"/>
                <w:szCs w:val="24"/>
              </w:rPr>
            </w:pPr>
            <w:r>
              <w:rPr>
                <w:rFonts w:ascii="Times New Roman" w:hAnsi="Times New Roman" w:cs="Times New Roman"/>
                <w:sz w:val="24"/>
                <w:szCs w:val="24"/>
              </w:rPr>
              <w:t>President’s Weekly Seminar Series: SD #2</w:t>
            </w:r>
          </w:p>
          <w:p w14:paraId="7E1B1FDC" w14:textId="77777777" w:rsidR="00854886" w:rsidRDefault="00854886" w:rsidP="00854886">
            <w:pPr>
              <w:rPr>
                <w:rFonts w:ascii="Times New Roman" w:hAnsi="Times New Roman" w:cs="Times New Roman"/>
                <w:sz w:val="24"/>
                <w:szCs w:val="24"/>
              </w:rPr>
            </w:pPr>
          </w:p>
          <w:p w14:paraId="33426598" w14:textId="3285B7D2" w:rsidR="0006751E" w:rsidRDefault="00F33DA4" w:rsidP="00D84AB9">
            <w:pPr>
              <w:jc w:val="center"/>
              <w:rPr>
                <w:rFonts w:ascii="Times New Roman" w:hAnsi="Times New Roman" w:cs="Times New Roman"/>
                <w:sz w:val="24"/>
                <w:szCs w:val="24"/>
              </w:rPr>
            </w:pPr>
            <w:r>
              <w:rPr>
                <w:rFonts w:ascii="Times New Roman" w:hAnsi="Times New Roman" w:cs="Times New Roman"/>
                <w:sz w:val="24"/>
                <w:szCs w:val="24"/>
              </w:rPr>
              <w:t>College Council Update</w:t>
            </w:r>
          </w:p>
          <w:p w14:paraId="552D4D76" w14:textId="70BE174C" w:rsidR="0006751E" w:rsidRPr="0006751E" w:rsidRDefault="00C46FB2" w:rsidP="003D1B07">
            <w:pPr>
              <w:rPr>
                <w:rFonts w:ascii="Times New Roman" w:hAnsi="Times New Roman" w:cs="Times New Roman"/>
                <w:sz w:val="24"/>
                <w:szCs w:val="24"/>
              </w:rPr>
            </w:pPr>
            <w:r>
              <w:rPr>
                <w:rFonts w:ascii="Times New Roman" w:hAnsi="Times New Roman" w:cs="Times New Roman"/>
                <w:sz w:val="24"/>
                <w:szCs w:val="24"/>
              </w:rPr>
              <w:t>None</w:t>
            </w:r>
          </w:p>
        </w:tc>
        <w:tc>
          <w:tcPr>
            <w:tcW w:w="1885" w:type="dxa"/>
          </w:tcPr>
          <w:p w14:paraId="460190C4" w14:textId="6DF84B89" w:rsidR="00D84AB9" w:rsidRPr="0006751E" w:rsidRDefault="00301EBE" w:rsidP="00D84AB9">
            <w:pPr>
              <w:jc w:val="center"/>
              <w:rPr>
                <w:rFonts w:ascii="Times New Roman" w:hAnsi="Times New Roman" w:cs="Times New Roman"/>
                <w:sz w:val="24"/>
                <w:szCs w:val="24"/>
              </w:rPr>
            </w:pPr>
            <w:r>
              <w:rPr>
                <w:rFonts w:ascii="Times New Roman" w:hAnsi="Times New Roman" w:cs="Times New Roman"/>
                <w:sz w:val="24"/>
                <w:szCs w:val="24"/>
              </w:rPr>
              <w:t>10</w:t>
            </w:r>
            <w:r w:rsidR="00D84AB9" w:rsidRPr="0006751E">
              <w:rPr>
                <w:rFonts w:ascii="Times New Roman" w:hAnsi="Times New Roman" w:cs="Times New Roman"/>
                <w:sz w:val="24"/>
                <w:szCs w:val="24"/>
              </w:rPr>
              <w:t xml:space="preserve"> minutes</w:t>
            </w:r>
          </w:p>
        </w:tc>
      </w:tr>
      <w:tr w:rsidR="00D84AB9" w14:paraId="10FB8D7C" w14:textId="77777777" w:rsidTr="00D84AB9">
        <w:tc>
          <w:tcPr>
            <w:tcW w:w="625" w:type="dxa"/>
          </w:tcPr>
          <w:p w14:paraId="7DAFA1F7" w14:textId="11F1D009" w:rsidR="00D84AB9" w:rsidRPr="00D84AB9" w:rsidRDefault="00D84AB9" w:rsidP="00D84AB9">
            <w:pPr>
              <w:jc w:val="center"/>
              <w:rPr>
                <w:rFonts w:ascii="Times New Roman" w:hAnsi="Times New Roman" w:cs="Times New Roman"/>
                <w:sz w:val="28"/>
                <w:szCs w:val="24"/>
              </w:rPr>
            </w:pPr>
          </w:p>
        </w:tc>
        <w:tc>
          <w:tcPr>
            <w:tcW w:w="6840" w:type="dxa"/>
          </w:tcPr>
          <w:p w14:paraId="524C9552" w14:textId="77777777" w:rsidR="00D84AB9" w:rsidRDefault="00484DE6" w:rsidP="00D84AB9">
            <w:pPr>
              <w:jc w:val="center"/>
              <w:rPr>
                <w:rFonts w:ascii="Times New Roman" w:hAnsi="Times New Roman" w:cs="Times New Roman"/>
                <w:sz w:val="24"/>
                <w:szCs w:val="24"/>
              </w:rPr>
            </w:pPr>
            <w:r w:rsidRPr="0006751E">
              <w:rPr>
                <w:rFonts w:ascii="Times New Roman" w:hAnsi="Times New Roman" w:cs="Times New Roman"/>
                <w:sz w:val="24"/>
                <w:szCs w:val="24"/>
              </w:rPr>
              <w:t>Assessment Report</w:t>
            </w:r>
            <w:r w:rsidR="0006751E">
              <w:rPr>
                <w:rFonts w:ascii="Times New Roman" w:hAnsi="Times New Roman" w:cs="Times New Roman"/>
                <w:sz w:val="24"/>
                <w:szCs w:val="24"/>
              </w:rPr>
              <w:t>: Brent</w:t>
            </w:r>
          </w:p>
          <w:p w14:paraId="55E571CC" w14:textId="3EEE4116" w:rsidR="00C46FB2" w:rsidRPr="0006751E" w:rsidRDefault="00C46FB2" w:rsidP="00C46FB2">
            <w:pPr>
              <w:rPr>
                <w:rFonts w:ascii="Times New Roman" w:hAnsi="Times New Roman" w:cs="Times New Roman"/>
                <w:sz w:val="24"/>
                <w:szCs w:val="24"/>
              </w:rPr>
            </w:pPr>
            <w:r>
              <w:rPr>
                <w:rFonts w:ascii="Times New Roman" w:hAnsi="Times New Roman" w:cs="Times New Roman"/>
                <w:sz w:val="24"/>
                <w:szCs w:val="24"/>
              </w:rPr>
              <w:t xml:space="preserve">The committee is still updating SLO plans and will remind faculty. Still in the process of developing metrics to bring to AIQ for ISS. Question about data in </w:t>
            </w:r>
            <w:proofErr w:type="spellStart"/>
            <w:r>
              <w:rPr>
                <w:rFonts w:ascii="Times New Roman" w:hAnsi="Times New Roman" w:cs="Times New Roman"/>
                <w:sz w:val="24"/>
                <w:szCs w:val="24"/>
              </w:rPr>
              <w:t>eLumen</w:t>
            </w:r>
            <w:proofErr w:type="spellEnd"/>
            <w:r>
              <w:rPr>
                <w:rFonts w:ascii="Times New Roman" w:hAnsi="Times New Roman" w:cs="Times New Roman"/>
                <w:sz w:val="24"/>
                <w:szCs w:val="24"/>
              </w:rPr>
              <w:t xml:space="preserve">. The process is ongoing. </w:t>
            </w:r>
          </w:p>
        </w:tc>
        <w:tc>
          <w:tcPr>
            <w:tcW w:w="1885" w:type="dxa"/>
          </w:tcPr>
          <w:p w14:paraId="5E4B7CB1" w14:textId="6D8DB301" w:rsidR="00D84AB9" w:rsidRPr="0006751E" w:rsidRDefault="00301EBE" w:rsidP="00D84AB9">
            <w:pPr>
              <w:jc w:val="center"/>
              <w:rPr>
                <w:rFonts w:ascii="Times New Roman" w:hAnsi="Times New Roman" w:cs="Times New Roman"/>
                <w:sz w:val="24"/>
                <w:szCs w:val="24"/>
              </w:rPr>
            </w:pPr>
            <w:r>
              <w:rPr>
                <w:rFonts w:ascii="Times New Roman" w:hAnsi="Times New Roman" w:cs="Times New Roman"/>
                <w:sz w:val="24"/>
                <w:szCs w:val="24"/>
              </w:rPr>
              <w:t>5</w:t>
            </w:r>
            <w:r w:rsidR="00D84AB9" w:rsidRPr="0006751E">
              <w:rPr>
                <w:rFonts w:ascii="Times New Roman" w:hAnsi="Times New Roman" w:cs="Times New Roman"/>
                <w:sz w:val="24"/>
                <w:szCs w:val="24"/>
              </w:rPr>
              <w:t xml:space="preserve"> minutes</w:t>
            </w:r>
          </w:p>
        </w:tc>
      </w:tr>
      <w:tr w:rsidR="00D84AB9" w14:paraId="2230734B" w14:textId="77777777" w:rsidTr="00D84AB9">
        <w:tc>
          <w:tcPr>
            <w:tcW w:w="625" w:type="dxa"/>
          </w:tcPr>
          <w:p w14:paraId="1D6F9934" w14:textId="04C6B660" w:rsidR="00D84AB9" w:rsidRPr="00D84AB9" w:rsidRDefault="00D84AB9" w:rsidP="00D84AB9">
            <w:pPr>
              <w:jc w:val="center"/>
              <w:rPr>
                <w:rFonts w:ascii="Times New Roman" w:hAnsi="Times New Roman" w:cs="Times New Roman"/>
                <w:sz w:val="28"/>
                <w:szCs w:val="24"/>
              </w:rPr>
            </w:pPr>
          </w:p>
        </w:tc>
        <w:tc>
          <w:tcPr>
            <w:tcW w:w="6840" w:type="dxa"/>
          </w:tcPr>
          <w:p w14:paraId="6A68A654" w14:textId="4BC1CCAA" w:rsidR="00D84AB9" w:rsidRDefault="00D84AB9" w:rsidP="00D84AB9">
            <w:pPr>
              <w:jc w:val="center"/>
              <w:rPr>
                <w:rFonts w:ascii="Times New Roman" w:hAnsi="Times New Roman" w:cs="Times New Roman"/>
                <w:sz w:val="24"/>
                <w:szCs w:val="24"/>
              </w:rPr>
            </w:pPr>
            <w:r w:rsidRPr="0006751E">
              <w:rPr>
                <w:rFonts w:ascii="Times New Roman" w:hAnsi="Times New Roman" w:cs="Times New Roman"/>
                <w:sz w:val="24"/>
                <w:szCs w:val="24"/>
              </w:rPr>
              <w:t>Program Review Report</w:t>
            </w:r>
            <w:r w:rsidR="0006751E">
              <w:rPr>
                <w:rFonts w:ascii="Times New Roman" w:hAnsi="Times New Roman" w:cs="Times New Roman"/>
                <w:sz w:val="24"/>
                <w:szCs w:val="24"/>
              </w:rPr>
              <w:t>: Kim</w:t>
            </w:r>
            <w:r w:rsidR="00301F0B">
              <w:rPr>
                <w:rFonts w:ascii="Times New Roman" w:hAnsi="Times New Roman" w:cs="Times New Roman"/>
                <w:sz w:val="24"/>
                <w:szCs w:val="24"/>
              </w:rPr>
              <w:t xml:space="preserve"> N.</w:t>
            </w:r>
          </w:p>
          <w:p w14:paraId="64D58207" w14:textId="3817C374" w:rsidR="000F79CB" w:rsidRDefault="000F79CB" w:rsidP="000F79CB">
            <w:pPr>
              <w:rPr>
                <w:rFonts w:ascii="Times New Roman" w:hAnsi="Times New Roman" w:cs="Times New Roman"/>
                <w:sz w:val="24"/>
                <w:szCs w:val="24"/>
              </w:rPr>
            </w:pPr>
            <w:r>
              <w:rPr>
                <w:rFonts w:ascii="Times New Roman" w:hAnsi="Times New Roman" w:cs="Times New Roman"/>
                <w:sz w:val="24"/>
                <w:szCs w:val="24"/>
              </w:rPr>
              <w:lastRenderedPageBreak/>
              <w:t xml:space="preserve">Still reading and providing feedback for documents received. Spring planning includes considerations for equity. </w:t>
            </w:r>
          </w:p>
          <w:p w14:paraId="5D551A7C" w14:textId="2865F4AF" w:rsidR="000F79CB" w:rsidRPr="0006751E" w:rsidRDefault="000F79CB" w:rsidP="00D84AB9">
            <w:pPr>
              <w:jc w:val="center"/>
              <w:rPr>
                <w:rFonts w:ascii="Times New Roman" w:hAnsi="Times New Roman" w:cs="Times New Roman"/>
                <w:sz w:val="24"/>
                <w:szCs w:val="24"/>
              </w:rPr>
            </w:pPr>
          </w:p>
        </w:tc>
        <w:tc>
          <w:tcPr>
            <w:tcW w:w="1885" w:type="dxa"/>
          </w:tcPr>
          <w:p w14:paraId="24E5E289" w14:textId="77777777" w:rsidR="00D84AB9" w:rsidRPr="0006751E" w:rsidRDefault="004C3095" w:rsidP="00D84AB9">
            <w:pPr>
              <w:jc w:val="center"/>
              <w:rPr>
                <w:rFonts w:ascii="Times New Roman" w:hAnsi="Times New Roman" w:cs="Times New Roman"/>
                <w:sz w:val="24"/>
                <w:szCs w:val="24"/>
              </w:rPr>
            </w:pPr>
            <w:r w:rsidRPr="0006751E">
              <w:rPr>
                <w:rFonts w:ascii="Times New Roman" w:hAnsi="Times New Roman" w:cs="Times New Roman"/>
                <w:sz w:val="24"/>
                <w:szCs w:val="24"/>
              </w:rPr>
              <w:lastRenderedPageBreak/>
              <w:t>5 minutes</w:t>
            </w:r>
          </w:p>
        </w:tc>
      </w:tr>
      <w:tr w:rsidR="0006751E" w14:paraId="0D679B2D" w14:textId="77777777" w:rsidTr="00D84AB9">
        <w:tc>
          <w:tcPr>
            <w:tcW w:w="625" w:type="dxa"/>
          </w:tcPr>
          <w:p w14:paraId="37C3CFB3" w14:textId="564F30D4" w:rsidR="0006751E" w:rsidRPr="00D84AB9" w:rsidRDefault="0006751E" w:rsidP="00D84AB9">
            <w:pPr>
              <w:jc w:val="center"/>
              <w:rPr>
                <w:rFonts w:ascii="Times New Roman" w:hAnsi="Times New Roman" w:cs="Times New Roman"/>
                <w:sz w:val="28"/>
                <w:szCs w:val="24"/>
              </w:rPr>
            </w:pPr>
          </w:p>
        </w:tc>
        <w:tc>
          <w:tcPr>
            <w:tcW w:w="6840" w:type="dxa"/>
          </w:tcPr>
          <w:p w14:paraId="6A2C2CF3" w14:textId="343003FA" w:rsidR="0006751E" w:rsidRDefault="0006751E" w:rsidP="00D84AB9">
            <w:pPr>
              <w:jc w:val="center"/>
              <w:rPr>
                <w:rFonts w:ascii="Times New Roman" w:hAnsi="Times New Roman" w:cs="Times New Roman"/>
                <w:sz w:val="24"/>
                <w:szCs w:val="24"/>
              </w:rPr>
            </w:pPr>
            <w:r w:rsidRPr="0006751E">
              <w:rPr>
                <w:rFonts w:ascii="Times New Roman" w:hAnsi="Times New Roman" w:cs="Times New Roman"/>
                <w:sz w:val="24"/>
                <w:szCs w:val="24"/>
              </w:rPr>
              <w:t>Strategic Directions Report</w:t>
            </w:r>
            <w:r>
              <w:rPr>
                <w:rFonts w:ascii="Times New Roman" w:hAnsi="Times New Roman" w:cs="Times New Roman"/>
                <w:sz w:val="24"/>
                <w:szCs w:val="24"/>
              </w:rPr>
              <w:t>: Todd</w:t>
            </w:r>
            <w:r w:rsidR="001D7094">
              <w:rPr>
                <w:rFonts w:ascii="Times New Roman" w:hAnsi="Times New Roman" w:cs="Times New Roman"/>
                <w:sz w:val="24"/>
                <w:szCs w:val="24"/>
              </w:rPr>
              <w:t xml:space="preserve"> (By Jessica)</w:t>
            </w:r>
          </w:p>
          <w:p w14:paraId="6E03DC7E" w14:textId="574C169D" w:rsidR="001D7094" w:rsidRPr="0006751E" w:rsidRDefault="001D7094" w:rsidP="001D7094">
            <w:pPr>
              <w:rPr>
                <w:rFonts w:ascii="Times New Roman" w:hAnsi="Times New Roman" w:cs="Times New Roman"/>
                <w:sz w:val="24"/>
                <w:szCs w:val="24"/>
              </w:rPr>
            </w:pPr>
            <w:r>
              <w:rPr>
                <w:rFonts w:ascii="Times New Roman" w:hAnsi="Times New Roman" w:cs="Times New Roman"/>
                <w:sz w:val="24"/>
                <w:szCs w:val="24"/>
              </w:rPr>
              <w:t>Held the first President’s forum on Strategic direction #1</w:t>
            </w:r>
          </w:p>
        </w:tc>
        <w:tc>
          <w:tcPr>
            <w:tcW w:w="1885" w:type="dxa"/>
          </w:tcPr>
          <w:p w14:paraId="252EBF24" w14:textId="03E51DE0" w:rsidR="0006751E" w:rsidRPr="0006751E" w:rsidRDefault="0014406B" w:rsidP="00D84AB9">
            <w:pPr>
              <w:jc w:val="center"/>
              <w:rPr>
                <w:rFonts w:ascii="Times New Roman" w:hAnsi="Times New Roman" w:cs="Times New Roman"/>
                <w:sz w:val="24"/>
                <w:szCs w:val="24"/>
              </w:rPr>
            </w:pPr>
            <w:r>
              <w:rPr>
                <w:rFonts w:ascii="Times New Roman" w:hAnsi="Times New Roman" w:cs="Times New Roman"/>
                <w:sz w:val="24"/>
                <w:szCs w:val="24"/>
              </w:rPr>
              <w:t>5</w:t>
            </w:r>
            <w:r w:rsidR="0006751E" w:rsidRPr="0006751E">
              <w:rPr>
                <w:rFonts w:ascii="Times New Roman" w:hAnsi="Times New Roman" w:cs="Times New Roman"/>
                <w:sz w:val="24"/>
                <w:szCs w:val="24"/>
              </w:rPr>
              <w:t xml:space="preserve"> minutes</w:t>
            </w:r>
          </w:p>
        </w:tc>
      </w:tr>
      <w:tr w:rsidR="0010731D" w14:paraId="435E4106" w14:textId="77777777" w:rsidTr="00D84AB9">
        <w:tc>
          <w:tcPr>
            <w:tcW w:w="625" w:type="dxa"/>
          </w:tcPr>
          <w:p w14:paraId="4DC1AE65" w14:textId="77777777" w:rsidR="0010731D" w:rsidRPr="00D84AB9" w:rsidRDefault="0010731D" w:rsidP="00D84AB9">
            <w:pPr>
              <w:jc w:val="center"/>
              <w:rPr>
                <w:rFonts w:ascii="Times New Roman" w:hAnsi="Times New Roman" w:cs="Times New Roman"/>
                <w:sz w:val="28"/>
                <w:szCs w:val="24"/>
              </w:rPr>
            </w:pPr>
          </w:p>
        </w:tc>
        <w:tc>
          <w:tcPr>
            <w:tcW w:w="6840" w:type="dxa"/>
          </w:tcPr>
          <w:p w14:paraId="51F9FE6F" w14:textId="02B20F50" w:rsidR="00B2186D" w:rsidRDefault="00767EBE" w:rsidP="00767EBE">
            <w:pPr>
              <w:jc w:val="center"/>
              <w:rPr>
                <w:rFonts w:ascii="Times New Roman" w:hAnsi="Times New Roman" w:cs="Times New Roman"/>
                <w:sz w:val="24"/>
                <w:szCs w:val="24"/>
              </w:rPr>
            </w:pPr>
            <w:r>
              <w:rPr>
                <w:rFonts w:ascii="Times New Roman" w:hAnsi="Times New Roman" w:cs="Times New Roman"/>
                <w:sz w:val="24"/>
                <w:szCs w:val="24"/>
              </w:rPr>
              <w:t>ACCJC Webinar Series:</w:t>
            </w:r>
          </w:p>
          <w:p w14:paraId="04021F32" w14:textId="7A745E03" w:rsidR="000F79CB" w:rsidRDefault="000F79CB" w:rsidP="000F79CB">
            <w:pPr>
              <w:rPr>
                <w:rFonts w:ascii="Times New Roman" w:hAnsi="Times New Roman" w:cs="Times New Roman"/>
                <w:sz w:val="24"/>
                <w:szCs w:val="24"/>
              </w:rPr>
            </w:pPr>
            <w:r>
              <w:rPr>
                <w:rFonts w:ascii="Times New Roman" w:hAnsi="Times New Roman" w:cs="Times New Roman"/>
                <w:sz w:val="24"/>
                <w:szCs w:val="24"/>
              </w:rPr>
              <w:t>Four-day seminar upcoming President Christian is organizing. Two hours each day from 2:00-3:00 from</w:t>
            </w:r>
            <w:r w:rsidR="009D0160">
              <w:rPr>
                <w:rFonts w:ascii="Times New Roman" w:hAnsi="Times New Roman" w:cs="Times New Roman"/>
                <w:sz w:val="24"/>
                <w:szCs w:val="24"/>
              </w:rPr>
              <w:t xml:space="preserve"> 12/2, 12/3, 12/7, and 12/8</w:t>
            </w:r>
            <w:r>
              <w:rPr>
                <w:rFonts w:ascii="Times New Roman" w:hAnsi="Times New Roman" w:cs="Times New Roman"/>
                <w:sz w:val="24"/>
                <w:szCs w:val="24"/>
              </w:rPr>
              <w:t xml:space="preserve">. Please consider registering and attending. Jessica needs volunteers to help monitor the chat. Jessica will ask questions from the audience, and she needs help curating questions or formulating questions. Presenters will include Tia McNair and </w:t>
            </w:r>
            <w:r w:rsidR="00022585">
              <w:rPr>
                <w:rFonts w:ascii="Times New Roman" w:hAnsi="Times New Roman" w:cs="Times New Roman"/>
                <w:sz w:val="24"/>
                <w:szCs w:val="24"/>
              </w:rPr>
              <w:t xml:space="preserve">Natasha Jankowski. </w:t>
            </w:r>
            <w:r w:rsidR="001D7094">
              <w:rPr>
                <w:rFonts w:ascii="Times New Roman" w:hAnsi="Times New Roman" w:cs="Times New Roman"/>
                <w:sz w:val="24"/>
                <w:szCs w:val="24"/>
              </w:rPr>
              <w:t>Volunteers-</w:t>
            </w:r>
            <w:r w:rsidR="00022585">
              <w:rPr>
                <w:rFonts w:ascii="Times New Roman" w:hAnsi="Times New Roman" w:cs="Times New Roman"/>
                <w:sz w:val="24"/>
                <w:szCs w:val="24"/>
              </w:rPr>
              <w:t>Kim A</w:t>
            </w:r>
            <w:r w:rsidR="009D0160">
              <w:rPr>
                <w:rFonts w:ascii="Times New Roman" w:hAnsi="Times New Roman" w:cs="Times New Roman"/>
                <w:sz w:val="24"/>
                <w:szCs w:val="24"/>
              </w:rPr>
              <w:t xml:space="preserve"> and Talita (Wed.12/2</w:t>
            </w:r>
            <w:r w:rsidR="00022585">
              <w:rPr>
                <w:rFonts w:ascii="Times New Roman" w:hAnsi="Times New Roman" w:cs="Times New Roman"/>
                <w:sz w:val="24"/>
                <w:szCs w:val="24"/>
              </w:rPr>
              <w:t>) and Jason</w:t>
            </w:r>
            <w:r w:rsidR="009D0160">
              <w:rPr>
                <w:rFonts w:ascii="Times New Roman" w:hAnsi="Times New Roman" w:cs="Times New Roman"/>
                <w:sz w:val="24"/>
                <w:szCs w:val="24"/>
              </w:rPr>
              <w:t xml:space="preserve"> and Laura</w:t>
            </w:r>
            <w:r w:rsidR="00022585">
              <w:rPr>
                <w:rFonts w:ascii="Times New Roman" w:hAnsi="Times New Roman" w:cs="Times New Roman"/>
                <w:sz w:val="24"/>
                <w:szCs w:val="24"/>
              </w:rPr>
              <w:t xml:space="preserve"> (</w:t>
            </w:r>
            <w:r w:rsidR="009D0160">
              <w:rPr>
                <w:rFonts w:ascii="Times New Roman" w:hAnsi="Times New Roman" w:cs="Times New Roman"/>
                <w:sz w:val="24"/>
                <w:szCs w:val="24"/>
              </w:rPr>
              <w:t xml:space="preserve">Thu. </w:t>
            </w:r>
            <w:r w:rsidR="001D7094">
              <w:rPr>
                <w:rFonts w:ascii="Times New Roman" w:hAnsi="Times New Roman" w:cs="Times New Roman"/>
                <w:sz w:val="24"/>
                <w:szCs w:val="24"/>
              </w:rPr>
              <w:t>12/3).</w:t>
            </w:r>
            <w:r w:rsidR="002349C8">
              <w:rPr>
                <w:rFonts w:ascii="Times New Roman" w:hAnsi="Times New Roman" w:cs="Times New Roman"/>
                <w:sz w:val="24"/>
                <w:szCs w:val="24"/>
              </w:rPr>
              <w:t xml:space="preserve"> Jessica will share her preparatory notes with the volunteers. </w:t>
            </w:r>
          </w:p>
          <w:p w14:paraId="281039B2" w14:textId="7AED8B8A" w:rsidR="00767EBE" w:rsidRDefault="00767EBE" w:rsidP="00767EBE">
            <w:pPr>
              <w:jc w:val="center"/>
              <w:rPr>
                <w:rFonts w:ascii="Times New Roman" w:hAnsi="Times New Roman" w:cs="Times New Roman"/>
                <w:sz w:val="24"/>
                <w:szCs w:val="24"/>
              </w:rPr>
            </w:pPr>
            <w:r>
              <w:rPr>
                <w:rFonts w:ascii="Times New Roman" w:hAnsi="Times New Roman" w:cs="Times New Roman"/>
                <w:sz w:val="24"/>
                <w:szCs w:val="24"/>
              </w:rPr>
              <w:t>Registration</w:t>
            </w:r>
          </w:p>
          <w:p w14:paraId="75481E4D" w14:textId="04769937" w:rsidR="00767EBE" w:rsidRDefault="00767EBE" w:rsidP="00767EBE">
            <w:pPr>
              <w:jc w:val="center"/>
              <w:rPr>
                <w:rFonts w:ascii="Times New Roman" w:hAnsi="Times New Roman" w:cs="Times New Roman"/>
                <w:sz w:val="24"/>
                <w:szCs w:val="24"/>
              </w:rPr>
            </w:pPr>
            <w:r>
              <w:rPr>
                <w:rFonts w:ascii="Times New Roman" w:hAnsi="Times New Roman" w:cs="Times New Roman"/>
                <w:sz w:val="24"/>
                <w:szCs w:val="24"/>
              </w:rPr>
              <w:t>Panel Team Members</w:t>
            </w:r>
          </w:p>
          <w:p w14:paraId="73C844F0" w14:textId="2C664163" w:rsidR="00A73912" w:rsidRDefault="00A40323" w:rsidP="00A40323">
            <w:pPr>
              <w:rPr>
                <w:rFonts w:ascii="Times New Roman" w:hAnsi="Times New Roman" w:cs="Times New Roman"/>
                <w:sz w:val="24"/>
                <w:szCs w:val="24"/>
              </w:rPr>
            </w:pPr>
            <w:r>
              <w:rPr>
                <w:rFonts w:ascii="Times New Roman" w:hAnsi="Times New Roman" w:cs="Times New Roman"/>
                <w:sz w:val="24"/>
                <w:szCs w:val="24"/>
              </w:rPr>
              <w:t>See above</w:t>
            </w:r>
          </w:p>
          <w:p w14:paraId="1A4C420B" w14:textId="60B39C4E" w:rsidR="00767EBE" w:rsidRPr="0006751E" w:rsidRDefault="00767EBE" w:rsidP="00767EBE">
            <w:pPr>
              <w:jc w:val="center"/>
              <w:rPr>
                <w:rFonts w:ascii="Times New Roman" w:hAnsi="Times New Roman" w:cs="Times New Roman"/>
                <w:sz w:val="24"/>
                <w:szCs w:val="24"/>
              </w:rPr>
            </w:pPr>
            <w:r>
              <w:rPr>
                <w:rFonts w:ascii="Times New Roman" w:hAnsi="Times New Roman" w:cs="Times New Roman"/>
                <w:sz w:val="24"/>
                <w:szCs w:val="24"/>
              </w:rPr>
              <w:t xml:space="preserve">Note: </w:t>
            </w:r>
            <w:r w:rsidR="00A73912">
              <w:rPr>
                <w:rFonts w:ascii="Times New Roman" w:hAnsi="Times New Roman" w:cs="Times New Roman"/>
                <w:sz w:val="24"/>
                <w:szCs w:val="24"/>
              </w:rPr>
              <w:t>AIQ will not meet on December 1st to permit AIQ members to attend the ACCJC Webinar.</w:t>
            </w:r>
          </w:p>
        </w:tc>
        <w:tc>
          <w:tcPr>
            <w:tcW w:w="1885" w:type="dxa"/>
          </w:tcPr>
          <w:p w14:paraId="7A8E624E" w14:textId="218AD1C2" w:rsidR="0010731D" w:rsidRDefault="00301EBE" w:rsidP="00D84AB9">
            <w:pPr>
              <w:jc w:val="center"/>
              <w:rPr>
                <w:rFonts w:ascii="Times New Roman" w:hAnsi="Times New Roman" w:cs="Times New Roman"/>
                <w:sz w:val="24"/>
                <w:szCs w:val="24"/>
              </w:rPr>
            </w:pPr>
            <w:r>
              <w:rPr>
                <w:rFonts w:ascii="Times New Roman" w:hAnsi="Times New Roman" w:cs="Times New Roman"/>
                <w:sz w:val="24"/>
                <w:szCs w:val="24"/>
              </w:rPr>
              <w:t>30</w:t>
            </w:r>
            <w:r w:rsidR="0010731D">
              <w:rPr>
                <w:rFonts w:ascii="Times New Roman" w:hAnsi="Times New Roman" w:cs="Times New Roman"/>
                <w:sz w:val="24"/>
                <w:szCs w:val="24"/>
              </w:rPr>
              <w:t xml:space="preserve"> minutes</w:t>
            </w:r>
          </w:p>
        </w:tc>
      </w:tr>
      <w:tr w:rsidR="0006751E" w14:paraId="2A69557F" w14:textId="77777777" w:rsidTr="0006751E">
        <w:trPr>
          <w:trHeight w:val="2267"/>
        </w:trPr>
        <w:tc>
          <w:tcPr>
            <w:tcW w:w="625" w:type="dxa"/>
          </w:tcPr>
          <w:p w14:paraId="5AB8D1AE" w14:textId="37111872" w:rsidR="0006751E" w:rsidRPr="00D84AB9" w:rsidRDefault="0006751E" w:rsidP="00D84AB9">
            <w:pPr>
              <w:jc w:val="center"/>
              <w:rPr>
                <w:rFonts w:ascii="Times New Roman" w:hAnsi="Times New Roman" w:cs="Times New Roman"/>
                <w:sz w:val="28"/>
                <w:szCs w:val="24"/>
              </w:rPr>
            </w:pPr>
          </w:p>
        </w:tc>
        <w:tc>
          <w:tcPr>
            <w:tcW w:w="6840" w:type="dxa"/>
          </w:tcPr>
          <w:p w14:paraId="192902E7" w14:textId="77777777" w:rsidR="0006751E" w:rsidRDefault="0006751E" w:rsidP="00D84AB9">
            <w:pPr>
              <w:jc w:val="center"/>
              <w:rPr>
                <w:rFonts w:ascii="Times New Roman" w:hAnsi="Times New Roman" w:cs="Times New Roman"/>
                <w:sz w:val="24"/>
                <w:szCs w:val="24"/>
              </w:rPr>
            </w:pPr>
            <w:r w:rsidRPr="0006751E">
              <w:rPr>
                <w:rFonts w:ascii="Times New Roman" w:hAnsi="Times New Roman" w:cs="Times New Roman"/>
                <w:sz w:val="24"/>
                <w:szCs w:val="24"/>
              </w:rPr>
              <w:t>Wrap Up</w:t>
            </w:r>
          </w:p>
          <w:p w14:paraId="074F6FBF" w14:textId="04B31BF6" w:rsidR="0006751E" w:rsidRDefault="00A40323" w:rsidP="00A40323">
            <w:pPr>
              <w:rPr>
                <w:rFonts w:ascii="Times New Roman" w:hAnsi="Times New Roman" w:cs="Times New Roman"/>
                <w:sz w:val="24"/>
                <w:szCs w:val="24"/>
              </w:rPr>
            </w:pPr>
            <w:r>
              <w:rPr>
                <w:rFonts w:ascii="Times New Roman" w:hAnsi="Times New Roman" w:cs="Times New Roman"/>
                <w:sz w:val="24"/>
                <w:szCs w:val="24"/>
              </w:rPr>
              <w:t xml:space="preserve">No action items. </w:t>
            </w:r>
          </w:p>
          <w:p w14:paraId="7F50F339" w14:textId="470504CC" w:rsidR="0006751E" w:rsidRPr="0006751E" w:rsidRDefault="0006751E" w:rsidP="00D84AB9">
            <w:pPr>
              <w:jc w:val="center"/>
              <w:rPr>
                <w:rFonts w:ascii="Times New Roman" w:hAnsi="Times New Roman" w:cs="Times New Roman"/>
                <w:sz w:val="24"/>
                <w:szCs w:val="24"/>
              </w:rPr>
            </w:pPr>
          </w:p>
        </w:tc>
        <w:tc>
          <w:tcPr>
            <w:tcW w:w="1885" w:type="dxa"/>
          </w:tcPr>
          <w:p w14:paraId="5F8FCAF0" w14:textId="247D4272" w:rsidR="0006751E" w:rsidRPr="0006751E" w:rsidRDefault="0006751E" w:rsidP="00D84AB9">
            <w:pPr>
              <w:jc w:val="center"/>
              <w:rPr>
                <w:rFonts w:ascii="Times New Roman" w:hAnsi="Times New Roman" w:cs="Times New Roman"/>
                <w:sz w:val="24"/>
                <w:szCs w:val="24"/>
              </w:rPr>
            </w:pP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30BA0"/>
    <w:multiLevelType w:val="hybridMultilevel"/>
    <w:tmpl w:val="6432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22585"/>
    <w:rsid w:val="00047A75"/>
    <w:rsid w:val="0006751E"/>
    <w:rsid w:val="000D60EF"/>
    <w:rsid w:val="000F79CB"/>
    <w:rsid w:val="0010731D"/>
    <w:rsid w:val="00111287"/>
    <w:rsid w:val="00117995"/>
    <w:rsid w:val="0014406B"/>
    <w:rsid w:val="00151C41"/>
    <w:rsid w:val="001D7094"/>
    <w:rsid w:val="002349C8"/>
    <w:rsid w:val="00301EBE"/>
    <w:rsid w:val="00301F0B"/>
    <w:rsid w:val="003A06C5"/>
    <w:rsid w:val="003D1B07"/>
    <w:rsid w:val="003E577E"/>
    <w:rsid w:val="003F12A1"/>
    <w:rsid w:val="003F1683"/>
    <w:rsid w:val="00484DE6"/>
    <w:rsid w:val="004C3095"/>
    <w:rsid w:val="004D7019"/>
    <w:rsid w:val="005574B9"/>
    <w:rsid w:val="0062697A"/>
    <w:rsid w:val="00732CD1"/>
    <w:rsid w:val="00767EBE"/>
    <w:rsid w:val="00854886"/>
    <w:rsid w:val="00876CDB"/>
    <w:rsid w:val="008F6A52"/>
    <w:rsid w:val="00934F89"/>
    <w:rsid w:val="00944730"/>
    <w:rsid w:val="009958F9"/>
    <w:rsid w:val="009C0516"/>
    <w:rsid w:val="009C7FE6"/>
    <w:rsid w:val="009D0160"/>
    <w:rsid w:val="009E5D70"/>
    <w:rsid w:val="00A40323"/>
    <w:rsid w:val="00A73912"/>
    <w:rsid w:val="00AA16A4"/>
    <w:rsid w:val="00AB5D9D"/>
    <w:rsid w:val="00AB5F47"/>
    <w:rsid w:val="00B2186D"/>
    <w:rsid w:val="00B7072E"/>
    <w:rsid w:val="00B716D3"/>
    <w:rsid w:val="00C11BAB"/>
    <w:rsid w:val="00C46FB2"/>
    <w:rsid w:val="00CA3D6E"/>
    <w:rsid w:val="00CD595E"/>
    <w:rsid w:val="00CD6397"/>
    <w:rsid w:val="00D001FF"/>
    <w:rsid w:val="00D4268F"/>
    <w:rsid w:val="00D84AB9"/>
    <w:rsid w:val="00E37046"/>
    <w:rsid w:val="00E66A87"/>
    <w:rsid w:val="00F33DA4"/>
    <w:rsid w:val="00F37986"/>
    <w:rsid w:val="00F4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paragraph" w:styleId="ListParagraph">
    <w:name w:val="List Paragraph"/>
    <w:basedOn w:val="Normal"/>
    <w:uiPriority w:val="34"/>
    <w:qFormat/>
    <w:rsid w:val="00301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2</cp:revision>
  <dcterms:created xsi:type="dcterms:W3CDTF">2021-01-28T19:40:00Z</dcterms:created>
  <dcterms:modified xsi:type="dcterms:W3CDTF">2021-01-28T19:40:00Z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