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B" w:rsidRPr="00B2569B" w:rsidRDefault="00B2569B" w:rsidP="00B2569B">
      <w:pPr>
        <w:outlineLvl w:val="0"/>
        <w:rPr>
          <w:rFonts w:ascii="Calibri" w:hAnsi="Calibri"/>
          <w:b/>
          <w:sz w:val="28"/>
          <w:szCs w:val="28"/>
        </w:rPr>
      </w:pPr>
      <w:r w:rsidRPr="00B2569B">
        <w:rPr>
          <w:rFonts w:ascii="Calibri" w:hAnsi="Calibri"/>
          <w:b/>
          <w:sz w:val="28"/>
          <w:szCs w:val="28"/>
        </w:rPr>
        <w:t>2017 Directory Update Form Submission from Bakersfield College</w:t>
      </w:r>
      <w:bookmarkStart w:id="0" w:name="_GoBack"/>
      <w:bookmarkEnd w:id="0"/>
    </w:p>
    <w:tbl>
      <w:tblPr>
        <w:tblW w:w="4950" w:type="pct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7"/>
      </w:tblGrid>
      <w:tr w:rsidR="00B2569B" w:rsidTr="00B2569B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983"/>
            </w:tblGrid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College Name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Bakersfield College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Does the college address or website information differ from that listed in the email?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Superintendent/President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Sonya Christian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President’s Telephone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(661) 395-4211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President’s Email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sonya.christian@bakersfieldcollege.edu</w:t>
                    </w:r>
                  </w:hyperlink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Has the control/ownership of the college or the degrees offered changed since February 2016?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Are certificates awarded?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Programmatic Accreditation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RN - California Board of Registered Nursing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VN - Board of vocational nurse and psychiatric technicians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Rad Tech - Joint Review committee on the Education of Radiologic Technology and California Radiologic Health Branch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Paramedic - CAAHEP (Commission on Accreditation of Allied Health Education Programs) upon the recommendation 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CoAEMSP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(Committee on Accreditation of Educational programs for the emergency medical services)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Health Information Technology - American Health Information Management Association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CNA, Home Health Aide, - California department of Public Health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EMT - Kern County Emergency Medical Services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Fire Tech Regional Training Center - California State fire Marshall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Accreditation Liaison Officer (ALO) Name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Nan Gomez-Heitzeberg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ALO's Title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Vice President, Academic Affairs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ALO's Telephone Number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(661) 395-4201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ALO's Email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ngomez@bakersfieldcollege.edu</w:t>
                    </w:r>
                  </w:hyperlink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Please indicate here the Total Unduplicated Headcount (Fall 2016):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23,294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Additional Campuses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Name</w:t>
                  </w:r>
                  <w:r>
                    <w:t xml:space="preserve"> </w:t>
                  </w:r>
                </w:p>
              </w:tc>
            </w:tr>
            <w:tr w:rsidR="00B2569B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9B" w:rsidRDefault="00B2569B">
                  <w:r>
                    <w:rPr>
                      <w:rFonts w:ascii="Arial" w:hAnsi="Arial" w:cs="Arial"/>
                      <w:sz w:val="18"/>
                      <w:szCs w:val="18"/>
                    </w:rPr>
                    <w:t>Sonya Christian</w:t>
                  </w:r>
                  <w:r>
                    <w:t xml:space="preserve"> </w:t>
                  </w:r>
                </w:p>
              </w:tc>
            </w:tr>
          </w:tbl>
          <w:p w:rsidR="00B2569B" w:rsidRDefault="00B256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495B" w:rsidRDefault="0059495B"/>
    <w:sectPr w:rsidR="0059495B" w:rsidSect="00B2569B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105C"/>
    <w:multiLevelType w:val="multilevel"/>
    <w:tmpl w:val="B70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59495B"/>
    <w:rsid w:val="00B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2EC2"/>
  <w15:chartTrackingRefBased/>
  <w15:docId w15:val="{8C8E441E-DA7D-49D1-918E-3072F63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6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mez@bakersfieldcollege.edu" TargetMode="External"/><Relationship Id="rId5" Type="http://schemas.openxmlformats.org/officeDocument/2006/relationships/hyperlink" Target="mailto:sonya.christian@bakersfiel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Marden</dc:creator>
  <cp:keywords/>
  <dc:description/>
  <cp:lastModifiedBy>Jennifer Marden</cp:lastModifiedBy>
  <cp:revision>1</cp:revision>
  <dcterms:created xsi:type="dcterms:W3CDTF">2017-03-16T16:14:00Z</dcterms:created>
  <dcterms:modified xsi:type="dcterms:W3CDTF">2017-03-16T16:17:00Z</dcterms:modified>
</cp:coreProperties>
</file>