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jql0x23ydf8" w:id="0"/>
      <w:bookmarkEnd w:id="0"/>
      <w:r w:rsidDel="00000000" w:rsidR="00000000" w:rsidRPr="00000000">
        <w:rPr>
          <w:rtl w:val="0"/>
        </w:rPr>
        <w:t xml:space="preserve">Assessment Report Feedback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write your feedback for each section of the Assessment Report on this form. You and your teammate should compare feedback for each program whose Assessment Report you review. When you have created one cohesive set of feedback for a program’s Assessment Report, please copy and paste your feedback into the Assessment box in the Program Review Feedback portion of the Program Review for that program. (See the Instruction for Review for help on this.)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Discipline name: </w:t>
      </w:r>
      <w:r w:rsidDel="00000000" w:rsidR="00000000" w:rsidRPr="00000000">
        <w:rPr>
          <w:rtl w:val="0"/>
        </w:rPr>
      </w:r>
    </w:p>
    <w:p w:rsidR="00000000" w:rsidDel="00000000" w:rsidP="00000000" w:rsidRDefault="00000000" w:rsidRPr="00000000" w14:paraId="00000006">
      <w:pPr>
        <w:pStyle w:val="Heading1"/>
        <w:rPr/>
      </w:pPr>
      <w:bookmarkStart w:colFirst="0" w:colLast="0" w:name="_wgbuqu1ic60" w:id="1"/>
      <w:bookmarkEnd w:id="1"/>
      <w:r w:rsidDel="00000000" w:rsidR="00000000" w:rsidRPr="00000000">
        <w:rPr>
          <w:rtl w:val="0"/>
        </w:rPr>
        <w:t xml:space="preserve">Feedback</w:t>
      </w:r>
    </w:p>
    <w:p w:rsidR="00000000" w:rsidDel="00000000" w:rsidP="00000000" w:rsidRDefault="00000000" w:rsidRPr="00000000" w14:paraId="00000007">
      <w:pPr>
        <w:rPr/>
      </w:pPr>
      <w:r w:rsidDel="00000000" w:rsidR="00000000" w:rsidRPr="00000000">
        <w:rPr>
          <w:rtl w:val="0"/>
        </w:rPr>
        <w:t xml:space="preserve">For each aspect of the Assessment Report, please write your feedback according to the Guidelines for Feedback. Make sure to clearly state whether each aspect meets or does not meet expectations, along with any constructive criticism (and praise) you feel is necessary.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Assess (Assessment Table):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Plan: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Reflect:</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Refine: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Dialogue: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