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6A4369" w:rsidP="000D5E4B">
      <w:pPr>
        <w:pStyle w:val="Heading2"/>
        <w:numPr>
          <w:ilvl w:val="0"/>
          <w:numId w:val="0"/>
        </w:numPr>
        <w:jc w:val="center"/>
        <w:rPr>
          <w:color w:val="FF0000"/>
        </w:rPr>
      </w:pPr>
      <w:r>
        <w:t>4</w:t>
      </w:r>
      <w:r w:rsidR="000D5E4B">
        <w:t>:00pm</w:t>
      </w:r>
      <w:r w:rsidR="000D5E4B" w:rsidRPr="00A1619D">
        <w:t xml:space="preserve"> </w:t>
      </w:r>
      <w:r w:rsidR="000D5E4B" w:rsidRPr="004D32CF">
        <w:t xml:space="preserve">– </w:t>
      </w:r>
      <w:r w:rsidR="00A84A87">
        <w:t>5</w:t>
      </w:r>
      <w:r w:rsidR="000D5E4B">
        <w:t xml:space="preserve">:00pm       </w:t>
      </w:r>
      <w:r w:rsidR="000D5E4B">
        <w:rPr>
          <w:rFonts w:ascii="Wingdings" w:hAnsi="Wingdings"/>
          <w:sz w:val="28"/>
          <w:szCs w:val="28"/>
        </w:rPr>
        <w:t></w:t>
      </w:r>
      <w:r w:rsidR="000D5E4B">
        <w:rPr>
          <w:b w:val="0"/>
          <w:sz w:val="28"/>
          <w:szCs w:val="28"/>
        </w:rPr>
        <w:t xml:space="preserve">     </w:t>
      </w:r>
      <w:r w:rsidR="000D5E4B">
        <w:rPr>
          <w:b w:val="0"/>
        </w:rPr>
        <w:t xml:space="preserve"> </w:t>
      </w:r>
      <w:r w:rsidR="000D5E4B">
        <w:t xml:space="preserve">Monday, </w:t>
      </w:r>
      <w:r>
        <w:t>April 13</w:t>
      </w:r>
      <w:r w:rsidR="000D5E4B">
        <w:t>, 20</w:t>
      </w:r>
      <w:r w:rsidR="00737283">
        <w:t>20</w:t>
      </w:r>
      <w:r w:rsidR="000D5E4B">
        <w:t xml:space="preserve">       </w:t>
      </w:r>
      <w:r w:rsidR="000D5E4B">
        <w:rPr>
          <w:rFonts w:ascii="Wingdings" w:hAnsi="Wingdings"/>
          <w:sz w:val="28"/>
          <w:szCs w:val="28"/>
        </w:rPr>
        <w:t></w:t>
      </w:r>
      <w:r w:rsidR="000D5E4B">
        <w:rPr>
          <w:b w:val="0"/>
          <w:sz w:val="28"/>
          <w:szCs w:val="28"/>
        </w:rPr>
        <w:t xml:space="preserve">      </w:t>
      </w:r>
      <w:r>
        <w:rPr>
          <w:szCs w:val="28"/>
        </w:rPr>
        <w:t>Zoom</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t xml:space="preserve">: Thad Russell, </w:t>
      </w:r>
      <w:r w:rsidR="009125EF">
        <w:t>Primavera Arvizu</w:t>
      </w:r>
      <w:r w:rsidR="00806838">
        <w:t>, Joe Cascio</w:t>
      </w:r>
      <w:r>
        <w:t>,</w:t>
      </w:r>
      <w:r w:rsidR="00D235D8">
        <w:t xml:space="preserve"> Michelle Miller, Kim Behrens, Claudia Habib,</w:t>
      </w:r>
      <w:r>
        <w:t xml:space="preserve"> Mike Carley, James Thompson, Robert Simpkins, Tim Brown, </w:t>
      </w:r>
      <w:r w:rsidR="00EE5719">
        <w:t xml:space="preserve">Lupe Guillen, </w:t>
      </w:r>
      <w:r>
        <w:t xml:space="preserve">Maria Roman, Ann Marie Wagstaff, </w:t>
      </w:r>
      <w:r w:rsidR="00EE5719">
        <w:t xml:space="preserve">Sarah Phinney, </w:t>
      </w:r>
      <w:r w:rsidR="00A037F7">
        <w:t>Vickie Dugan</w:t>
      </w:r>
      <w:r>
        <w:t xml:space="preserve">, </w:t>
      </w:r>
      <w:r w:rsidR="00EE5719">
        <w:t xml:space="preserve">Kimanthi Warren, </w:t>
      </w:r>
      <w:r>
        <w:t>Kendra Haney,</w:t>
      </w:r>
      <w:r w:rsidR="00EE5719">
        <w:t xml:space="preserve"> Sherie Bur</w:t>
      </w:r>
      <w:r w:rsidR="00D235D8">
        <w:t>gess, Roger Perez,</w:t>
      </w:r>
      <w:r>
        <w:t xml:space="preserve"> 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6F1365">
        <w:t xml:space="preserve"> 4</w:t>
      </w:r>
      <w:r w:rsidR="005C79AB">
        <w:t>:0</w:t>
      </w:r>
      <w:r w:rsidR="006F1365">
        <w:t>2</w:t>
      </w:r>
      <w:r w:rsidR="00737283">
        <w:t xml:space="preserve"> </w:t>
      </w:r>
      <w:r>
        <w:t xml:space="preserve">pm. </w:t>
      </w:r>
      <w:r>
        <w:rPr>
          <w:b/>
        </w:rPr>
        <w:br/>
      </w:r>
    </w:p>
    <w:p w:rsidR="000D5E4B" w:rsidRPr="00D569C4" w:rsidRDefault="000D5E4B" w:rsidP="000D5E4B">
      <w:pPr>
        <w:numPr>
          <w:ilvl w:val="0"/>
          <w:numId w:val="2"/>
        </w:numPr>
        <w:contextualSpacing/>
      </w:pPr>
      <w:r>
        <w:rPr>
          <w:b/>
        </w:rPr>
        <w:t xml:space="preserve">Approval of Agenda – </w:t>
      </w:r>
      <w:r w:rsidR="00A60BA3">
        <w:rPr>
          <w:b/>
        </w:rPr>
        <w:t>April 13</w:t>
      </w:r>
      <w:r w:rsidR="00737283">
        <w:rPr>
          <w:b/>
        </w:rPr>
        <w:t>, 2020</w:t>
      </w:r>
      <w:r>
        <w:rPr>
          <w:b/>
        </w:rPr>
        <w:t xml:space="preserve"> – </w:t>
      </w:r>
      <w:r w:rsidRPr="00D569C4">
        <w:t>Motion to approve agen</w:t>
      </w:r>
      <w:r w:rsidR="00A60BA3">
        <w:t>da M/S/C – B</w:t>
      </w:r>
      <w:r w:rsidR="005C79AB">
        <w:t xml:space="preserve">. </w:t>
      </w:r>
      <w:r w:rsidR="00A60BA3">
        <w:t>Simpkins</w:t>
      </w:r>
      <w:r w:rsidR="00737283">
        <w:t>/</w:t>
      </w:r>
      <w:r w:rsidR="00A60BA3">
        <w:t>K</w:t>
      </w:r>
      <w:r w:rsidR="005C79AB">
        <w:t xml:space="preserve">. </w:t>
      </w:r>
      <w:r w:rsidR="00A60BA3">
        <w:t>Haney</w:t>
      </w:r>
    </w:p>
    <w:p w:rsidR="000D5E4B" w:rsidRDefault="000D5E4B" w:rsidP="000D5E4B">
      <w:pPr>
        <w:ind w:left="720"/>
        <w:contextualSpacing/>
        <w:rPr>
          <w:b/>
        </w:rPr>
      </w:pPr>
    </w:p>
    <w:p w:rsidR="000D5E4B" w:rsidRPr="008C43E6" w:rsidRDefault="000D5E4B" w:rsidP="000D5E4B">
      <w:pPr>
        <w:numPr>
          <w:ilvl w:val="0"/>
          <w:numId w:val="2"/>
        </w:numPr>
        <w:contextualSpacing/>
        <w:rPr>
          <w:b/>
        </w:rPr>
      </w:pPr>
      <w:r>
        <w:rPr>
          <w:b/>
        </w:rPr>
        <w:t xml:space="preserve">Approval of Minutes – </w:t>
      </w:r>
      <w:r w:rsidR="00A7163F">
        <w:rPr>
          <w:b/>
        </w:rPr>
        <w:t>March 9</w:t>
      </w:r>
      <w:r w:rsidR="005B223A">
        <w:rPr>
          <w:b/>
        </w:rPr>
        <w:t>, 20</w:t>
      </w:r>
      <w:r w:rsidR="005C79AB">
        <w:rPr>
          <w:b/>
        </w:rPr>
        <w:t>20</w:t>
      </w:r>
      <w:r>
        <w:rPr>
          <w:b/>
        </w:rPr>
        <w:t xml:space="preserve"> – </w:t>
      </w:r>
      <w:r w:rsidRPr="00D569C4">
        <w:t>Mo</w:t>
      </w:r>
      <w:r>
        <w:t xml:space="preserve">tion to approve M/S/C – </w:t>
      </w:r>
      <w:r w:rsidR="00A60BA3">
        <w:t>T</w:t>
      </w:r>
      <w:r w:rsidR="005C79AB">
        <w:t xml:space="preserve">. </w:t>
      </w:r>
      <w:r w:rsidR="00A60BA3">
        <w:t>Brown</w:t>
      </w:r>
      <w:r w:rsidRPr="00D569C4">
        <w:t xml:space="preserve">/ </w:t>
      </w:r>
      <w:r w:rsidR="005C79AB">
        <w:t>V. Dugan</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0D5E4B" w:rsidRDefault="005B6D9A" w:rsidP="000D5E4B">
      <w:pPr>
        <w:numPr>
          <w:ilvl w:val="0"/>
          <w:numId w:val="3"/>
        </w:numPr>
        <w:ind w:left="900"/>
        <w:contextualSpacing/>
      </w:pPr>
      <w:r>
        <w:rPr>
          <w:i/>
        </w:rPr>
        <w:t xml:space="preserve">Review </w:t>
      </w:r>
      <w:r w:rsidR="003309B1">
        <w:rPr>
          <w:i/>
        </w:rPr>
        <w:t>the move o</w:t>
      </w:r>
      <w:r>
        <w:rPr>
          <w:i/>
        </w:rPr>
        <w:t>nline</w:t>
      </w:r>
      <w:r w:rsidR="004A2AC3">
        <w:rPr>
          <w:i/>
        </w:rPr>
        <w:t xml:space="preserve"> </w:t>
      </w:r>
      <w:r w:rsidR="006E0F3A">
        <w:rPr>
          <w:i/>
        </w:rPr>
        <w:t>–</w:t>
      </w:r>
      <w:r>
        <w:t xml:space="preserve"> </w:t>
      </w:r>
      <w:r w:rsidR="003309B1">
        <w:t xml:space="preserve">Divisions shared how they moved courses online and the resources they used. There was also discussion on strategies used to keep students from cheating. </w:t>
      </w:r>
    </w:p>
    <w:p w:rsidR="004A2AC3" w:rsidRPr="004A2AC3" w:rsidRDefault="005B6D9A" w:rsidP="000D5E4B">
      <w:pPr>
        <w:numPr>
          <w:ilvl w:val="0"/>
          <w:numId w:val="3"/>
        </w:numPr>
        <w:ind w:left="900"/>
        <w:contextualSpacing/>
      </w:pPr>
      <w:r>
        <w:rPr>
          <w:i/>
        </w:rPr>
        <w:t>2 Year Plans</w:t>
      </w:r>
      <w:r w:rsidR="00780234">
        <w:rPr>
          <w:i/>
        </w:rPr>
        <w:t xml:space="preserve"> – </w:t>
      </w:r>
      <w:r w:rsidR="00780234">
        <w:t xml:space="preserve">If </w:t>
      </w:r>
      <w:r w:rsidR="009F7581">
        <w:t xml:space="preserve">your 2 year plans have changed due to summer classes being offered online at this time please send update plan to Miranda so we can update the webpage. </w:t>
      </w:r>
      <w:r w:rsidR="00780234">
        <w:t xml:space="preserve"> </w:t>
      </w:r>
    </w:p>
    <w:p w:rsidR="000D5E4B" w:rsidRDefault="000D5E4B" w:rsidP="000D5E4B">
      <w:pPr>
        <w:contextualSpacing/>
      </w:pPr>
    </w:p>
    <w:p w:rsidR="000D5E4B" w:rsidRPr="00BE5816" w:rsidRDefault="000D5E4B" w:rsidP="000D5E4B">
      <w:pPr>
        <w:numPr>
          <w:ilvl w:val="0"/>
          <w:numId w:val="2"/>
        </w:numPr>
        <w:contextualSpacing/>
        <w:rPr>
          <w:b/>
        </w:rPr>
      </w:pPr>
      <w:r>
        <w:rPr>
          <w:b/>
        </w:rPr>
        <w:t>Discussions Items</w:t>
      </w:r>
    </w:p>
    <w:p w:rsidR="00972357" w:rsidRDefault="00651CAD" w:rsidP="005773C9">
      <w:pPr>
        <w:numPr>
          <w:ilvl w:val="0"/>
          <w:numId w:val="3"/>
        </w:numPr>
        <w:ind w:left="900"/>
        <w:contextualSpacing/>
      </w:pPr>
      <w:r>
        <w:rPr>
          <w:i/>
        </w:rPr>
        <w:t>Summer/Fa</w:t>
      </w:r>
      <w:r w:rsidR="005B6D9A">
        <w:rPr>
          <w:i/>
        </w:rPr>
        <w:t>l</w:t>
      </w:r>
      <w:r w:rsidR="00D1331D">
        <w:rPr>
          <w:i/>
        </w:rPr>
        <w:t>l</w:t>
      </w:r>
      <w:r w:rsidR="00281D6D">
        <w:t xml:space="preserve"> – </w:t>
      </w:r>
      <w:r w:rsidR="00B65F95">
        <w:t xml:space="preserve">Talk to your Dean about possibly adding sections for summer school. </w:t>
      </w:r>
    </w:p>
    <w:p w:rsidR="006D2A89" w:rsidRDefault="00B65F95" w:rsidP="005773C9">
      <w:pPr>
        <w:numPr>
          <w:ilvl w:val="0"/>
          <w:numId w:val="3"/>
        </w:numPr>
        <w:ind w:left="900"/>
        <w:contextualSpacing/>
      </w:pPr>
      <w:r>
        <w:rPr>
          <w:i/>
        </w:rPr>
        <w:t>Spring Enrollment Report</w:t>
      </w:r>
      <w:r>
        <w:t xml:space="preserve">– Mike Carley shared the report that District IR put together for </w:t>
      </w:r>
      <w:r w:rsidR="00D04AB5">
        <w:t>spring drop rates.</w:t>
      </w: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r w:rsidR="00D04AB5">
        <w:rPr>
          <w:b/>
        </w:rPr>
        <w:t xml:space="preserve"> – </w:t>
      </w:r>
      <w:r w:rsidR="00D04AB5">
        <w:t xml:space="preserve">Encourage faculty to put their courses in Canvas, even if they are only face to face courses. </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5773C9" w:rsidP="00651CAD"/>
    <w:p w:rsidR="00790779" w:rsidRDefault="00790779" w:rsidP="00531951">
      <w:r>
        <w:t xml:space="preserve"> </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7D7F09">
        <w:t>5:05</w:t>
      </w:r>
      <w:bookmarkStart w:id="0" w:name="_GoBack"/>
      <w:bookmarkEnd w:id="0"/>
      <w:r w:rsidR="00972357">
        <w:t xml:space="preserve"> </w:t>
      </w:r>
      <w:r>
        <w:t>pm</w:t>
      </w:r>
    </w:p>
    <w:p w:rsidR="000D5E4B" w:rsidRDefault="000D5E4B" w:rsidP="004007FB">
      <w:pPr>
        <w:jc w:val="center"/>
      </w:pPr>
    </w:p>
    <w:p w:rsidR="005D1D01" w:rsidRDefault="00D04AB5"/>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22949"/>
    <w:rsid w:val="00126CFD"/>
    <w:rsid w:val="001C75AA"/>
    <w:rsid w:val="001C78DB"/>
    <w:rsid w:val="0021105D"/>
    <w:rsid w:val="00241208"/>
    <w:rsid w:val="00281D6D"/>
    <w:rsid w:val="003309B1"/>
    <w:rsid w:val="003F2832"/>
    <w:rsid w:val="004007FB"/>
    <w:rsid w:val="00457746"/>
    <w:rsid w:val="004A2AC3"/>
    <w:rsid w:val="004C498E"/>
    <w:rsid w:val="00531951"/>
    <w:rsid w:val="005773C9"/>
    <w:rsid w:val="00577C55"/>
    <w:rsid w:val="005B223A"/>
    <w:rsid w:val="005B6D9A"/>
    <w:rsid w:val="005C79AB"/>
    <w:rsid w:val="005D5E92"/>
    <w:rsid w:val="00651CAD"/>
    <w:rsid w:val="0066203F"/>
    <w:rsid w:val="006A4369"/>
    <w:rsid w:val="006D2A89"/>
    <w:rsid w:val="006E0F3A"/>
    <w:rsid w:val="006F1365"/>
    <w:rsid w:val="00737283"/>
    <w:rsid w:val="00780234"/>
    <w:rsid w:val="00790779"/>
    <w:rsid w:val="007D7F09"/>
    <w:rsid w:val="007E7AB2"/>
    <w:rsid w:val="007F4672"/>
    <w:rsid w:val="00806838"/>
    <w:rsid w:val="008549DE"/>
    <w:rsid w:val="00897C71"/>
    <w:rsid w:val="008E0F32"/>
    <w:rsid w:val="009125EF"/>
    <w:rsid w:val="00972357"/>
    <w:rsid w:val="009F7581"/>
    <w:rsid w:val="00A037F7"/>
    <w:rsid w:val="00A20EF0"/>
    <w:rsid w:val="00A60BA3"/>
    <w:rsid w:val="00A7163F"/>
    <w:rsid w:val="00A84A87"/>
    <w:rsid w:val="00B65F95"/>
    <w:rsid w:val="00B96CBE"/>
    <w:rsid w:val="00BC115F"/>
    <w:rsid w:val="00BC7056"/>
    <w:rsid w:val="00C97B69"/>
    <w:rsid w:val="00D04AB5"/>
    <w:rsid w:val="00D1331D"/>
    <w:rsid w:val="00D235D8"/>
    <w:rsid w:val="00D61331"/>
    <w:rsid w:val="00DB0A4F"/>
    <w:rsid w:val="00E9782E"/>
    <w:rsid w:val="00EE5719"/>
    <w:rsid w:val="00F0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12</cp:revision>
  <dcterms:created xsi:type="dcterms:W3CDTF">2020-04-15T04:24:00Z</dcterms:created>
  <dcterms:modified xsi:type="dcterms:W3CDTF">2020-04-20T20:01:00Z</dcterms:modified>
</cp:coreProperties>
</file>