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95" w:firstLine="0"/>
        <w:rPr/>
      </w:pPr>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5"/>
          <w:szCs w:val="25"/>
          <w:rtl w:val="0"/>
        </w:rPr>
        <w:t xml:space="preserve">AKERSFIELD</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5"/>
          <w:szCs w:val="25"/>
          <w:rtl w:val="0"/>
        </w:rPr>
        <w:t xml:space="preserve">OLLEGE</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5"/>
          <w:szCs w:val="25"/>
          <w:rtl w:val="0"/>
        </w:rPr>
        <w:t xml:space="preserve">TUDENT</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5"/>
          <w:szCs w:val="25"/>
          <w:rtl w:val="0"/>
        </w:rPr>
        <w:t xml:space="preserve">OVERNMENT</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133" w:lineRule="auto"/>
        <w:ind w:left="1800" w:firstLine="0"/>
        <w:rPr/>
      </w:pPr>
      <w:r w:rsidDel="00000000" w:rsidR="00000000" w:rsidRPr="00000000">
        <w:rPr>
          <w:rFonts w:ascii="Garamond" w:cs="Garamond" w:eastAsia="Garamond" w:hAnsi="Garamond"/>
          <w:i w:val="1"/>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pStyle w:val="Heading1"/>
        <w:spacing w:after="152" w:lineRule="auto"/>
        <w:rPr/>
      </w:pPr>
      <w:r w:rsidDel="00000000" w:rsidR="00000000" w:rsidRPr="00000000">
        <w:rPr>
          <w:sz w:val="28"/>
          <w:szCs w:val="28"/>
          <w:rtl w:val="0"/>
        </w:rPr>
        <w:t xml:space="preserve">D</w:t>
      </w:r>
      <w:r w:rsidDel="00000000" w:rsidR="00000000" w:rsidRPr="00000000">
        <w:rPr>
          <w:rtl w:val="0"/>
        </w:rPr>
        <w:t xml:space="preserve">EPARTMENT OF </w:t>
      </w:r>
      <w:r w:rsidDel="00000000" w:rsidR="00000000" w:rsidRPr="00000000">
        <w:rPr>
          <w:sz w:val="28"/>
          <w:szCs w:val="28"/>
          <w:rtl w:val="0"/>
        </w:rPr>
        <w:t xml:space="preserve">S</w:t>
      </w:r>
      <w:r w:rsidDel="00000000" w:rsidR="00000000" w:rsidRPr="00000000">
        <w:rPr>
          <w:rtl w:val="0"/>
        </w:rPr>
        <w:t xml:space="preserve">TUDENT </w:t>
      </w:r>
      <w:r w:rsidDel="00000000" w:rsidR="00000000" w:rsidRPr="00000000">
        <w:rPr>
          <w:sz w:val="28"/>
          <w:szCs w:val="28"/>
          <w:rtl w:val="0"/>
        </w:rPr>
        <w:t xml:space="preserve">O</w:t>
      </w:r>
      <w:r w:rsidDel="00000000" w:rsidR="00000000" w:rsidRPr="00000000">
        <w:rPr>
          <w:rtl w:val="0"/>
        </w:rPr>
        <w:t xml:space="preserve">RGANIZATIONS</w:t>
      </w:r>
    </w:p>
    <w:p w:rsidR="00000000" w:rsidDel="00000000" w:rsidP="00000000" w:rsidRDefault="00000000" w:rsidRPr="00000000" w14:paraId="00000004">
      <w:pPr>
        <w:spacing w:after="0" w:line="313" w:lineRule="auto"/>
        <w:ind w:left="2798" w:hanging="2783"/>
        <w:rPr/>
      </w:pPr>
      <w:r w:rsidDel="00000000" w:rsidR="00000000" w:rsidRPr="00000000">
        <w:rPr>
          <w:rFonts w:ascii="Garamond" w:cs="Garamond" w:eastAsia="Garamond" w:hAnsi="Garamond"/>
          <w:b w:val="1"/>
          <w:sz w:val="20"/>
          <w:szCs w:val="20"/>
          <w:rtl w:val="0"/>
        </w:rPr>
        <w:t xml:space="preserve">Friday March 4, 2022                 11a.m-12p.m.</w:t>
        <w:tab/>
        <w:t xml:space="preserve">Zoom Meeting ID: </w:t>
      </w:r>
      <w:r w:rsidDel="00000000" w:rsidR="00000000" w:rsidRPr="00000000">
        <w:rPr>
          <w:b w:val="1"/>
          <w:rtl w:val="0"/>
        </w:rPr>
        <w:t xml:space="preserve">967 1526 6149 </w:t>
      </w:r>
      <w:r w:rsidDel="00000000" w:rsidR="00000000" w:rsidRPr="00000000">
        <w:rPr>
          <w:i w:val="1"/>
          <w:u w:val="single"/>
          <w:rtl w:val="0"/>
        </w:rPr>
        <w:t xml:space="preserve">https://cccconfer.zoom.us/meeting/register/tJcudO6grDwjE9EV60Vgcn5Yy7j5huLsnEex</w:t>
      </w:r>
      <w:r w:rsidDel="00000000" w:rsidR="00000000" w:rsidRPr="00000000">
        <w:rPr>
          <w:rtl w:val="0"/>
        </w:rPr>
      </w:r>
    </w:p>
    <w:p w:rsidR="00000000" w:rsidDel="00000000" w:rsidP="00000000" w:rsidRDefault="00000000" w:rsidRPr="00000000" w14:paraId="00000005">
      <w:pPr>
        <w:spacing w:after="466" w:lineRule="auto"/>
        <w:ind w:left="-837" w:firstLine="0"/>
        <w:rPr/>
      </w:pPr>
      <w:r w:rsidDel="00000000" w:rsidR="00000000" w:rsidRPr="00000000">
        <w:rPr/>
        <w:drawing>
          <wp:inline distB="0" distT="0" distL="0" distR="0">
            <wp:extent cx="7200900" cy="19050"/>
            <wp:effectExtent b="0" l="0" r="0" t="0"/>
            <wp:docPr id="108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6"/>
        </w:numPr>
        <w:spacing w:after="368" w:line="265" w:lineRule="auto"/>
        <w:ind w:left="360" w:hanging="360"/>
        <w:rPr/>
      </w:pPr>
      <w:r w:rsidDel="00000000" w:rsidR="00000000" w:rsidRPr="00000000">
        <w:rPr>
          <w:rFonts w:ascii="Garamond" w:cs="Garamond" w:eastAsia="Garamond" w:hAnsi="Garamond"/>
          <w:b w:val="1"/>
          <w:sz w:val="20"/>
          <w:szCs w:val="20"/>
          <w:rtl w:val="0"/>
        </w:rPr>
        <w:t xml:space="preserve">CALL MEETING TO ORDER</w:t>
      </w:r>
    </w:p>
    <w:p w:rsidR="00000000" w:rsidDel="00000000" w:rsidP="00000000" w:rsidRDefault="00000000" w:rsidRPr="00000000" w14:paraId="00000007">
      <w:pPr>
        <w:spacing w:after="368" w:line="265"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meeting is called to order at 11:05 am.</w:t>
      </w:r>
    </w:p>
    <w:p w:rsidR="00000000" w:rsidDel="00000000" w:rsidP="00000000" w:rsidRDefault="00000000" w:rsidRPr="00000000" w14:paraId="00000008">
      <w:pPr>
        <w:numPr>
          <w:ilvl w:val="0"/>
          <w:numId w:val="6"/>
        </w:numPr>
        <w:spacing w:after="3" w:line="265" w:lineRule="auto"/>
        <w:ind w:left="360" w:hanging="360"/>
        <w:rPr/>
      </w:pPr>
      <w:r w:rsidDel="00000000" w:rsidR="00000000" w:rsidRPr="00000000">
        <w:rPr>
          <w:rFonts w:ascii="Garamond" w:cs="Garamond" w:eastAsia="Garamond" w:hAnsi="Garamond"/>
          <w:b w:val="1"/>
          <w:sz w:val="20"/>
          <w:szCs w:val="20"/>
          <w:rtl w:val="0"/>
        </w:rPr>
        <w:t xml:space="preserve">ASCERTAINMENT OF QUORUM</w:t>
      </w:r>
      <w:r w:rsidDel="00000000" w:rsidR="00000000" w:rsidRPr="00000000">
        <w:rPr>
          <w:rtl w:val="0"/>
        </w:rPr>
      </w:r>
    </w:p>
    <w:p w:rsidR="00000000" w:rsidDel="00000000" w:rsidP="00000000" w:rsidRDefault="00000000" w:rsidRPr="00000000" w14:paraId="00000009">
      <w:pPr>
        <w:spacing w:after="361" w:line="268" w:lineRule="auto"/>
        <w:ind w:left="370" w:right="896" w:hanging="1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majority quorum must be established to hold a bona fide meeting</w:t>
      </w:r>
    </w:p>
    <w:p w:rsidR="00000000" w:rsidDel="00000000" w:rsidP="00000000" w:rsidRDefault="00000000" w:rsidRPr="00000000" w14:paraId="0000000A">
      <w:pPr>
        <w:numPr>
          <w:ilvl w:val="0"/>
          <w:numId w:val="3"/>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w:t>
      </w:r>
    </w:p>
    <w:p w:rsidR="00000000" w:rsidDel="00000000" w:rsidP="00000000" w:rsidRDefault="00000000" w:rsidRPr="00000000" w14:paraId="0000000B">
      <w:pPr>
        <w:numPr>
          <w:ilvl w:val="0"/>
          <w:numId w:val="1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Escobar- Present</w:t>
      </w:r>
    </w:p>
    <w:p w:rsidR="00000000" w:rsidDel="00000000" w:rsidP="00000000" w:rsidRDefault="00000000" w:rsidRPr="00000000" w14:paraId="0000000C">
      <w:pPr>
        <w:numPr>
          <w:ilvl w:val="0"/>
          <w:numId w:val="1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Present</w:t>
      </w:r>
    </w:p>
    <w:p w:rsidR="00000000" w:rsidDel="00000000" w:rsidP="00000000" w:rsidRDefault="00000000" w:rsidRPr="00000000" w14:paraId="0000000D">
      <w:pPr>
        <w:numPr>
          <w:ilvl w:val="0"/>
          <w:numId w:val="1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 Funding Manager Kaur- Present</w:t>
      </w:r>
    </w:p>
    <w:p w:rsidR="00000000" w:rsidDel="00000000" w:rsidP="00000000" w:rsidRDefault="00000000" w:rsidRPr="00000000" w14:paraId="0000000E">
      <w:pPr>
        <w:numPr>
          <w:ilvl w:val="0"/>
          <w:numId w:val="11"/>
        </w:numPr>
        <w:spacing w:after="0"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Grewal - Present </w:t>
      </w:r>
    </w:p>
    <w:p w:rsidR="00000000" w:rsidDel="00000000" w:rsidP="00000000" w:rsidRDefault="00000000" w:rsidRPr="00000000" w14:paraId="0000000F">
      <w:pPr>
        <w:numPr>
          <w:ilvl w:val="0"/>
          <w:numId w:val="11"/>
        </w:numPr>
        <w:spacing w:line="24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Makarai -  Absent</w:t>
      </w:r>
    </w:p>
    <w:p w:rsidR="00000000" w:rsidDel="00000000" w:rsidP="00000000" w:rsidRDefault="00000000" w:rsidRPr="00000000" w14:paraId="00000010">
      <w:pPr>
        <w:rPr>
          <w:rFonts w:ascii="Garamond" w:cs="Garamond" w:eastAsia="Garamond" w:hAnsi="Garamond"/>
          <w:i w:val="1"/>
          <w:sz w:val="16"/>
          <w:szCs w:val="16"/>
        </w:rPr>
      </w:pPr>
      <w:r w:rsidDel="00000000" w:rsidR="00000000" w:rsidRPr="00000000">
        <w:rPr>
          <w:rFonts w:ascii="Garamond" w:cs="Garamond" w:eastAsia="Garamond" w:hAnsi="Garamond"/>
          <w:sz w:val="20"/>
          <w:szCs w:val="20"/>
          <w:rtl w:val="0"/>
        </w:rPr>
        <w:t xml:space="preserve">A majority quorum is established therefore a bona fide meeting can be held. </w:t>
      </w:r>
      <w:r w:rsidDel="00000000" w:rsidR="00000000" w:rsidRPr="00000000">
        <w:rPr>
          <w:rtl w:val="0"/>
        </w:rPr>
      </w:r>
    </w:p>
    <w:p w:rsidR="00000000" w:rsidDel="00000000" w:rsidP="00000000" w:rsidRDefault="00000000" w:rsidRPr="00000000" w14:paraId="00000011">
      <w:pPr>
        <w:pStyle w:val="Heading1"/>
        <w:ind w:left="10" w:firstLine="0"/>
        <w:rPr/>
      </w:pPr>
      <w:r w:rsidDel="00000000" w:rsidR="00000000" w:rsidRPr="00000000">
        <w:rPr>
          <w:rtl w:val="0"/>
        </w:rPr>
      </w:r>
    </w:p>
    <w:p w:rsidR="00000000" w:rsidDel="00000000" w:rsidP="00000000" w:rsidRDefault="00000000" w:rsidRPr="00000000" w14:paraId="00000012">
      <w:pPr>
        <w:pStyle w:val="Heading1"/>
        <w:ind w:left="10" w:firstLine="0"/>
        <w:rPr/>
      </w:pPr>
      <w:r w:rsidDel="00000000" w:rsidR="00000000" w:rsidRPr="00000000">
        <w:rPr>
          <w:rtl w:val="0"/>
        </w:rPr>
        <w:t xml:space="preserve">3.  CORRECTIONS TO THE MINUTES</w:t>
      </w:r>
    </w:p>
    <w:p w:rsidR="00000000" w:rsidDel="00000000" w:rsidP="00000000" w:rsidRDefault="00000000" w:rsidRPr="00000000" w14:paraId="00000013">
      <w:pPr>
        <w:spacing w:after="62" w:line="268" w:lineRule="auto"/>
        <w:ind w:left="370" w:right="896" w:hanging="10"/>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4">
      <w:pPr>
        <w:spacing w:after="260" w:line="265"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The Body will consider the approval of unapproved minutes from the meeting held on 02/10/2022</w:t>
      </w:r>
    </w:p>
    <w:p w:rsidR="00000000" w:rsidDel="00000000" w:rsidP="00000000" w:rsidRDefault="00000000" w:rsidRPr="00000000" w14:paraId="00000015">
      <w:pPr>
        <w:spacing w:after="260" w:line="265"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Minutes from the meeting held on 02/10/2021 are approved. </w:t>
      </w:r>
    </w:p>
    <w:p w:rsidR="00000000" w:rsidDel="00000000" w:rsidP="00000000" w:rsidRDefault="00000000" w:rsidRPr="00000000" w14:paraId="00000016">
      <w:pPr>
        <w:pStyle w:val="Heading1"/>
        <w:ind w:left="10" w:firstLine="0"/>
        <w:rPr/>
      </w:pPr>
      <w:r w:rsidDel="00000000" w:rsidR="00000000" w:rsidRPr="00000000">
        <w:rPr>
          <w:rtl w:val="0"/>
        </w:rPr>
      </w:r>
    </w:p>
    <w:p w:rsidR="00000000" w:rsidDel="00000000" w:rsidP="00000000" w:rsidRDefault="00000000" w:rsidRPr="00000000" w14:paraId="00000017">
      <w:pPr>
        <w:pStyle w:val="Heading1"/>
        <w:ind w:left="10" w:firstLine="0"/>
        <w:rPr/>
      </w:pPr>
      <w:r w:rsidDel="00000000" w:rsidR="00000000" w:rsidRPr="00000000">
        <w:rPr>
          <w:rtl w:val="0"/>
        </w:rPr>
        <w:t xml:space="preserve">4.  PUBLIC COMMENT</w:t>
      </w:r>
    </w:p>
    <w:p w:rsidR="00000000" w:rsidDel="00000000" w:rsidP="00000000" w:rsidRDefault="00000000" w:rsidRPr="00000000" w14:paraId="00000018">
      <w:pPr>
        <w:spacing w:after="62" w:line="268" w:lineRule="auto"/>
        <w:ind w:left="370" w:right="896" w:hanging="1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9">
      <w:pPr>
        <w:spacing w:after="301" w:line="265" w:lineRule="auto"/>
        <w:ind w:left="830"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Introduction of meeting attendees</w:t>
      </w:r>
    </w:p>
    <w:p w:rsidR="00000000" w:rsidDel="00000000" w:rsidP="00000000" w:rsidRDefault="00000000" w:rsidRPr="00000000" w14:paraId="0000001A">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Crisbel Guerra- LUPE</w:t>
      </w:r>
    </w:p>
    <w:p w:rsidR="00000000" w:rsidDel="00000000" w:rsidP="00000000" w:rsidRDefault="00000000" w:rsidRPr="00000000" w14:paraId="0000001B">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Carlos Gonzalez- InterVarsity Chrisitan</w:t>
      </w:r>
    </w:p>
    <w:p w:rsidR="00000000" w:rsidDel="00000000" w:rsidP="00000000" w:rsidRDefault="00000000" w:rsidRPr="00000000" w14:paraId="0000001C">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Jamocha Armstrong- Japanese Culture Club</w:t>
      </w:r>
    </w:p>
    <w:p w:rsidR="00000000" w:rsidDel="00000000" w:rsidP="00000000" w:rsidRDefault="00000000" w:rsidRPr="00000000" w14:paraId="0000001D">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Javier Perez- Computer Science Club</w:t>
      </w:r>
    </w:p>
    <w:p w:rsidR="00000000" w:rsidDel="00000000" w:rsidP="00000000" w:rsidRDefault="00000000" w:rsidRPr="00000000" w14:paraId="0000001E">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Yichao Yang- Math Club</w:t>
      </w:r>
    </w:p>
    <w:p w:rsidR="00000000" w:rsidDel="00000000" w:rsidP="00000000" w:rsidRDefault="00000000" w:rsidRPr="00000000" w14:paraId="0000001F">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Juan Sanchez and Edith Mata from SGA</w:t>
      </w:r>
    </w:p>
    <w:p w:rsidR="00000000" w:rsidDel="00000000" w:rsidP="00000000" w:rsidRDefault="00000000" w:rsidRPr="00000000" w14:paraId="00000020">
      <w:pPr>
        <w:numPr>
          <w:ilvl w:val="0"/>
          <w:numId w:val="4"/>
        </w:numPr>
        <w:spacing w:after="0" w:line="265"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Brian Franco- OSHRM</w:t>
      </w:r>
    </w:p>
    <w:p w:rsidR="00000000" w:rsidDel="00000000" w:rsidP="00000000" w:rsidRDefault="00000000" w:rsidRPr="00000000" w14:paraId="00000021">
      <w:pPr>
        <w:spacing w:after="0" w:line="265"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spacing w:after="62" w:line="268" w:lineRule="auto"/>
        <w:ind w:left="0" w:right="896"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Comments</w:t>
      </w:r>
    </w:p>
    <w:p w:rsidR="00000000" w:rsidDel="00000000" w:rsidP="00000000" w:rsidRDefault="00000000" w:rsidRPr="00000000" w14:paraId="00000023">
      <w:pPr>
        <w:spacing w:after="62" w:line="268" w:lineRule="auto"/>
        <w:ind w:left="370" w:right="896"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Yichao Yang- Wants to forward approval for an event on pi day, wondering if it is too late. . Nicole–Not likely that there will be enough time but will get back to the student after inquiring about it. </w:t>
      </w:r>
    </w:p>
    <w:p w:rsidR="00000000" w:rsidDel="00000000" w:rsidP="00000000" w:rsidRDefault="00000000" w:rsidRPr="00000000" w14:paraId="00000024">
      <w:pPr>
        <w:spacing w:after="62" w:line="268" w:lineRule="auto"/>
        <w:ind w:left="370" w:right="896" w:hanging="1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spacing w:after="62" w:line="268" w:lineRule="auto"/>
        <w:ind w:left="370" w:right="896"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Juan Sanchez—Mural event on Tuesday the 8th from 10-2 pm, outside of student life, everyone is encouraged to attend.</w:t>
      </w:r>
    </w:p>
    <w:p w:rsidR="00000000" w:rsidDel="00000000" w:rsidP="00000000" w:rsidRDefault="00000000" w:rsidRPr="00000000" w14:paraId="00000026">
      <w:pPr>
        <w:spacing w:after="62" w:line="268" w:lineRule="auto"/>
        <w:ind w:left="370" w:right="896" w:hanging="1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spacing w:after="62" w:line="268" w:lineRule="auto"/>
        <w:ind w:left="370" w:right="896"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Jamocha Armstrong– Field trip in April during spring break.Want to travel to explore san      Francisco of japan land. Are currently working on transportation and the number of members attending and want to know the next steps for a grant.</w:t>
      </w:r>
    </w:p>
    <w:p w:rsidR="00000000" w:rsidDel="00000000" w:rsidP="00000000" w:rsidRDefault="00000000" w:rsidRPr="00000000" w14:paraId="00000028">
      <w:pPr>
        <w:spacing w:after="62" w:line="268" w:lineRule="auto"/>
        <w:ind w:left="370" w:right="896"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Nicole- It will be best to do travel paperwork and a grant application for a travel grant. It's important to get paperwork signed by the org advisor and either a co-advisor or advisor has to accompany them on the trip. After all the paperwork is completed it can be submitted to Nicole and the org can share a brief presentation about their trip before they receive the grant.</w:t>
      </w:r>
    </w:p>
    <w:p w:rsidR="00000000" w:rsidDel="00000000" w:rsidP="00000000" w:rsidRDefault="00000000" w:rsidRPr="00000000" w14:paraId="00000029">
      <w:pPr>
        <w:spacing w:after="62" w:line="268" w:lineRule="auto"/>
        <w:ind w:left="370" w:right="896" w:hanging="10"/>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A">
      <w:pPr>
        <w:pStyle w:val="Heading1"/>
        <w:ind w:left="10" w:firstLine="0"/>
        <w:rPr/>
      </w:pPr>
      <w:r w:rsidDel="00000000" w:rsidR="00000000" w:rsidRPr="00000000">
        <w:rPr>
          <w:rtl w:val="0"/>
        </w:rPr>
        <w:t xml:space="preserve">5.  REPORTS OF THE ASSOCIATION</w:t>
      </w:r>
    </w:p>
    <w:p w:rsidR="00000000" w:rsidDel="00000000" w:rsidP="00000000" w:rsidRDefault="00000000" w:rsidRPr="00000000" w14:paraId="0000002B">
      <w:pPr>
        <w:spacing w:after="62" w:line="268" w:lineRule="auto"/>
        <w:ind w:left="370" w:right="896" w:hanging="1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r w:rsidDel="00000000" w:rsidR="00000000" w:rsidRPr="00000000">
        <w:rPr>
          <w:rtl w:val="0"/>
        </w:rPr>
      </w:r>
    </w:p>
    <w:p w:rsidR="00000000" w:rsidDel="00000000" w:rsidP="00000000" w:rsidRDefault="00000000" w:rsidRPr="00000000" w14:paraId="0000002C">
      <w:pPr>
        <w:numPr>
          <w:ilvl w:val="0"/>
          <w:numId w:val="8"/>
        </w:numPr>
        <w:spacing w:after="112" w:line="265" w:lineRule="auto"/>
        <w:ind w:left="1440" w:hanging="360"/>
        <w:rPr/>
      </w:pPr>
      <w:r w:rsidDel="00000000" w:rsidR="00000000" w:rsidRPr="00000000">
        <w:rPr>
          <w:rFonts w:ascii="Garamond" w:cs="Garamond" w:eastAsia="Garamond" w:hAnsi="Garamond"/>
          <w:sz w:val="20"/>
          <w:szCs w:val="20"/>
          <w:rtl w:val="0"/>
        </w:rPr>
        <w:t xml:space="preserve">Director of Student Organizations, Daniel Escobar</w:t>
      </w:r>
    </w:p>
    <w:p w:rsidR="00000000" w:rsidDel="00000000" w:rsidP="00000000" w:rsidRDefault="00000000" w:rsidRPr="00000000" w14:paraId="0000002D">
      <w:pPr>
        <w:numPr>
          <w:ilvl w:val="0"/>
          <w:numId w:val="13"/>
        </w:numPr>
        <w:spacing w:after="0" w:afterAutospacing="0" w:line="265"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E">
      <w:pPr>
        <w:numPr>
          <w:ilvl w:val="0"/>
          <w:numId w:val="8"/>
        </w:numPr>
        <w:spacing w:after="260" w:line="265" w:lineRule="auto"/>
        <w:ind w:left="1440" w:hanging="36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2F">
      <w:pPr>
        <w:numPr>
          <w:ilvl w:val="0"/>
          <w:numId w:val="2"/>
        </w:numPr>
        <w:spacing w:after="0" w:afterAutospacing="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March is women's history month and in honor of that BC is hosting many events such as the mural on Tuesday, March 8th. All of the events can be found on the BC website by searching WHAM. </w:t>
      </w:r>
    </w:p>
    <w:p w:rsidR="00000000" w:rsidDel="00000000" w:rsidP="00000000" w:rsidRDefault="00000000" w:rsidRPr="00000000" w14:paraId="00000030">
      <w:pPr>
        <w:numPr>
          <w:ilvl w:val="0"/>
          <w:numId w:val="2"/>
        </w:numPr>
        <w:spacing w:after="0" w:afterAutospacing="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BCSGA elections are happening right now and everyone is encouraged to run. One of the positions open is Director of Student Orgs so if anyone is interested they can put in an application on the BC website to be a candidate. </w:t>
      </w:r>
    </w:p>
    <w:p w:rsidR="00000000" w:rsidDel="00000000" w:rsidP="00000000" w:rsidRDefault="00000000" w:rsidRPr="00000000" w14:paraId="00000031">
      <w:pPr>
        <w:numPr>
          <w:ilvl w:val="0"/>
          <w:numId w:val="2"/>
        </w:numPr>
        <w:spacing w:after="26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Tabling requests—- New community guidance came out so if orgs want to table those requests can be approved now. Send an email to Nicole and include the day and time of tabling and what their needs are.</w:t>
      </w:r>
    </w:p>
    <w:p w:rsidR="00000000" w:rsidDel="00000000" w:rsidP="00000000" w:rsidRDefault="00000000" w:rsidRPr="00000000" w14:paraId="00000032">
      <w:pPr>
        <w:pStyle w:val="Heading1"/>
        <w:ind w:left="10" w:firstLine="0"/>
        <w:rPr/>
      </w:pPr>
      <w:r w:rsidDel="00000000" w:rsidR="00000000" w:rsidRPr="00000000">
        <w:rPr>
          <w:rtl w:val="0"/>
        </w:rPr>
        <w:t xml:space="preserve">6.  NEW BUSINESS</w:t>
      </w:r>
    </w:p>
    <w:p w:rsidR="00000000" w:rsidDel="00000000" w:rsidP="00000000" w:rsidRDefault="00000000" w:rsidRPr="00000000" w14:paraId="00000033">
      <w:pPr>
        <w:spacing w:after="101" w:line="268" w:lineRule="auto"/>
        <w:ind w:left="265" w:right="896" w:hanging="1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4">
      <w:pPr>
        <w:numPr>
          <w:ilvl w:val="0"/>
          <w:numId w:val="9"/>
        </w:numPr>
        <w:spacing w:after="51" w:lineRule="auto"/>
        <w:ind w:left="1500" w:hanging="114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Kern River Clean Up Opportunity</w:t>
      </w:r>
    </w:p>
    <w:p w:rsidR="00000000" w:rsidDel="00000000" w:rsidP="00000000" w:rsidRDefault="00000000" w:rsidRPr="00000000" w14:paraId="00000035">
      <w:pPr>
        <w:numPr>
          <w:ilvl w:val="0"/>
          <w:numId w:val="14"/>
        </w:numPr>
        <w:spacing w:after="0" w:afterAutospacing="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The event is on Saturday, March 12 from 9-1 pm. Students that will be attending are encouraged to wear gloves, warm shoes, and comfortable clothes. Also if you attend please take pictures and email them to the office of student life. The flyer for this event, meeting agendas, and minutes can be found on the BC website— student services—stud gov—department of stud dogs. </w:t>
      </w:r>
    </w:p>
    <w:p w:rsidR="00000000" w:rsidDel="00000000" w:rsidP="00000000" w:rsidRDefault="00000000" w:rsidRPr="00000000" w14:paraId="00000036">
      <w:pPr>
        <w:numPr>
          <w:ilvl w:val="0"/>
          <w:numId w:val="9"/>
        </w:numPr>
        <w:spacing w:after="51" w:lineRule="auto"/>
        <w:ind w:left="1500" w:hanging="1140"/>
        <w:rPr>
          <w:sz w:val="20"/>
          <w:szCs w:val="20"/>
        </w:rPr>
      </w:pPr>
      <w:r w:rsidDel="00000000" w:rsidR="00000000" w:rsidRPr="00000000">
        <w:rPr>
          <w:rFonts w:ascii="Garamond" w:cs="Garamond" w:eastAsia="Garamond" w:hAnsi="Garamond"/>
          <w:sz w:val="20"/>
          <w:szCs w:val="20"/>
          <w:rtl w:val="0"/>
        </w:rPr>
        <w:t xml:space="preserve">Approval of SOF grant application for student organization SAGA</w:t>
      </w:r>
    </w:p>
    <w:p w:rsidR="00000000" w:rsidDel="00000000" w:rsidP="00000000" w:rsidRDefault="00000000" w:rsidRPr="00000000" w14:paraId="00000037">
      <w:pPr>
        <w:numPr>
          <w:ilvl w:val="0"/>
          <w:numId w:val="1"/>
        </w:numPr>
        <w:spacing w:after="51"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Chris Holland- The SOF grant funds will be used for hosting a yoga event via zoom. The host is a transgender binary individual.</w:t>
      </w:r>
    </w:p>
    <w:p w:rsidR="00000000" w:rsidDel="00000000" w:rsidP="00000000" w:rsidRDefault="00000000" w:rsidRPr="00000000" w14:paraId="00000038">
      <w:pPr>
        <w:spacing w:after="181" w:line="265"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Vote for approval of SOF grant</w:t>
      </w:r>
    </w:p>
    <w:p w:rsidR="00000000" w:rsidDel="00000000" w:rsidP="00000000" w:rsidRDefault="00000000" w:rsidRPr="00000000" w14:paraId="00000039">
      <w:pPr>
        <w:numPr>
          <w:ilvl w:val="0"/>
          <w:numId w:val="12"/>
        </w:numPr>
        <w:spacing w:after="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Director Escobar- Aye</w:t>
      </w:r>
    </w:p>
    <w:p w:rsidR="00000000" w:rsidDel="00000000" w:rsidP="00000000" w:rsidRDefault="00000000" w:rsidRPr="00000000" w14:paraId="0000003A">
      <w:pPr>
        <w:numPr>
          <w:ilvl w:val="0"/>
          <w:numId w:val="12"/>
        </w:numPr>
        <w:spacing w:after="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Grewal- Aye</w:t>
      </w:r>
    </w:p>
    <w:p w:rsidR="00000000" w:rsidDel="00000000" w:rsidP="00000000" w:rsidRDefault="00000000" w:rsidRPr="00000000" w14:paraId="0000003B">
      <w:pPr>
        <w:numPr>
          <w:ilvl w:val="0"/>
          <w:numId w:val="12"/>
        </w:numPr>
        <w:spacing w:after="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Makarai- Aye</w:t>
      </w:r>
    </w:p>
    <w:p w:rsidR="00000000" w:rsidDel="00000000" w:rsidP="00000000" w:rsidRDefault="00000000" w:rsidRPr="00000000" w14:paraId="0000003C">
      <w:pPr>
        <w:numPr>
          <w:ilvl w:val="0"/>
          <w:numId w:val="12"/>
        </w:numPr>
        <w:spacing w:after="0" w:line="265"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Kaur- Aye </w:t>
      </w:r>
      <w:r w:rsidDel="00000000" w:rsidR="00000000" w:rsidRPr="00000000">
        <w:rPr>
          <w:rFonts w:ascii="Garamond" w:cs="Garamond" w:eastAsia="Garamond" w:hAnsi="Garamond"/>
          <w:i w:val="1"/>
          <w:sz w:val="16"/>
          <w:szCs w:val="16"/>
          <w:rtl w:val="0"/>
        </w:rPr>
        <w:t xml:space="preserve"> </w:t>
      </w:r>
    </w:p>
    <w:p w:rsidR="00000000" w:rsidDel="00000000" w:rsidP="00000000" w:rsidRDefault="00000000" w:rsidRPr="00000000" w14:paraId="0000003D">
      <w:pPr>
        <w:spacing w:after="0" w:line="265"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spacing w:after="0" w:line="265"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Sof grant for SAGA is approved.</w:t>
      </w:r>
    </w:p>
    <w:p w:rsidR="00000000" w:rsidDel="00000000" w:rsidP="00000000" w:rsidRDefault="00000000" w:rsidRPr="00000000" w14:paraId="0000003F">
      <w:pPr>
        <w:spacing w:after="0" w:line="26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0">
      <w:pPr>
        <w:spacing w:after="51" w:lineRule="auto"/>
        <w:ind w:left="150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41">
      <w:pPr>
        <w:numPr>
          <w:ilvl w:val="0"/>
          <w:numId w:val="9"/>
        </w:numPr>
        <w:spacing w:after="51" w:lineRule="auto"/>
        <w:ind w:left="1500" w:hanging="1140"/>
        <w:rPr/>
      </w:pPr>
      <w:r w:rsidDel="00000000" w:rsidR="00000000" w:rsidRPr="00000000">
        <w:rPr>
          <w:rFonts w:ascii="Garamond" w:cs="Garamond" w:eastAsia="Garamond" w:hAnsi="Garamond"/>
          <w:rtl w:val="0"/>
        </w:rPr>
        <w:t xml:space="preserve">Approval of SOF grant application for student organization OSRM</w:t>
      </w:r>
    </w:p>
    <w:p w:rsidR="00000000" w:rsidDel="00000000" w:rsidP="00000000" w:rsidRDefault="00000000" w:rsidRPr="00000000" w14:paraId="00000042">
      <w:pPr>
        <w:numPr>
          <w:ilvl w:val="0"/>
          <w:numId w:val="10"/>
        </w:numPr>
        <w:spacing w:after="51" w:lineRule="auto"/>
        <w:ind w:left="2160" w:hanging="360"/>
        <w:rPr>
          <w:rFonts w:ascii="Garamond" w:cs="Garamond" w:eastAsia="Garamond" w:hAnsi="Garamond"/>
        </w:rPr>
      </w:pPr>
      <w:r w:rsidDel="00000000" w:rsidR="00000000" w:rsidRPr="00000000">
        <w:rPr>
          <w:rFonts w:ascii="Garamond" w:cs="Garamond" w:eastAsia="Garamond" w:hAnsi="Garamond"/>
          <w:rtl w:val="0"/>
        </w:rPr>
        <w:t xml:space="preserve">Brian Franco- OSRM stands for the Occupational Safety and Risk Management org. The sof grant is for a one-night stay at Disneyland hotel and one dinner receipt and mileage for the trip. This trip was for the PARPA conference where many professionals from OSHA and risk management companies attended. It was an informational conference where tips and more information about the career field were given. </w:t>
      </w:r>
    </w:p>
    <w:p w:rsidR="00000000" w:rsidDel="00000000" w:rsidP="00000000" w:rsidRDefault="00000000" w:rsidRPr="00000000" w14:paraId="00000043">
      <w:pPr>
        <w:spacing w:after="181" w:line="265"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Vote for approval of SOF grant</w:t>
      </w:r>
    </w:p>
    <w:p w:rsidR="00000000" w:rsidDel="00000000" w:rsidP="00000000" w:rsidRDefault="00000000" w:rsidRPr="00000000" w14:paraId="00000044">
      <w:pPr>
        <w:numPr>
          <w:ilvl w:val="0"/>
          <w:numId w:val="12"/>
        </w:numPr>
        <w:spacing w:after="0" w:line="26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Escobar- Aye</w:t>
      </w:r>
    </w:p>
    <w:p w:rsidR="00000000" w:rsidDel="00000000" w:rsidP="00000000" w:rsidRDefault="00000000" w:rsidRPr="00000000" w14:paraId="00000045">
      <w:pPr>
        <w:numPr>
          <w:ilvl w:val="0"/>
          <w:numId w:val="12"/>
        </w:numPr>
        <w:spacing w:after="0" w:line="26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Grewal- Aye</w:t>
      </w:r>
    </w:p>
    <w:p w:rsidR="00000000" w:rsidDel="00000000" w:rsidP="00000000" w:rsidRDefault="00000000" w:rsidRPr="00000000" w14:paraId="00000046">
      <w:pPr>
        <w:numPr>
          <w:ilvl w:val="0"/>
          <w:numId w:val="12"/>
        </w:numPr>
        <w:spacing w:after="0" w:line="26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Makarai- Aye</w:t>
      </w:r>
    </w:p>
    <w:p w:rsidR="00000000" w:rsidDel="00000000" w:rsidP="00000000" w:rsidRDefault="00000000" w:rsidRPr="00000000" w14:paraId="00000047">
      <w:pPr>
        <w:numPr>
          <w:ilvl w:val="0"/>
          <w:numId w:val="12"/>
        </w:numPr>
        <w:spacing w:after="0" w:line="26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Kaur- Aye </w:t>
      </w:r>
      <w:r w:rsidDel="00000000" w:rsidR="00000000" w:rsidRPr="00000000">
        <w:rPr>
          <w:rFonts w:ascii="Garamond" w:cs="Garamond" w:eastAsia="Garamond" w:hAnsi="Garamond"/>
          <w:i w:val="1"/>
          <w:sz w:val="16"/>
          <w:szCs w:val="16"/>
          <w:rtl w:val="0"/>
        </w:rPr>
        <w:t xml:space="preserve"> </w:t>
      </w:r>
    </w:p>
    <w:p w:rsidR="00000000" w:rsidDel="00000000" w:rsidP="00000000" w:rsidRDefault="00000000" w:rsidRPr="00000000" w14:paraId="00000048">
      <w:pPr>
        <w:spacing w:after="0" w:line="265"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SOF grant for OSRM is approved.</w:t>
      </w:r>
    </w:p>
    <w:p w:rsidR="00000000" w:rsidDel="00000000" w:rsidP="00000000" w:rsidRDefault="00000000" w:rsidRPr="00000000" w14:paraId="00000049">
      <w:pPr>
        <w:spacing w:after="0" w:line="265"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A">
      <w:pPr>
        <w:spacing w:after="3" w:line="265" w:lineRule="auto"/>
        <w:ind w:left="10" w:hanging="10"/>
        <w:rPr>
          <w:rFonts w:ascii="Garamond" w:cs="Garamond" w:eastAsia="Garamond" w:hAnsi="Garamond"/>
        </w:rPr>
      </w:pPr>
      <w:r w:rsidDel="00000000" w:rsidR="00000000" w:rsidRPr="00000000">
        <w:rPr>
          <w:rFonts w:ascii="Garamond" w:cs="Garamond" w:eastAsia="Garamond" w:hAnsi="Garamond"/>
          <w:b w:val="1"/>
          <w:sz w:val="20"/>
          <w:szCs w:val="20"/>
          <w:rtl w:val="0"/>
        </w:rPr>
        <w:t xml:space="preserve">7.  ANNOUNCEMENTS</w:t>
      </w:r>
      <w:r w:rsidDel="00000000" w:rsidR="00000000" w:rsidRPr="00000000">
        <w:rPr>
          <w:rtl w:val="0"/>
        </w:rPr>
      </w:r>
    </w:p>
    <w:p w:rsidR="00000000" w:rsidDel="00000000" w:rsidP="00000000" w:rsidRDefault="00000000" w:rsidRPr="00000000" w14:paraId="0000004B">
      <w:pPr>
        <w:spacing w:after="217" w:lineRule="auto"/>
        <w:ind w:right="4372"/>
        <w:jc w:val="right"/>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w:t>
      </w:r>
    </w:p>
    <w:p w:rsidR="00000000" w:rsidDel="00000000" w:rsidP="00000000" w:rsidRDefault="00000000" w:rsidRPr="00000000" w14:paraId="0000004C">
      <w:pPr>
        <w:numPr>
          <w:ilvl w:val="0"/>
          <w:numId w:val="7"/>
        </w:numPr>
        <w:spacing w:after="217" w:lineRule="auto"/>
        <w:ind w:left="720" w:right="4372" w:hanging="360"/>
        <w:rPr>
          <w:rFonts w:ascii="Garamond" w:cs="Garamond" w:eastAsia="Garamond" w:hAnsi="Garamond"/>
          <w:i w:val="1"/>
          <w:sz w:val="16"/>
          <w:szCs w:val="16"/>
        </w:rPr>
      </w:pPr>
      <w:r w:rsidDel="00000000" w:rsidR="00000000" w:rsidRPr="00000000">
        <w:rPr>
          <w:rFonts w:ascii="Garamond" w:cs="Garamond" w:eastAsia="Garamond" w:hAnsi="Garamond"/>
          <w:sz w:val="20"/>
          <w:szCs w:val="20"/>
          <w:rtl w:val="0"/>
        </w:rPr>
        <w:t xml:space="preserve">Alvarez— The BCSGA awards will be happening soon and there are open nominations for awards. Some awards include stud org of the year and stud org advisor of the year. So we encourage you to nominate student orgs or advisors and potentially get an award. The ceremony is Thursday, April 28th from 6-8 pm.</w:t>
      </w:r>
    </w:p>
    <w:p w:rsidR="00000000" w:rsidDel="00000000" w:rsidP="00000000" w:rsidRDefault="00000000" w:rsidRPr="00000000" w14:paraId="0000004D">
      <w:pPr>
        <w:spacing w:after="217" w:lineRule="auto"/>
        <w:ind w:left="0" w:right="4372" w:firstLine="0"/>
        <w:jc w:val="left"/>
        <w:rPr>
          <w:rFonts w:ascii="Garamond" w:cs="Garamond" w:eastAsia="Garamond" w:hAnsi="Garamond"/>
          <w:b w:val="1"/>
        </w:rPr>
      </w:pPr>
      <w:r w:rsidDel="00000000" w:rsidR="00000000" w:rsidRPr="00000000">
        <w:rPr>
          <w:rFonts w:ascii="Garamond" w:cs="Garamond" w:eastAsia="Garamond" w:hAnsi="Garamond"/>
          <w:b w:val="1"/>
          <w:rtl w:val="0"/>
        </w:rPr>
        <w:t xml:space="preserve">8.  ADJOURNMENT</w:t>
      </w:r>
    </w:p>
    <w:p w:rsidR="00000000" w:rsidDel="00000000" w:rsidP="00000000" w:rsidRDefault="00000000" w:rsidRPr="00000000" w14:paraId="0000004E">
      <w:pPr>
        <w:numPr>
          <w:ilvl w:val="0"/>
          <w:numId w:val="5"/>
        </w:numPr>
        <w:spacing w:after="217" w:lineRule="auto"/>
        <w:ind w:left="720" w:right="4372"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meeting was adjourned at 11:45 am.</w:t>
      </w:r>
    </w:p>
    <w:p w:rsidR="00000000" w:rsidDel="00000000" w:rsidP="00000000" w:rsidRDefault="00000000" w:rsidRPr="00000000" w14:paraId="0000004F">
      <w:pPr>
        <w:spacing w:after="36" w:lineRule="auto"/>
        <w:ind w:left="135" w:firstLine="0"/>
        <w:rPr/>
      </w:pPr>
      <w:r w:rsidDel="00000000" w:rsidR="00000000" w:rsidRPr="00000000">
        <w:rPr/>
        <mc:AlternateContent>
          <mc:Choice Requires="wpg">
            <w:drawing>
              <wp:inline distB="0" distT="0" distL="0" distR="0">
                <wp:extent cx="5295900" cy="1228725"/>
                <wp:effectExtent b="0" l="0" r="0" t="0"/>
                <wp:docPr id="1079" name=""/>
                <a:graphic>
                  <a:graphicData uri="http://schemas.microsoft.com/office/word/2010/wordprocessingGroup">
                    <wpg:wgp>
                      <wpg:cNvGrpSpPr/>
                      <wpg:grpSpPr>
                        <a:xfrm>
                          <a:off x="2698050" y="3165638"/>
                          <a:ext cx="5295900" cy="1228725"/>
                          <a:chOff x="2698050" y="3165638"/>
                          <a:chExt cx="6344873" cy="1240478"/>
                        </a:xfrm>
                      </wpg:grpSpPr>
                      <wpg:grpSp>
                        <wpg:cNvGrpSpPr/>
                        <wpg:grpSpPr>
                          <a:xfrm>
                            <a:off x="2698050" y="3165638"/>
                            <a:ext cx="6344873" cy="1240478"/>
                            <a:chOff x="0" y="0"/>
                            <a:chExt cx="6344873" cy="1240478"/>
                          </a:xfrm>
                        </wpg:grpSpPr>
                        <wps:wsp>
                          <wps:cNvSpPr/>
                          <wps:cNvPr id="3" name="Shape 3"/>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0" y="0"/>
                              <a:ext cx="5295900" cy="1228725"/>
                            </a:xfrm>
                            <a:prstGeom prst="rect">
                              <a:avLst/>
                            </a:prstGeom>
                            <a:noFill/>
                            <a:ln>
                              <a:noFill/>
                            </a:ln>
                          </pic:spPr>
                        </pic:pic>
                        <wps:wsp>
                          <wps:cNvSpPr/>
                          <wps:cNvPr id="5" name="Shape 5"/>
                          <wps:spPr>
                            <a:xfrm>
                              <a:off x="400050" y="479974"/>
                              <a:ext cx="5944823"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Agendas are posted seventy-two (72) hours, before the meetings commences in accordance with the Ralph M. Brown Act. Agendas are</w:t>
                                </w:r>
                              </w:p>
                            </w:txbxContent>
                          </wps:txbx>
                          <wps:bodyPr anchorCtr="0" anchor="t" bIns="0" lIns="0" spcFirstLastPara="1" rIns="0" wrap="square" tIns="0">
                            <a:noAutofit/>
                          </wps:bodyPr>
                        </wps:wsp>
                        <wps:wsp>
                          <wps:cNvSpPr/>
                          <wps:cNvPr id="6" name="Shape 6"/>
                          <wps:spPr>
                            <a:xfrm>
                              <a:off x="409575" y="613324"/>
                              <a:ext cx="2760679"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posted at the Bakersfield College Campus Center and online a</w:t>
                                </w:r>
                              </w:p>
                            </w:txbxContent>
                          </wps:txbx>
                          <wps:bodyPr anchorCtr="0" anchor="t" bIns="0" lIns="0" spcFirstLastPara="1" rIns="0" wrap="square" tIns="0">
                            <a:noAutofit/>
                          </wps:bodyPr>
                        </wps:wsp>
                        <wps:wsp>
                          <wps:cNvSpPr/>
                          <wps:cNvPr id="7" name="Shape 7"/>
                          <wps:spPr>
                            <a:xfrm>
                              <a:off x="2485233" y="613324"/>
                              <a:ext cx="33782"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w:t>
                                </w:r>
                              </w:p>
                            </w:txbxContent>
                          </wps:txbx>
                          <wps:bodyPr anchorCtr="0" anchor="t" bIns="0" lIns="0" spcFirstLastPara="1" rIns="0" wrap="square" tIns="0">
                            <a:noAutofit/>
                          </wps:bodyPr>
                        </wps:wsp>
                        <wps:wsp>
                          <wps:cNvSpPr/>
                          <wps:cNvPr id="8" name="Shape 8"/>
                          <wps:spPr>
                            <a:xfrm>
                              <a:off x="2535983" y="613325"/>
                              <a:ext cx="1405492"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www.bakersfieldcollege.edu/bcsg</w:t>
                                </w:r>
                              </w:p>
                            </w:txbxContent>
                          </wps:txbx>
                          <wps:bodyPr anchorCtr="0" anchor="t" bIns="0" lIns="0" spcFirstLastPara="1" rIns="0" wrap="square" tIns="0">
                            <a:noAutofit/>
                          </wps:bodyPr>
                        </wps:wsp>
                        <wps:wsp>
                          <wps:cNvSpPr/>
                          <wps:cNvPr id="9" name="Shape 9"/>
                          <wps:spPr>
                            <a:xfrm>
                              <a:off x="3591372" y="613325"/>
                              <a:ext cx="54896"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a</w:t>
                                </w:r>
                              </w:p>
                            </w:txbxContent>
                          </wps:txbx>
                          <wps:bodyPr anchorCtr="0" anchor="t" bIns="0" lIns="0" spcFirstLastPara="1" rIns="0" wrap="square" tIns="0">
                            <a:noAutofit/>
                          </wps:bodyPr>
                        </wps:wsp>
                        <wps:wsp>
                          <wps:cNvSpPr/>
                          <wps:cNvPr id="10" name="Shape 10"/>
                          <wps:spPr>
                            <a:xfrm>
                              <a:off x="3632608" y="613325"/>
                              <a:ext cx="63312"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11" name="Shape 11"/>
                          <wps:spPr>
                            <a:xfrm>
                              <a:off x="3680186" y="613325"/>
                              <a:ext cx="102732"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w:t>
                                </w:r>
                              </w:p>
                            </w:txbxContent>
                          </wps:txbx>
                          <wps:bodyPr anchorCtr="0" anchor="t" bIns="0" lIns="0" spcFirstLastPara="1" rIns="0" wrap="square" tIns="0">
                            <a:noAutofit/>
                          </wps:bodyPr>
                        </wps:wsp>
                        <wps:wsp>
                          <wps:cNvSpPr/>
                          <wps:cNvPr id="12" name="Shape 12"/>
                          <wps:spPr>
                            <a:xfrm>
                              <a:off x="3757353" y="613324"/>
                              <a:ext cx="206768"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ction</w:t>
                                </w:r>
                              </w:p>
                            </w:txbxContent>
                          </wps:txbx>
                          <wps:bodyPr anchorCtr="0" anchor="t" bIns="0" lIns="0" spcFirstLastPara="1" rIns="0" wrap="square" tIns="0">
                            <a:noAutofit/>
                          </wps:bodyPr>
                        </wps:wsp>
                        <wps:wsp>
                          <wps:cNvSpPr/>
                          <wps:cNvPr id="13" name="Shape 13"/>
                          <wps:spPr>
                            <a:xfrm>
                              <a:off x="3938151" y="613324"/>
                              <a:ext cx="1144064"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items may be taken out of</w:t>
                                </w:r>
                              </w:p>
                            </w:txbxContent>
                          </wps:txbx>
                          <wps:bodyPr anchorCtr="0" anchor="t" bIns="0" lIns="0" spcFirstLastPara="1" rIns="0" wrap="square" tIns="0">
                            <a:noAutofit/>
                          </wps:bodyPr>
                        </wps:wsp>
                        <wps:wsp>
                          <wps:cNvSpPr/>
                          <wps:cNvPr id="14" name="Shape 14"/>
                          <wps:spPr>
                            <a:xfrm>
                              <a:off x="4821198" y="613324"/>
                              <a:ext cx="163115"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the</w:t>
                                </w:r>
                              </w:p>
                            </w:txbxContent>
                          </wps:txbx>
                          <wps:bodyPr anchorCtr="0" anchor="t" bIns="0" lIns="0" spcFirstLastPara="1" rIns="0" wrap="square" tIns="0">
                            <a:noAutofit/>
                          </wps:bodyPr>
                        </wps:wsp>
                        <wps:wsp>
                          <wps:cNvSpPr/>
                          <wps:cNvPr id="15" name="Shape 15"/>
                          <wps:spPr>
                            <a:xfrm>
                              <a:off x="409575" y="746674"/>
                              <a:ext cx="1748854"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order to be presented at the discretion of</w:t>
                                </w:r>
                              </w:p>
                            </w:txbxContent>
                          </wps:txbx>
                          <wps:bodyPr anchorCtr="0" anchor="t" bIns="0" lIns="0" spcFirstLastPara="1" rIns="0" wrap="square" tIns="0">
                            <a:noAutofit/>
                          </wps:bodyPr>
                        </wps:wsp>
                        <wps:wsp>
                          <wps:cNvSpPr/>
                          <wps:cNvPr id="16" name="Shape 16"/>
                          <wps:spPr>
                            <a:xfrm>
                              <a:off x="1747351" y="746674"/>
                              <a:ext cx="4401981"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the n supports providing equal access to all programs for people with disabilities. Reasonable efforts</w:t>
                                </w:r>
                              </w:p>
                            </w:txbxContent>
                          </wps:txbx>
                          <wps:bodyPr anchorCtr="0" anchor="t" bIns="0" lIns="0" spcFirstLastPara="1" rIns="0" wrap="square" tIns="0">
                            <a:noAutofit/>
                          </wps:bodyPr>
                        </wps:wsp>
                        <wps:wsp>
                          <wps:cNvSpPr/>
                          <wps:cNvPr id="17" name="Shape 17"/>
                          <wps:spPr>
                            <a:xfrm>
                              <a:off x="409575" y="880024"/>
                              <a:ext cx="3912611"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will be made to provide accommodations to people with disabilities attending the meeting.</w:t>
                                </w:r>
                              </w:p>
                            </w:txbxContent>
                          </wps:txbx>
                          <wps:bodyPr anchorCtr="0" anchor="t" bIns="0" lIns="0" spcFirstLastPara="1" rIns="0" wrap="square" tIns="0">
                            <a:noAutofit/>
                          </wps:bodyPr>
                        </wps:wsp>
                        <wps:wsp>
                          <wps:cNvSpPr/>
                          <wps:cNvPr id="18" name="Shape 18"/>
                          <wps:spPr>
                            <a:xfrm>
                              <a:off x="400050" y="1118150"/>
                              <a:ext cx="73130"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If</w:t>
                                </w:r>
                              </w:p>
                            </w:txbxContent>
                          </wps:txbx>
                          <wps:bodyPr anchorCtr="0" anchor="t" bIns="0" lIns="0" spcFirstLastPara="1" rIns="0" wrap="square" tIns="0">
                            <a:noAutofit/>
                          </wps:bodyPr>
                        </wps:wsp>
                        <wps:wsp>
                          <wps:cNvSpPr/>
                          <wps:cNvPr id="19" name="Shape 19"/>
                          <wps:spPr>
                            <a:xfrm>
                              <a:off x="477883" y="1118150"/>
                              <a:ext cx="1557954"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you would like to request a copy of</w:t>
                                </w:r>
                              </w:p>
                            </w:txbxContent>
                          </wps:txbx>
                          <wps:bodyPr anchorCtr="0" anchor="t" bIns="0" lIns="0" spcFirstLastPara="1" rIns="0" wrap="square" tIns="0">
                            <a:noAutofit/>
                          </wps:bodyPr>
                        </wps:wsp>
                        <wps:wsp>
                          <wps:cNvSpPr/>
                          <wps:cNvPr id="20" name="Shape 20"/>
                          <wps:spPr>
                            <a:xfrm>
                              <a:off x="1672126" y="1118150"/>
                              <a:ext cx="302386"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any of</w:t>
                                </w:r>
                              </w:p>
                            </w:txbxContent>
                          </wps:txbx>
                          <wps:bodyPr anchorCtr="0" anchor="t" bIns="0" lIns="0" spcFirstLastPara="1" rIns="0" wrap="square" tIns="0">
                            <a:noAutofit/>
                          </wps:bodyPr>
                        </wps:wsp>
                        <wps:wsp>
                          <wps:cNvSpPr/>
                          <wps:cNvPr id="21" name="Shape 21"/>
                          <wps:spPr>
                            <a:xfrm>
                              <a:off x="1922332" y="1118150"/>
                              <a:ext cx="3146205"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the agenda items or supporting materials listed, please contact Office of</w:t>
                                </w:r>
                              </w:p>
                            </w:txbxContent>
                          </wps:txbx>
                          <wps:bodyPr anchorCtr="0" anchor="t" bIns="0" lIns="0" spcFirstLastPara="1" rIns="0" wrap="square" tIns="0">
                            <a:noAutofit/>
                          </wps:bodyPr>
                        </wps:wsp>
                        <wps:wsp>
                          <wps:cNvSpPr/>
                          <wps:cNvPr id="22" name="Shape 22"/>
                          <wps:spPr>
                            <a:xfrm>
                              <a:off x="4310747" y="1118150"/>
                              <a:ext cx="721617" cy="12232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Student Life at</w:t>
                                </w:r>
                              </w:p>
                            </w:txbxContent>
                          </wps:txbx>
                          <wps:bodyPr anchorCtr="0" anchor="t" bIns="0" lIns="0" spcFirstLastPara="1" rIns="0" wrap="square" tIns="0">
                            <a:noAutofit/>
                          </wps:bodyPr>
                        </wps:wsp>
                      </wpg:grpSp>
                    </wpg:wgp>
                  </a:graphicData>
                </a:graphic>
              </wp:inline>
            </w:drawing>
          </mc:Choice>
          <mc:Fallback>
            <w:drawing>
              <wp:inline distB="0" distT="0" distL="0" distR="0">
                <wp:extent cx="5295900" cy="1228725"/>
                <wp:effectExtent b="0" l="0" r="0" t="0"/>
                <wp:docPr id="107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95900" cy="1228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spacing w:after="0" w:lineRule="auto"/>
        <w:ind w:left="780" w:firstLine="0"/>
        <w:rPr/>
      </w:pPr>
      <w:r w:rsidDel="00000000" w:rsidR="00000000" w:rsidRPr="00000000">
        <w:rPr>
          <w:rFonts w:ascii="Garamond" w:cs="Garamond" w:eastAsia="Garamond" w:hAnsi="Garamond"/>
          <w:i w:val="1"/>
          <w:sz w:val="16"/>
          <w:szCs w:val="16"/>
          <w:rtl w:val="0"/>
        </w:rPr>
        <w:t xml:space="preserve">(661) 395-4355 or email </w:t>
      </w:r>
      <w:r w:rsidDel="00000000" w:rsidR="00000000" w:rsidRPr="00000000">
        <w:rPr>
          <w:rFonts w:ascii="Garamond" w:cs="Garamond" w:eastAsia="Garamond" w:hAnsi="Garamond"/>
          <w:i w:val="1"/>
          <w:color w:val="0000ff"/>
          <w:sz w:val="16"/>
          <w:szCs w:val="16"/>
          <w:u w:val="single"/>
          <w:rtl w:val="0"/>
        </w:rPr>
        <w:t xml:space="preserve">studentlife@bakersfieldcollege.edu</w:t>
      </w:r>
      <w:r w:rsidDel="00000000" w:rsidR="00000000" w:rsidRPr="00000000">
        <w:rPr>
          <w:rFonts w:ascii="Garamond" w:cs="Garamond" w:eastAsia="Garamond" w:hAnsi="Garamond"/>
          <w:i w:val="1"/>
          <w:sz w:val="16"/>
          <w:szCs w:val="16"/>
          <w:rtl w:val="0"/>
        </w:rPr>
        <w:t xml:space="preserve">.</w:t>
      </w:r>
      <w:r w:rsidDel="00000000" w:rsidR="00000000" w:rsidRPr="00000000">
        <w:rPr>
          <w:rtl w:val="0"/>
        </w:rPr>
      </w:r>
    </w:p>
    <w:sectPr>
      <w:pgSz w:h="15840" w:w="12240" w:orient="portrait"/>
      <w:pgMar w:bottom="4272" w:top="1579" w:left="1411" w:right="3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95" w:hanging="1095"/>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15" w:hanging="1815"/>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35" w:hanging="2535"/>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55" w:hanging="3255"/>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75" w:hanging="3975"/>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95" w:hanging="4695"/>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15" w:hanging="5415"/>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35" w:hanging="6135"/>
      </w:pPr>
      <w:rPr>
        <w:rFonts w:ascii="Garamond" w:cs="Garamond" w:eastAsia="Garamond" w:hAnsi="Garamond"/>
        <w:b w:val="1"/>
        <w:i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440" w:hanging="1440"/>
      </w:pPr>
      <w:rPr>
        <w:rFonts w:ascii="Garamond" w:cs="Garamond" w:eastAsia="Garamond" w:hAnsi="Garamond"/>
        <w:b w:val="0"/>
        <w:i w:val="0"/>
        <w:strike w:val="0"/>
        <w:color w:val="000000"/>
        <w:sz w:val="18"/>
        <w:szCs w:val="18"/>
        <w:u w:val="none"/>
        <w:shd w:fill="auto" w:val="clear"/>
        <w:vertAlign w:val="baseline"/>
      </w:rPr>
    </w:lvl>
    <w:lvl w:ilvl="1">
      <w:start w:val="1"/>
      <w:numFmt w:val="lowerLetter"/>
      <w:lvlText w:val="%2"/>
      <w:lvlJc w:val="left"/>
      <w:pPr>
        <w:ind w:left="2160" w:hanging="2160"/>
      </w:pPr>
      <w:rPr>
        <w:rFonts w:ascii="Garamond" w:cs="Garamond" w:eastAsia="Garamond" w:hAnsi="Garamond"/>
        <w:b w:val="0"/>
        <w:i w:val="0"/>
        <w:strike w:val="0"/>
        <w:color w:val="000000"/>
        <w:sz w:val="18"/>
        <w:szCs w:val="18"/>
        <w:u w:val="none"/>
        <w:shd w:fill="auto" w:val="clear"/>
        <w:vertAlign w:val="baseline"/>
      </w:rPr>
    </w:lvl>
    <w:lvl w:ilvl="2">
      <w:start w:val="1"/>
      <w:numFmt w:val="lowerRoman"/>
      <w:lvlText w:val="%3"/>
      <w:lvlJc w:val="left"/>
      <w:pPr>
        <w:ind w:left="2880" w:hanging="2880"/>
      </w:pPr>
      <w:rPr>
        <w:rFonts w:ascii="Garamond" w:cs="Garamond" w:eastAsia="Garamond" w:hAnsi="Garamond"/>
        <w:b w:val="0"/>
        <w:i w:val="0"/>
        <w:strike w:val="0"/>
        <w:color w:val="000000"/>
        <w:sz w:val="18"/>
        <w:szCs w:val="18"/>
        <w:u w:val="none"/>
        <w:shd w:fill="auto" w:val="clear"/>
        <w:vertAlign w:val="baseline"/>
      </w:rPr>
    </w:lvl>
    <w:lvl w:ilvl="3">
      <w:start w:val="1"/>
      <w:numFmt w:val="decimal"/>
      <w:lvlText w:val="%4"/>
      <w:lvlJc w:val="left"/>
      <w:pPr>
        <w:ind w:left="3600" w:hanging="3600"/>
      </w:pPr>
      <w:rPr>
        <w:rFonts w:ascii="Garamond" w:cs="Garamond" w:eastAsia="Garamond" w:hAnsi="Garamond"/>
        <w:b w:val="0"/>
        <w:i w:val="0"/>
        <w:strike w:val="0"/>
        <w:color w:val="000000"/>
        <w:sz w:val="18"/>
        <w:szCs w:val="18"/>
        <w:u w:val="none"/>
        <w:shd w:fill="auto" w:val="clear"/>
        <w:vertAlign w:val="baseline"/>
      </w:rPr>
    </w:lvl>
    <w:lvl w:ilvl="4">
      <w:start w:val="1"/>
      <w:numFmt w:val="lowerLetter"/>
      <w:lvlText w:val="%5"/>
      <w:lvlJc w:val="left"/>
      <w:pPr>
        <w:ind w:left="4320" w:hanging="4320"/>
      </w:pPr>
      <w:rPr>
        <w:rFonts w:ascii="Garamond" w:cs="Garamond" w:eastAsia="Garamond" w:hAnsi="Garamond"/>
        <w:b w:val="0"/>
        <w:i w:val="0"/>
        <w:strike w:val="0"/>
        <w:color w:val="000000"/>
        <w:sz w:val="18"/>
        <w:szCs w:val="18"/>
        <w:u w:val="none"/>
        <w:shd w:fill="auto" w:val="clear"/>
        <w:vertAlign w:val="baseline"/>
      </w:rPr>
    </w:lvl>
    <w:lvl w:ilvl="5">
      <w:start w:val="1"/>
      <w:numFmt w:val="lowerRoman"/>
      <w:lvlText w:val="%6"/>
      <w:lvlJc w:val="left"/>
      <w:pPr>
        <w:ind w:left="5040" w:hanging="5040"/>
      </w:pPr>
      <w:rPr>
        <w:rFonts w:ascii="Garamond" w:cs="Garamond" w:eastAsia="Garamond" w:hAnsi="Garamond"/>
        <w:b w:val="0"/>
        <w:i w:val="0"/>
        <w:strike w:val="0"/>
        <w:color w:val="000000"/>
        <w:sz w:val="18"/>
        <w:szCs w:val="18"/>
        <w:u w:val="none"/>
        <w:shd w:fill="auto" w:val="clear"/>
        <w:vertAlign w:val="baseline"/>
      </w:rPr>
    </w:lvl>
    <w:lvl w:ilvl="6">
      <w:start w:val="1"/>
      <w:numFmt w:val="decimal"/>
      <w:lvlText w:val="%7"/>
      <w:lvlJc w:val="left"/>
      <w:pPr>
        <w:ind w:left="5760" w:hanging="5760"/>
      </w:pPr>
      <w:rPr>
        <w:rFonts w:ascii="Garamond" w:cs="Garamond" w:eastAsia="Garamond" w:hAnsi="Garamond"/>
        <w:b w:val="0"/>
        <w:i w:val="0"/>
        <w:strike w:val="0"/>
        <w:color w:val="000000"/>
        <w:sz w:val="18"/>
        <w:szCs w:val="18"/>
        <w:u w:val="none"/>
        <w:shd w:fill="auto" w:val="clear"/>
        <w:vertAlign w:val="baseline"/>
      </w:rPr>
    </w:lvl>
    <w:lvl w:ilvl="7">
      <w:start w:val="1"/>
      <w:numFmt w:val="lowerLetter"/>
      <w:lvlText w:val="%8"/>
      <w:lvlJc w:val="left"/>
      <w:pPr>
        <w:ind w:left="6480" w:hanging="6480"/>
      </w:pPr>
      <w:rPr>
        <w:rFonts w:ascii="Garamond" w:cs="Garamond" w:eastAsia="Garamond" w:hAnsi="Garamond"/>
        <w:b w:val="0"/>
        <w:i w:val="0"/>
        <w:strike w:val="0"/>
        <w:color w:val="000000"/>
        <w:sz w:val="18"/>
        <w:szCs w:val="18"/>
        <w:u w:val="none"/>
        <w:shd w:fill="auto" w:val="clear"/>
        <w:vertAlign w:val="baseline"/>
      </w:rPr>
    </w:lvl>
    <w:lvl w:ilvl="8">
      <w:start w:val="1"/>
      <w:numFmt w:val="lowerRoman"/>
      <w:lvlText w:val="%9"/>
      <w:lvlJc w:val="left"/>
      <w:pPr>
        <w:ind w:left="7200" w:hanging="7200"/>
      </w:pPr>
      <w:rPr>
        <w:rFonts w:ascii="Garamond" w:cs="Garamond" w:eastAsia="Garamond" w:hAnsi="Garamond"/>
        <w:b w:val="0"/>
        <w:i w:val="0"/>
        <w:strike w:val="0"/>
        <w:color w:val="000000"/>
        <w:sz w:val="18"/>
        <w:szCs w:val="18"/>
        <w:u w:val="none"/>
        <w:shd w:fill="auto" w:val="clear"/>
        <w:vertAlign w:val="baseline"/>
      </w:rPr>
    </w:lvl>
  </w:abstractNum>
  <w:abstractNum w:abstractNumId="9">
    <w:lvl w:ilvl="0">
      <w:start w:val="1"/>
      <w:numFmt w:val="lowerLetter"/>
      <w:lvlText w:val="%1."/>
      <w:lvlJc w:val="left"/>
      <w:pPr>
        <w:ind w:left="1500" w:hanging="1500"/>
      </w:pPr>
      <w:rPr>
        <w:rFonts w:ascii="Garamond" w:cs="Garamond" w:eastAsia="Garamond" w:hAnsi="Garamond"/>
        <w:b w:val="0"/>
        <w:i w:val="0"/>
        <w:strike w:val="0"/>
        <w:color w:val="000000"/>
        <w:sz w:val="22"/>
        <w:szCs w:val="22"/>
        <w:u w:val="none"/>
        <w:shd w:fill="auto" w:val="clear"/>
        <w:vertAlign w:val="baseline"/>
      </w:rPr>
    </w:lvl>
    <w:lvl w:ilvl="1">
      <w:start w:val="1"/>
      <w:numFmt w:val="lowerLetter"/>
      <w:lvlText w:val="%2"/>
      <w:lvlJc w:val="left"/>
      <w:pPr>
        <w:ind w:left="1455" w:hanging="1455"/>
      </w:pPr>
      <w:rPr>
        <w:rFonts w:ascii="Garamond" w:cs="Garamond" w:eastAsia="Garamond" w:hAnsi="Garamond"/>
        <w:b w:val="0"/>
        <w:i w:val="0"/>
        <w:strike w:val="0"/>
        <w:color w:val="000000"/>
        <w:sz w:val="22"/>
        <w:szCs w:val="22"/>
        <w:u w:val="none"/>
        <w:shd w:fill="auto" w:val="clear"/>
        <w:vertAlign w:val="baseline"/>
      </w:rPr>
    </w:lvl>
    <w:lvl w:ilvl="2">
      <w:start w:val="1"/>
      <w:numFmt w:val="lowerRoman"/>
      <w:lvlText w:val="%3"/>
      <w:lvlJc w:val="left"/>
      <w:pPr>
        <w:ind w:left="2175" w:hanging="2175"/>
      </w:pPr>
      <w:rPr>
        <w:rFonts w:ascii="Garamond" w:cs="Garamond" w:eastAsia="Garamond" w:hAnsi="Garamond"/>
        <w:b w:val="0"/>
        <w:i w:val="0"/>
        <w:strike w:val="0"/>
        <w:color w:val="000000"/>
        <w:sz w:val="22"/>
        <w:szCs w:val="22"/>
        <w:u w:val="none"/>
        <w:shd w:fill="auto" w:val="clear"/>
        <w:vertAlign w:val="baseline"/>
      </w:rPr>
    </w:lvl>
    <w:lvl w:ilvl="3">
      <w:start w:val="1"/>
      <w:numFmt w:val="decimal"/>
      <w:lvlText w:val="%4"/>
      <w:lvlJc w:val="left"/>
      <w:pPr>
        <w:ind w:left="2895" w:hanging="2895"/>
      </w:pPr>
      <w:rPr>
        <w:rFonts w:ascii="Garamond" w:cs="Garamond" w:eastAsia="Garamond" w:hAnsi="Garamond"/>
        <w:b w:val="0"/>
        <w:i w:val="0"/>
        <w:strike w:val="0"/>
        <w:color w:val="000000"/>
        <w:sz w:val="22"/>
        <w:szCs w:val="22"/>
        <w:u w:val="none"/>
        <w:shd w:fill="auto" w:val="clear"/>
        <w:vertAlign w:val="baseline"/>
      </w:rPr>
    </w:lvl>
    <w:lvl w:ilvl="4">
      <w:start w:val="1"/>
      <w:numFmt w:val="lowerLetter"/>
      <w:lvlText w:val="%5"/>
      <w:lvlJc w:val="left"/>
      <w:pPr>
        <w:ind w:left="3615" w:hanging="3615"/>
      </w:pPr>
      <w:rPr>
        <w:rFonts w:ascii="Garamond" w:cs="Garamond" w:eastAsia="Garamond" w:hAnsi="Garamond"/>
        <w:b w:val="0"/>
        <w:i w:val="0"/>
        <w:strike w:val="0"/>
        <w:color w:val="000000"/>
        <w:sz w:val="22"/>
        <w:szCs w:val="22"/>
        <w:u w:val="none"/>
        <w:shd w:fill="auto" w:val="clear"/>
        <w:vertAlign w:val="baseline"/>
      </w:rPr>
    </w:lvl>
    <w:lvl w:ilvl="5">
      <w:start w:val="1"/>
      <w:numFmt w:val="lowerRoman"/>
      <w:lvlText w:val="%6"/>
      <w:lvlJc w:val="left"/>
      <w:pPr>
        <w:ind w:left="4335" w:hanging="4335"/>
      </w:pPr>
      <w:rPr>
        <w:rFonts w:ascii="Garamond" w:cs="Garamond" w:eastAsia="Garamond" w:hAnsi="Garamond"/>
        <w:b w:val="0"/>
        <w:i w:val="0"/>
        <w:strike w:val="0"/>
        <w:color w:val="000000"/>
        <w:sz w:val="22"/>
        <w:szCs w:val="22"/>
        <w:u w:val="none"/>
        <w:shd w:fill="auto" w:val="clear"/>
        <w:vertAlign w:val="baseline"/>
      </w:rPr>
    </w:lvl>
    <w:lvl w:ilvl="6">
      <w:start w:val="1"/>
      <w:numFmt w:val="decimal"/>
      <w:lvlText w:val="%7"/>
      <w:lvlJc w:val="left"/>
      <w:pPr>
        <w:ind w:left="5055" w:hanging="5055"/>
      </w:pPr>
      <w:rPr>
        <w:rFonts w:ascii="Garamond" w:cs="Garamond" w:eastAsia="Garamond" w:hAnsi="Garamond"/>
        <w:b w:val="0"/>
        <w:i w:val="0"/>
        <w:strike w:val="0"/>
        <w:color w:val="000000"/>
        <w:sz w:val="22"/>
        <w:szCs w:val="22"/>
        <w:u w:val="none"/>
        <w:shd w:fill="auto" w:val="clear"/>
        <w:vertAlign w:val="baseline"/>
      </w:rPr>
    </w:lvl>
    <w:lvl w:ilvl="7">
      <w:start w:val="1"/>
      <w:numFmt w:val="lowerLetter"/>
      <w:lvlText w:val="%8"/>
      <w:lvlJc w:val="left"/>
      <w:pPr>
        <w:ind w:left="5775" w:hanging="5775"/>
      </w:pPr>
      <w:rPr>
        <w:rFonts w:ascii="Garamond" w:cs="Garamond" w:eastAsia="Garamond" w:hAnsi="Garamond"/>
        <w:b w:val="0"/>
        <w:i w:val="0"/>
        <w:strike w:val="0"/>
        <w:color w:val="000000"/>
        <w:sz w:val="22"/>
        <w:szCs w:val="22"/>
        <w:u w:val="none"/>
        <w:shd w:fill="auto" w:val="clear"/>
        <w:vertAlign w:val="baseline"/>
      </w:rPr>
    </w:lvl>
    <w:lvl w:ilvl="8">
      <w:start w:val="1"/>
      <w:numFmt w:val="lowerRoman"/>
      <w:lvlText w:val="%9"/>
      <w:lvlJc w:val="left"/>
      <w:pPr>
        <w:ind w:left="6495" w:hanging="6495"/>
      </w:pPr>
      <w:rPr>
        <w:rFonts w:ascii="Garamond" w:cs="Garamond" w:eastAsia="Garamond" w:hAnsi="Garamond"/>
        <w:b w:val="0"/>
        <w:i w:val="0"/>
        <w:strike w:val="0"/>
        <w:color w:val="000000"/>
        <w:sz w:val="22"/>
        <w:szCs w:val="22"/>
        <w:u w:val="none"/>
        <w:shd w:fill="auto" w:val="clear"/>
        <w:vertAlign w:val="baseli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65" w:lineRule="auto"/>
      <w:ind w:left="232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3" w:line="265" w:lineRule="auto"/>
      <w:ind w:left="2320"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mdmTTRaWd5WUspOts+mbnRE1Q==">AMUW2mX/hJRZWINxz4IpLGxiKzfaiy85f/zfkE8J8QQN9cYn7+k9QXSANEramM4cYjsjYB/GC6DddtGXwv0ha+R4XnYXmA5/l+70JEzGcdfWRhCV1gh3oAw=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2022-03-01T18:00:00Z</dcterms:created>
  <dc:creator>Nicole Alvarez</dc:creator>
</cp:coreProperties>
</file>