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0DCC" w14:textId="77777777" w:rsidR="004C770B" w:rsidRPr="005504D9" w:rsidRDefault="000A5972" w:rsidP="0063751C">
      <w:pPr>
        <w:pStyle w:val="Title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202</w:t>
      </w:r>
      <w:r w:rsidR="000017BA">
        <w:rPr>
          <w:rFonts w:ascii="Arial" w:hAnsi="Arial" w:cs="Arial"/>
          <w:sz w:val="22"/>
          <w:szCs w:val="22"/>
          <w:lang w:val="en-US"/>
        </w:rPr>
        <w:t>1</w:t>
      </w:r>
      <w:r w:rsidR="0063751C" w:rsidRPr="005504D9">
        <w:rPr>
          <w:rFonts w:ascii="Arial" w:hAnsi="Arial" w:cs="Arial"/>
          <w:sz w:val="22"/>
          <w:szCs w:val="22"/>
        </w:rPr>
        <w:t xml:space="preserve"> </w:t>
      </w:r>
      <w:r w:rsidR="004C770B" w:rsidRPr="005504D9">
        <w:rPr>
          <w:rFonts w:ascii="Arial" w:hAnsi="Arial" w:cs="Arial"/>
          <w:sz w:val="22"/>
          <w:szCs w:val="22"/>
          <w:lang w:val="en-US"/>
        </w:rPr>
        <w:t xml:space="preserve">Spring BCSGA </w:t>
      </w:r>
      <w:r w:rsidR="0063751C" w:rsidRPr="005504D9">
        <w:rPr>
          <w:rFonts w:ascii="Arial" w:hAnsi="Arial" w:cs="Arial"/>
          <w:sz w:val="22"/>
          <w:szCs w:val="22"/>
        </w:rPr>
        <w:t>Election</w:t>
      </w:r>
      <w:r w:rsidR="004C770B" w:rsidRPr="005504D9">
        <w:rPr>
          <w:rFonts w:ascii="Arial" w:hAnsi="Arial" w:cs="Arial"/>
          <w:sz w:val="22"/>
          <w:szCs w:val="22"/>
          <w:lang w:val="en-US"/>
        </w:rPr>
        <w:t>s</w:t>
      </w:r>
      <w:r w:rsidR="0063751C" w:rsidRPr="005504D9">
        <w:rPr>
          <w:rFonts w:ascii="Arial" w:hAnsi="Arial" w:cs="Arial"/>
          <w:sz w:val="22"/>
          <w:szCs w:val="22"/>
        </w:rPr>
        <w:t xml:space="preserve"> </w:t>
      </w:r>
    </w:p>
    <w:p w14:paraId="527E3CB1" w14:textId="77777777" w:rsidR="004C770B" w:rsidRPr="005504D9" w:rsidRDefault="004C770B" w:rsidP="0063751C">
      <w:pPr>
        <w:pStyle w:val="Title"/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  <w:lang w:val="en-US"/>
        </w:rPr>
        <w:t xml:space="preserve">Bakersfield College Transportation </w:t>
      </w:r>
      <w:r w:rsidR="00B3712A">
        <w:rPr>
          <w:rFonts w:ascii="Arial" w:hAnsi="Arial" w:cs="Arial"/>
          <w:sz w:val="22"/>
          <w:szCs w:val="22"/>
          <w:lang w:val="en-US"/>
        </w:rPr>
        <w:t xml:space="preserve">Services </w:t>
      </w:r>
      <w:r w:rsidRPr="005504D9">
        <w:rPr>
          <w:rFonts w:ascii="Arial" w:hAnsi="Arial" w:cs="Arial"/>
          <w:sz w:val="22"/>
          <w:szCs w:val="22"/>
          <w:lang w:val="en-US"/>
        </w:rPr>
        <w:t xml:space="preserve">Student Fee </w:t>
      </w:r>
    </w:p>
    <w:p w14:paraId="4FEB2B17" w14:textId="77777777" w:rsidR="0063751C" w:rsidRPr="005504D9" w:rsidRDefault="0063751C" w:rsidP="0063751C">
      <w:pPr>
        <w:pStyle w:val="Title"/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Ballot Proposition</w:t>
      </w:r>
    </w:p>
    <w:p w14:paraId="0BE0F490" w14:textId="77777777" w:rsidR="0063751C" w:rsidRDefault="0063751C" w:rsidP="0063751C">
      <w:pPr>
        <w:rPr>
          <w:rFonts w:ascii="Arial" w:hAnsi="Arial" w:cs="Arial"/>
          <w:sz w:val="22"/>
          <w:szCs w:val="22"/>
        </w:rPr>
      </w:pPr>
    </w:p>
    <w:p w14:paraId="5012FEAB" w14:textId="77777777" w:rsidR="00D04F75" w:rsidRPr="005504D9" w:rsidRDefault="00D04F75" w:rsidP="0063751C">
      <w:pPr>
        <w:rPr>
          <w:rFonts w:ascii="Arial" w:hAnsi="Arial" w:cs="Arial"/>
          <w:sz w:val="22"/>
          <w:szCs w:val="22"/>
        </w:rPr>
      </w:pPr>
    </w:p>
    <w:p w14:paraId="03C0D578" w14:textId="77777777" w:rsidR="004C770B" w:rsidRPr="005504D9" w:rsidRDefault="0063751C" w:rsidP="0063751C">
      <w:pPr>
        <w:rPr>
          <w:rFonts w:ascii="Arial" w:hAnsi="Arial" w:cs="Arial"/>
          <w:i/>
          <w:sz w:val="22"/>
          <w:szCs w:val="22"/>
        </w:rPr>
      </w:pPr>
      <w:r w:rsidRPr="005504D9">
        <w:rPr>
          <w:rFonts w:ascii="Arial" w:hAnsi="Arial" w:cs="Arial"/>
          <w:i/>
          <w:sz w:val="22"/>
          <w:szCs w:val="22"/>
        </w:rPr>
        <w:t xml:space="preserve">Should the </w:t>
      </w:r>
      <w:r w:rsidR="004C770B" w:rsidRPr="005504D9">
        <w:rPr>
          <w:rFonts w:ascii="Arial" w:hAnsi="Arial" w:cs="Arial"/>
          <w:i/>
          <w:sz w:val="22"/>
          <w:szCs w:val="22"/>
        </w:rPr>
        <w:t>KCCD</w:t>
      </w:r>
      <w:r w:rsidRPr="005504D9">
        <w:rPr>
          <w:rFonts w:ascii="Arial" w:hAnsi="Arial" w:cs="Arial"/>
          <w:i/>
          <w:sz w:val="22"/>
          <w:szCs w:val="22"/>
        </w:rPr>
        <w:t xml:space="preserve"> Board of Trustees</w:t>
      </w:r>
      <w:r w:rsidR="00CF197F" w:rsidRPr="005504D9">
        <w:rPr>
          <w:rFonts w:ascii="Arial" w:hAnsi="Arial" w:cs="Arial"/>
          <w:i/>
          <w:sz w:val="22"/>
          <w:szCs w:val="22"/>
        </w:rPr>
        <w:t xml:space="preserve"> require that every enrolled </w:t>
      </w:r>
      <w:r w:rsidR="004C770B" w:rsidRPr="005504D9">
        <w:rPr>
          <w:rFonts w:ascii="Arial" w:hAnsi="Arial" w:cs="Arial"/>
          <w:i/>
          <w:sz w:val="22"/>
          <w:szCs w:val="22"/>
        </w:rPr>
        <w:t>Bakersfield</w:t>
      </w:r>
      <w:r w:rsidRPr="005504D9">
        <w:rPr>
          <w:rFonts w:ascii="Arial" w:hAnsi="Arial" w:cs="Arial"/>
          <w:i/>
          <w:sz w:val="22"/>
          <w:szCs w:val="22"/>
        </w:rPr>
        <w:t xml:space="preserve"> College student be assessed a mandatory fee of $</w:t>
      </w:r>
      <w:r w:rsidR="008F56C0">
        <w:rPr>
          <w:rFonts w:ascii="Arial" w:hAnsi="Arial" w:cs="Arial"/>
          <w:i/>
          <w:sz w:val="22"/>
          <w:szCs w:val="22"/>
        </w:rPr>
        <w:t>2</w:t>
      </w:r>
      <w:r w:rsidR="000017BA">
        <w:rPr>
          <w:rFonts w:ascii="Arial" w:hAnsi="Arial" w:cs="Arial"/>
          <w:i/>
          <w:sz w:val="22"/>
          <w:szCs w:val="22"/>
        </w:rPr>
        <w:t>5</w:t>
      </w:r>
      <w:r w:rsidR="004C770B" w:rsidRPr="005504D9">
        <w:rPr>
          <w:rFonts w:ascii="Arial" w:hAnsi="Arial" w:cs="Arial"/>
          <w:i/>
          <w:sz w:val="22"/>
          <w:szCs w:val="22"/>
        </w:rPr>
        <w:t xml:space="preserve"> for fall and spring </w:t>
      </w:r>
      <w:r w:rsidR="003523D3">
        <w:rPr>
          <w:rFonts w:ascii="Arial" w:hAnsi="Arial" w:cs="Arial"/>
          <w:i/>
          <w:sz w:val="22"/>
          <w:szCs w:val="22"/>
        </w:rPr>
        <w:t>instructional semesters and $</w:t>
      </w:r>
      <w:r w:rsidR="008F56C0">
        <w:rPr>
          <w:rFonts w:ascii="Arial" w:hAnsi="Arial" w:cs="Arial"/>
          <w:i/>
          <w:sz w:val="22"/>
          <w:szCs w:val="22"/>
        </w:rPr>
        <w:t>1</w:t>
      </w:r>
      <w:r w:rsidR="000017BA">
        <w:rPr>
          <w:rFonts w:ascii="Arial" w:hAnsi="Arial" w:cs="Arial"/>
          <w:i/>
          <w:sz w:val="22"/>
          <w:szCs w:val="22"/>
        </w:rPr>
        <w:t>5</w:t>
      </w:r>
      <w:r w:rsidR="004C770B" w:rsidRPr="005504D9">
        <w:rPr>
          <w:rFonts w:ascii="Arial" w:hAnsi="Arial" w:cs="Arial"/>
          <w:i/>
          <w:sz w:val="22"/>
          <w:szCs w:val="22"/>
        </w:rPr>
        <w:t xml:space="preserve"> for summer instructional semester</w:t>
      </w:r>
      <w:r w:rsidRPr="005504D9">
        <w:rPr>
          <w:rFonts w:ascii="Arial" w:hAnsi="Arial" w:cs="Arial"/>
          <w:i/>
          <w:sz w:val="22"/>
          <w:szCs w:val="22"/>
        </w:rPr>
        <w:t>?</w:t>
      </w:r>
      <w:r w:rsidR="004C770B" w:rsidRPr="005504D9">
        <w:rPr>
          <w:rFonts w:ascii="Arial" w:hAnsi="Arial" w:cs="Arial"/>
          <w:i/>
          <w:sz w:val="22"/>
          <w:szCs w:val="22"/>
        </w:rPr>
        <w:t xml:space="preserve"> </w:t>
      </w:r>
    </w:p>
    <w:p w14:paraId="17CA0CED" w14:textId="77777777" w:rsidR="004C770B" w:rsidRDefault="004C770B" w:rsidP="0063751C">
      <w:pPr>
        <w:rPr>
          <w:rFonts w:ascii="Arial" w:hAnsi="Arial" w:cs="Arial"/>
          <w:sz w:val="22"/>
          <w:szCs w:val="22"/>
        </w:rPr>
      </w:pPr>
    </w:p>
    <w:p w14:paraId="3D5E99A5" w14:textId="77777777" w:rsidR="00D04F75" w:rsidRPr="005504D9" w:rsidRDefault="00D04F75" w:rsidP="0063751C">
      <w:pPr>
        <w:rPr>
          <w:rFonts w:ascii="Arial" w:hAnsi="Arial" w:cs="Arial"/>
          <w:sz w:val="22"/>
          <w:szCs w:val="22"/>
        </w:rPr>
      </w:pPr>
    </w:p>
    <w:p w14:paraId="71391599" w14:textId="77777777" w:rsidR="0063751C" w:rsidRPr="005504D9" w:rsidRDefault="002F0623" w:rsidP="005504D9">
      <w:p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Currently</w:t>
      </w:r>
      <w:r w:rsidR="004C770B" w:rsidRPr="005504D9">
        <w:rPr>
          <w:rFonts w:ascii="Arial" w:hAnsi="Arial" w:cs="Arial"/>
          <w:sz w:val="22"/>
          <w:szCs w:val="22"/>
        </w:rPr>
        <w:t>,</w:t>
      </w:r>
      <w:r w:rsidRPr="005504D9">
        <w:rPr>
          <w:rFonts w:ascii="Arial" w:hAnsi="Arial" w:cs="Arial"/>
          <w:sz w:val="22"/>
          <w:szCs w:val="22"/>
        </w:rPr>
        <w:t xml:space="preserve"> the </w:t>
      </w:r>
      <w:r w:rsidR="004C770B" w:rsidRPr="005504D9">
        <w:rPr>
          <w:rFonts w:ascii="Arial" w:hAnsi="Arial" w:cs="Arial"/>
          <w:sz w:val="22"/>
          <w:szCs w:val="22"/>
        </w:rPr>
        <w:t>KCCD</w:t>
      </w:r>
      <w:r w:rsidRPr="005504D9">
        <w:rPr>
          <w:rFonts w:ascii="Arial" w:hAnsi="Arial" w:cs="Arial"/>
          <w:sz w:val="22"/>
          <w:szCs w:val="22"/>
        </w:rPr>
        <w:t xml:space="preserve"> Board of Trustees </w:t>
      </w:r>
      <w:r w:rsidR="004C770B" w:rsidRPr="005504D9">
        <w:rPr>
          <w:rFonts w:ascii="Arial" w:hAnsi="Arial" w:cs="Arial"/>
          <w:sz w:val="22"/>
          <w:szCs w:val="22"/>
        </w:rPr>
        <w:t xml:space="preserve">does not </w:t>
      </w:r>
      <w:r w:rsidRPr="005504D9">
        <w:rPr>
          <w:rFonts w:ascii="Arial" w:hAnsi="Arial" w:cs="Arial"/>
          <w:sz w:val="22"/>
          <w:szCs w:val="22"/>
        </w:rPr>
        <w:t>require student</w:t>
      </w:r>
      <w:r w:rsidR="004C770B" w:rsidRPr="005504D9">
        <w:rPr>
          <w:rFonts w:ascii="Arial" w:hAnsi="Arial" w:cs="Arial"/>
          <w:sz w:val="22"/>
          <w:szCs w:val="22"/>
        </w:rPr>
        <w:t>s</w:t>
      </w:r>
      <w:r w:rsidRPr="005504D9">
        <w:rPr>
          <w:rFonts w:ascii="Arial" w:hAnsi="Arial" w:cs="Arial"/>
          <w:sz w:val="22"/>
          <w:szCs w:val="22"/>
        </w:rPr>
        <w:t xml:space="preserve"> be assessed a mandatory </w:t>
      </w:r>
      <w:r w:rsidR="004C770B" w:rsidRPr="005504D9">
        <w:rPr>
          <w:rFonts w:ascii="Arial" w:hAnsi="Arial" w:cs="Arial"/>
          <w:sz w:val="22"/>
          <w:szCs w:val="22"/>
        </w:rPr>
        <w:t xml:space="preserve">transportation student </w:t>
      </w:r>
      <w:r w:rsidRPr="005504D9">
        <w:rPr>
          <w:rFonts w:ascii="Arial" w:hAnsi="Arial" w:cs="Arial"/>
          <w:sz w:val="22"/>
          <w:szCs w:val="22"/>
        </w:rPr>
        <w:t>fee</w:t>
      </w:r>
      <w:r w:rsidR="004C770B" w:rsidRPr="005504D9">
        <w:rPr>
          <w:rFonts w:ascii="Arial" w:hAnsi="Arial" w:cs="Arial"/>
          <w:sz w:val="22"/>
          <w:szCs w:val="22"/>
        </w:rPr>
        <w:t xml:space="preserve">, thus no city or local transportation services are provided </w:t>
      </w:r>
      <w:r w:rsidRPr="005504D9">
        <w:rPr>
          <w:rFonts w:ascii="Arial" w:hAnsi="Arial" w:cs="Arial"/>
          <w:sz w:val="22"/>
          <w:szCs w:val="22"/>
        </w:rPr>
        <w:t xml:space="preserve">to students.  If the new fee is not </w:t>
      </w:r>
      <w:r w:rsidR="004C770B" w:rsidRPr="005504D9">
        <w:rPr>
          <w:rFonts w:ascii="Arial" w:hAnsi="Arial" w:cs="Arial"/>
          <w:sz w:val="22"/>
          <w:szCs w:val="22"/>
        </w:rPr>
        <w:t>approved,</w:t>
      </w:r>
      <w:r w:rsidRPr="005504D9">
        <w:rPr>
          <w:rFonts w:ascii="Arial" w:hAnsi="Arial" w:cs="Arial"/>
          <w:sz w:val="22"/>
          <w:szCs w:val="22"/>
        </w:rPr>
        <w:t xml:space="preserve"> </w:t>
      </w:r>
      <w:r w:rsidR="004C770B" w:rsidRPr="005504D9">
        <w:rPr>
          <w:rFonts w:ascii="Arial" w:hAnsi="Arial" w:cs="Arial"/>
          <w:sz w:val="22"/>
          <w:szCs w:val="22"/>
        </w:rPr>
        <w:t xml:space="preserve">the Bakersfield College Transportation Student Fee </w:t>
      </w:r>
      <w:r w:rsidRPr="005504D9">
        <w:rPr>
          <w:rFonts w:ascii="Arial" w:hAnsi="Arial" w:cs="Arial"/>
          <w:sz w:val="22"/>
          <w:szCs w:val="22"/>
        </w:rPr>
        <w:t xml:space="preserve">will </w:t>
      </w:r>
      <w:r w:rsidR="004C770B" w:rsidRPr="005504D9">
        <w:rPr>
          <w:rFonts w:ascii="Arial" w:hAnsi="Arial" w:cs="Arial"/>
          <w:sz w:val="22"/>
          <w:szCs w:val="22"/>
        </w:rPr>
        <w:t xml:space="preserve">not be access and no transportation services will be provided. If the new fee is approved, the fee will be </w:t>
      </w:r>
      <w:r w:rsidR="00C77C2B" w:rsidRPr="005504D9">
        <w:rPr>
          <w:rFonts w:ascii="Arial" w:hAnsi="Arial" w:cs="Arial"/>
          <w:sz w:val="22"/>
          <w:szCs w:val="22"/>
        </w:rPr>
        <w:t xml:space="preserve">effective </w:t>
      </w:r>
      <w:r w:rsidR="00CD76FE">
        <w:rPr>
          <w:rFonts w:ascii="Arial" w:hAnsi="Arial" w:cs="Arial"/>
          <w:sz w:val="22"/>
          <w:szCs w:val="22"/>
        </w:rPr>
        <w:t xml:space="preserve">July 1, </w:t>
      </w:r>
      <w:r w:rsidR="000017BA">
        <w:rPr>
          <w:rFonts w:ascii="Arial" w:hAnsi="Arial" w:cs="Arial"/>
          <w:sz w:val="22"/>
          <w:szCs w:val="22"/>
        </w:rPr>
        <w:t>2021</w:t>
      </w:r>
      <w:r w:rsidR="004C770B" w:rsidRPr="005504D9">
        <w:rPr>
          <w:rFonts w:ascii="Arial" w:hAnsi="Arial" w:cs="Arial"/>
          <w:sz w:val="22"/>
          <w:szCs w:val="22"/>
        </w:rPr>
        <w:t xml:space="preserve">, providing transportation services </w:t>
      </w:r>
      <w:r w:rsidR="00CD76FE">
        <w:rPr>
          <w:rFonts w:ascii="Arial" w:hAnsi="Arial" w:cs="Arial"/>
          <w:sz w:val="22"/>
          <w:szCs w:val="22"/>
        </w:rPr>
        <w:t xml:space="preserve">which may include </w:t>
      </w:r>
      <w:r w:rsidR="004C770B" w:rsidRPr="005504D9">
        <w:rPr>
          <w:rFonts w:ascii="Arial" w:hAnsi="Arial" w:cs="Arial"/>
          <w:sz w:val="22"/>
          <w:szCs w:val="22"/>
        </w:rPr>
        <w:t>Golden Empire Transit (GET Bus), Kern Transit</w:t>
      </w:r>
      <w:r w:rsidR="00CD76FE">
        <w:rPr>
          <w:rFonts w:ascii="Arial" w:hAnsi="Arial" w:cs="Arial"/>
          <w:sz w:val="22"/>
          <w:szCs w:val="22"/>
        </w:rPr>
        <w:t>, and the Executive Express (Renegade Shuttle Services)</w:t>
      </w:r>
      <w:r w:rsidR="004C770B" w:rsidRPr="005504D9">
        <w:rPr>
          <w:rFonts w:ascii="Arial" w:hAnsi="Arial" w:cs="Arial"/>
          <w:sz w:val="22"/>
          <w:szCs w:val="22"/>
        </w:rPr>
        <w:t>.</w:t>
      </w:r>
      <w:r w:rsidR="005504D9">
        <w:rPr>
          <w:rFonts w:ascii="Arial" w:hAnsi="Arial" w:cs="Arial"/>
          <w:sz w:val="22"/>
          <w:szCs w:val="22"/>
        </w:rPr>
        <w:t xml:space="preserve"> Passing of this new student fee </w:t>
      </w:r>
      <w:r w:rsidR="005504D9" w:rsidRPr="005504D9">
        <w:rPr>
          <w:rFonts w:ascii="Arial" w:hAnsi="Arial" w:cs="Arial"/>
          <w:sz w:val="22"/>
          <w:szCs w:val="22"/>
        </w:rPr>
        <w:t>will allow unlimited access to daily com</w:t>
      </w:r>
      <w:r w:rsidR="005504D9">
        <w:rPr>
          <w:rFonts w:ascii="Arial" w:hAnsi="Arial" w:cs="Arial"/>
          <w:sz w:val="22"/>
          <w:szCs w:val="22"/>
        </w:rPr>
        <w:t xml:space="preserve">muters, access to rural Kern, inter-city bus routes, shuttle services between campus sites in Bakersfield, and parking on-campus. </w:t>
      </w:r>
    </w:p>
    <w:p w14:paraId="35FE7370" w14:textId="77777777" w:rsidR="0063751C" w:rsidRDefault="0063751C" w:rsidP="0063751C">
      <w:pPr>
        <w:rPr>
          <w:rFonts w:ascii="Arial" w:hAnsi="Arial" w:cs="Arial"/>
          <w:sz w:val="22"/>
          <w:szCs w:val="22"/>
        </w:rPr>
      </w:pPr>
    </w:p>
    <w:p w14:paraId="7D9F560B" w14:textId="77777777" w:rsidR="00D04F75" w:rsidRPr="005504D9" w:rsidRDefault="00D04F75" w:rsidP="0063751C">
      <w:pPr>
        <w:rPr>
          <w:rFonts w:ascii="Arial" w:hAnsi="Arial" w:cs="Arial"/>
          <w:sz w:val="22"/>
          <w:szCs w:val="22"/>
        </w:rPr>
      </w:pPr>
    </w:p>
    <w:p w14:paraId="64B4D356" w14:textId="77777777" w:rsidR="0063751C" w:rsidRPr="005504D9" w:rsidRDefault="0063751C" w:rsidP="0063751C">
      <w:pPr>
        <w:rPr>
          <w:rFonts w:ascii="Arial" w:hAnsi="Arial" w:cs="Arial"/>
          <w:b/>
          <w:sz w:val="22"/>
          <w:szCs w:val="22"/>
        </w:rPr>
      </w:pPr>
      <w:r w:rsidRPr="005504D9">
        <w:rPr>
          <w:rFonts w:ascii="Arial" w:hAnsi="Arial" w:cs="Arial"/>
          <w:b/>
          <w:sz w:val="22"/>
          <w:szCs w:val="22"/>
        </w:rPr>
        <w:t>What is it?</w:t>
      </w:r>
    </w:p>
    <w:p w14:paraId="081C8773" w14:textId="77777777" w:rsidR="0063751C" w:rsidRPr="005504D9" w:rsidRDefault="0063751C" w:rsidP="0063751C">
      <w:pPr>
        <w:ind w:left="720"/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A pass that will allow all enrolled </w:t>
      </w:r>
      <w:r w:rsidR="004C770B" w:rsidRPr="005504D9">
        <w:rPr>
          <w:rFonts w:ascii="Arial" w:hAnsi="Arial" w:cs="Arial"/>
          <w:sz w:val="22"/>
          <w:szCs w:val="22"/>
        </w:rPr>
        <w:t xml:space="preserve">Bakersfield </w:t>
      </w:r>
      <w:r w:rsidRPr="005504D9">
        <w:rPr>
          <w:rFonts w:ascii="Arial" w:hAnsi="Arial" w:cs="Arial"/>
          <w:sz w:val="22"/>
          <w:szCs w:val="22"/>
        </w:rPr>
        <w:t>College students unlimited ride service</w:t>
      </w:r>
      <w:r w:rsidR="004C770B" w:rsidRPr="005504D9">
        <w:rPr>
          <w:rFonts w:ascii="Arial" w:hAnsi="Arial" w:cs="Arial"/>
          <w:sz w:val="22"/>
          <w:szCs w:val="22"/>
        </w:rPr>
        <w:t>s</w:t>
      </w:r>
      <w:r w:rsidRPr="005504D9">
        <w:rPr>
          <w:rFonts w:ascii="Arial" w:hAnsi="Arial" w:cs="Arial"/>
          <w:sz w:val="22"/>
          <w:szCs w:val="22"/>
        </w:rPr>
        <w:t xml:space="preserve"> for </w:t>
      </w:r>
      <w:r w:rsidR="004C770B" w:rsidRPr="005504D9">
        <w:rPr>
          <w:rFonts w:ascii="Arial" w:hAnsi="Arial" w:cs="Arial"/>
          <w:sz w:val="22"/>
          <w:szCs w:val="22"/>
        </w:rPr>
        <w:t>GET B</w:t>
      </w:r>
      <w:r w:rsidRPr="005504D9">
        <w:rPr>
          <w:rFonts w:ascii="Arial" w:hAnsi="Arial" w:cs="Arial"/>
          <w:sz w:val="22"/>
          <w:szCs w:val="22"/>
        </w:rPr>
        <w:t>us</w:t>
      </w:r>
      <w:r w:rsidR="004C770B" w:rsidRPr="005504D9">
        <w:rPr>
          <w:rFonts w:ascii="Arial" w:hAnsi="Arial" w:cs="Arial"/>
          <w:sz w:val="22"/>
          <w:szCs w:val="22"/>
        </w:rPr>
        <w:t xml:space="preserve">, Kern Transit, </w:t>
      </w:r>
      <w:r w:rsidR="00CD76FE">
        <w:rPr>
          <w:rFonts w:ascii="Arial" w:hAnsi="Arial" w:cs="Arial"/>
          <w:sz w:val="22"/>
          <w:szCs w:val="22"/>
        </w:rPr>
        <w:t xml:space="preserve">and </w:t>
      </w:r>
      <w:r w:rsidR="000017BA">
        <w:rPr>
          <w:rFonts w:ascii="Arial" w:hAnsi="Arial" w:cs="Arial"/>
          <w:sz w:val="22"/>
          <w:szCs w:val="22"/>
        </w:rPr>
        <w:t xml:space="preserve">BC </w:t>
      </w:r>
      <w:r w:rsidR="004C770B" w:rsidRPr="005504D9">
        <w:rPr>
          <w:rFonts w:ascii="Arial" w:hAnsi="Arial" w:cs="Arial"/>
          <w:sz w:val="22"/>
          <w:szCs w:val="22"/>
        </w:rPr>
        <w:t>Shuttle Services</w:t>
      </w:r>
      <w:r w:rsidR="000017BA">
        <w:rPr>
          <w:rFonts w:ascii="Arial" w:hAnsi="Arial" w:cs="Arial"/>
          <w:sz w:val="22"/>
          <w:szCs w:val="22"/>
        </w:rPr>
        <w:t xml:space="preserve"> when provided</w:t>
      </w:r>
      <w:r w:rsidR="000A5972">
        <w:rPr>
          <w:rFonts w:ascii="Arial" w:hAnsi="Arial" w:cs="Arial"/>
          <w:sz w:val="22"/>
          <w:szCs w:val="22"/>
        </w:rPr>
        <w:t>.</w:t>
      </w:r>
    </w:p>
    <w:p w14:paraId="49850E42" w14:textId="77777777" w:rsidR="0063751C" w:rsidRPr="005504D9" w:rsidRDefault="0063751C" w:rsidP="0063751C">
      <w:pPr>
        <w:rPr>
          <w:rFonts w:ascii="Arial" w:hAnsi="Arial" w:cs="Arial"/>
          <w:sz w:val="22"/>
          <w:szCs w:val="22"/>
        </w:rPr>
      </w:pPr>
    </w:p>
    <w:p w14:paraId="1080DEC2" w14:textId="77777777" w:rsidR="0063751C" w:rsidRPr="005504D9" w:rsidRDefault="0063751C" w:rsidP="0063751C">
      <w:pPr>
        <w:rPr>
          <w:rFonts w:ascii="Arial" w:hAnsi="Arial" w:cs="Arial"/>
          <w:b/>
          <w:sz w:val="22"/>
          <w:szCs w:val="22"/>
        </w:rPr>
      </w:pPr>
      <w:r w:rsidRPr="005504D9">
        <w:rPr>
          <w:rFonts w:ascii="Arial" w:hAnsi="Arial" w:cs="Arial"/>
          <w:b/>
          <w:sz w:val="22"/>
          <w:szCs w:val="22"/>
        </w:rPr>
        <w:t>Who does it affect?</w:t>
      </w:r>
    </w:p>
    <w:p w14:paraId="3AEE77B7" w14:textId="77777777" w:rsidR="0063751C" w:rsidRPr="005504D9" w:rsidRDefault="0063751C" w:rsidP="0063751C">
      <w:pPr>
        <w:ind w:left="720"/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All enrolled </w:t>
      </w:r>
      <w:r w:rsidR="004C770B" w:rsidRPr="005504D9">
        <w:rPr>
          <w:rFonts w:ascii="Arial" w:hAnsi="Arial" w:cs="Arial"/>
          <w:sz w:val="22"/>
          <w:szCs w:val="22"/>
        </w:rPr>
        <w:t xml:space="preserve">Bakersfield </w:t>
      </w:r>
      <w:r w:rsidRPr="005504D9">
        <w:rPr>
          <w:rFonts w:ascii="Arial" w:hAnsi="Arial" w:cs="Arial"/>
          <w:sz w:val="22"/>
          <w:szCs w:val="22"/>
        </w:rPr>
        <w:t>College students for both the fee and the provided service, regardless if the student uses the service or not</w:t>
      </w:r>
      <w:r w:rsidR="00D51B14" w:rsidRPr="005504D9">
        <w:rPr>
          <w:rFonts w:ascii="Arial" w:hAnsi="Arial" w:cs="Arial"/>
          <w:sz w:val="22"/>
          <w:szCs w:val="22"/>
        </w:rPr>
        <w:t>.</w:t>
      </w:r>
      <w:r w:rsidR="00115F4B" w:rsidRPr="005504D9">
        <w:rPr>
          <w:rFonts w:ascii="Arial" w:hAnsi="Arial" w:cs="Arial"/>
          <w:sz w:val="22"/>
          <w:szCs w:val="22"/>
        </w:rPr>
        <w:t xml:space="preserve"> The annual cost for the new Transportation Student Fee per student per academic year (</w:t>
      </w:r>
      <w:r w:rsidR="00CD76FE">
        <w:rPr>
          <w:rFonts w:ascii="Arial" w:hAnsi="Arial" w:cs="Arial"/>
          <w:sz w:val="22"/>
          <w:szCs w:val="22"/>
        </w:rPr>
        <w:t>Fall/Spring/Summer) would be $</w:t>
      </w:r>
      <w:r w:rsidR="000017BA">
        <w:rPr>
          <w:rFonts w:ascii="Arial" w:hAnsi="Arial" w:cs="Arial"/>
          <w:sz w:val="22"/>
          <w:szCs w:val="22"/>
        </w:rPr>
        <w:t>65</w:t>
      </w:r>
      <w:r w:rsidR="00115F4B" w:rsidRPr="005504D9">
        <w:rPr>
          <w:rFonts w:ascii="Arial" w:hAnsi="Arial" w:cs="Arial"/>
          <w:sz w:val="22"/>
          <w:szCs w:val="22"/>
        </w:rPr>
        <w:t xml:space="preserve">. </w:t>
      </w:r>
    </w:p>
    <w:p w14:paraId="69738D02" w14:textId="77777777" w:rsidR="0063751C" w:rsidRPr="005504D9" w:rsidRDefault="0063751C" w:rsidP="0063751C">
      <w:pPr>
        <w:rPr>
          <w:rFonts w:ascii="Arial" w:hAnsi="Arial" w:cs="Arial"/>
          <w:sz w:val="22"/>
          <w:szCs w:val="22"/>
        </w:rPr>
      </w:pPr>
    </w:p>
    <w:p w14:paraId="10F5644A" w14:textId="77777777" w:rsidR="0063751C" w:rsidRPr="005504D9" w:rsidRDefault="0063751C" w:rsidP="0063751C">
      <w:pPr>
        <w:rPr>
          <w:rFonts w:ascii="Arial" w:hAnsi="Arial" w:cs="Arial"/>
          <w:b/>
          <w:sz w:val="22"/>
          <w:szCs w:val="22"/>
        </w:rPr>
      </w:pPr>
      <w:r w:rsidRPr="005504D9">
        <w:rPr>
          <w:rFonts w:ascii="Arial" w:hAnsi="Arial" w:cs="Arial"/>
          <w:b/>
          <w:sz w:val="22"/>
          <w:szCs w:val="22"/>
        </w:rPr>
        <w:t>Financial Impact:</w:t>
      </w:r>
    </w:p>
    <w:p w14:paraId="31152734" w14:textId="77777777" w:rsidR="0063751C" w:rsidRPr="005504D9" w:rsidRDefault="0063751C" w:rsidP="0063751C">
      <w:pPr>
        <w:ind w:left="720"/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Every enrolled </w:t>
      </w:r>
      <w:r w:rsidR="00115F4B" w:rsidRPr="005504D9">
        <w:rPr>
          <w:rFonts w:ascii="Arial" w:hAnsi="Arial" w:cs="Arial"/>
          <w:sz w:val="22"/>
          <w:szCs w:val="22"/>
        </w:rPr>
        <w:t xml:space="preserve">Bakersfield </w:t>
      </w:r>
      <w:r w:rsidRPr="005504D9">
        <w:rPr>
          <w:rFonts w:ascii="Arial" w:hAnsi="Arial" w:cs="Arial"/>
          <w:sz w:val="22"/>
          <w:szCs w:val="22"/>
        </w:rPr>
        <w:t xml:space="preserve">College student will be assessed the mandatory fees described above regardless if they use the service or not if so approved </w:t>
      </w:r>
      <w:r w:rsidR="00C86D9E" w:rsidRPr="005504D9">
        <w:rPr>
          <w:rFonts w:ascii="Arial" w:hAnsi="Arial" w:cs="Arial"/>
          <w:sz w:val="22"/>
          <w:szCs w:val="22"/>
        </w:rPr>
        <w:t xml:space="preserve">by the </w:t>
      </w:r>
      <w:r w:rsidR="00115F4B" w:rsidRPr="005504D9">
        <w:rPr>
          <w:rFonts w:ascii="Arial" w:hAnsi="Arial" w:cs="Arial"/>
          <w:sz w:val="22"/>
          <w:szCs w:val="22"/>
        </w:rPr>
        <w:t>KCCD</w:t>
      </w:r>
      <w:r w:rsidR="00C86D9E" w:rsidRPr="005504D9">
        <w:rPr>
          <w:rFonts w:ascii="Arial" w:hAnsi="Arial" w:cs="Arial"/>
          <w:sz w:val="22"/>
          <w:szCs w:val="22"/>
        </w:rPr>
        <w:t xml:space="preserve"> Board of Trustees.</w:t>
      </w:r>
    </w:p>
    <w:p w14:paraId="138DB1D6" w14:textId="77777777" w:rsidR="005504D9" w:rsidRPr="005504D9" w:rsidRDefault="005504D9" w:rsidP="005504D9">
      <w:pPr>
        <w:rPr>
          <w:rFonts w:ascii="Arial" w:eastAsia="Cambria" w:hAnsi="Arial" w:cs="Arial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080"/>
        <w:gridCol w:w="1170"/>
        <w:gridCol w:w="1350"/>
        <w:gridCol w:w="1350"/>
      </w:tblGrid>
      <w:tr w:rsidR="0075177B" w:rsidRPr="005504D9" w14:paraId="6843C3E0" w14:textId="77777777" w:rsidTr="005D659D">
        <w:trPr>
          <w:trHeight w:val="312"/>
          <w:jc w:val="center"/>
        </w:trPr>
        <w:tc>
          <w:tcPr>
            <w:tcW w:w="1795" w:type="dxa"/>
          </w:tcPr>
          <w:p w14:paraId="3DEC1E35" w14:textId="77777777" w:rsidR="0075177B" w:rsidRPr="005504D9" w:rsidRDefault="0075177B" w:rsidP="005504D9">
            <w:pPr>
              <w:jc w:val="center"/>
              <w:rPr>
                <w:rFonts w:ascii="Arial" w:eastAsia="Cambria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14:paraId="264FAB53" w14:textId="77777777" w:rsidR="0075177B" w:rsidRPr="005504D9" w:rsidRDefault="0075177B" w:rsidP="005504D9">
            <w:pPr>
              <w:jc w:val="center"/>
              <w:rPr>
                <w:rFonts w:ascii="Arial" w:eastAsia="Cambria" w:hAnsi="Arial" w:cs="Arial"/>
                <w:sz w:val="22"/>
                <w:szCs w:val="22"/>
                <w:u w:val="single"/>
              </w:rPr>
            </w:pPr>
            <w:r w:rsidRPr="005504D9">
              <w:rPr>
                <w:rFonts w:ascii="Arial" w:eastAsia="Cambria" w:hAnsi="Arial" w:cs="Arial"/>
                <w:sz w:val="22"/>
                <w:szCs w:val="22"/>
                <w:u w:val="single"/>
              </w:rPr>
              <w:t>Fall</w:t>
            </w:r>
          </w:p>
        </w:tc>
        <w:tc>
          <w:tcPr>
            <w:tcW w:w="1170" w:type="dxa"/>
          </w:tcPr>
          <w:p w14:paraId="596C6159" w14:textId="77777777" w:rsidR="0075177B" w:rsidRPr="005504D9" w:rsidRDefault="0075177B" w:rsidP="005504D9">
            <w:pPr>
              <w:jc w:val="center"/>
              <w:rPr>
                <w:rFonts w:ascii="Arial" w:eastAsia="Cambria" w:hAnsi="Arial" w:cs="Arial"/>
                <w:sz w:val="22"/>
                <w:szCs w:val="22"/>
                <w:u w:val="single"/>
              </w:rPr>
            </w:pPr>
            <w:r w:rsidRPr="005504D9">
              <w:rPr>
                <w:rFonts w:ascii="Arial" w:eastAsia="Cambria" w:hAnsi="Arial" w:cs="Arial"/>
                <w:sz w:val="22"/>
                <w:szCs w:val="22"/>
                <w:u w:val="single"/>
              </w:rPr>
              <w:t xml:space="preserve">Spring </w:t>
            </w:r>
          </w:p>
        </w:tc>
        <w:tc>
          <w:tcPr>
            <w:tcW w:w="1350" w:type="dxa"/>
          </w:tcPr>
          <w:p w14:paraId="2DDF7723" w14:textId="77777777" w:rsidR="0075177B" w:rsidRPr="005504D9" w:rsidRDefault="0075177B" w:rsidP="005504D9">
            <w:pPr>
              <w:jc w:val="center"/>
              <w:rPr>
                <w:rFonts w:ascii="Arial" w:eastAsia="Cambria" w:hAnsi="Arial" w:cs="Arial"/>
                <w:sz w:val="22"/>
                <w:szCs w:val="22"/>
                <w:u w:val="single"/>
              </w:rPr>
            </w:pPr>
            <w:r w:rsidRPr="005504D9">
              <w:rPr>
                <w:rFonts w:ascii="Arial" w:eastAsia="Cambria" w:hAnsi="Arial" w:cs="Arial"/>
                <w:sz w:val="22"/>
                <w:szCs w:val="22"/>
                <w:u w:val="single"/>
              </w:rPr>
              <w:t>Summer</w:t>
            </w:r>
          </w:p>
        </w:tc>
        <w:tc>
          <w:tcPr>
            <w:tcW w:w="1350" w:type="dxa"/>
          </w:tcPr>
          <w:p w14:paraId="70EA5174" w14:textId="77777777" w:rsidR="0075177B" w:rsidRPr="005504D9" w:rsidRDefault="0075177B" w:rsidP="0075177B">
            <w:pPr>
              <w:jc w:val="center"/>
              <w:rPr>
                <w:rFonts w:ascii="Arial" w:eastAsia="Cambria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Cambria" w:hAnsi="Arial" w:cs="Arial"/>
                <w:sz w:val="22"/>
                <w:szCs w:val="22"/>
                <w:u w:val="single"/>
              </w:rPr>
              <w:t>Annual</w:t>
            </w:r>
          </w:p>
        </w:tc>
      </w:tr>
      <w:tr w:rsidR="0075177B" w:rsidRPr="005504D9" w14:paraId="4D077618" w14:textId="77777777" w:rsidTr="005D659D">
        <w:trPr>
          <w:trHeight w:val="326"/>
          <w:jc w:val="center"/>
        </w:trPr>
        <w:tc>
          <w:tcPr>
            <w:tcW w:w="1795" w:type="dxa"/>
          </w:tcPr>
          <w:p w14:paraId="0ABE6895" w14:textId="77777777" w:rsidR="0075177B" w:rsidRPr="005504D9" w:rsidRDefault="0075177B" w:rsidP="005504D9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5504D9">
              <w:rPr>
                <w:rFonts w:ascii="Arial" w:eastAsia="Cambria" w:hAnsi="Arial" w:cs="Arial"/>
                <w:sz w:val="22"/>
                <w:szCs w:val="22"/>
              </w:rPr>
              <w:t xml:space="preserve">Student </w:t>
            </w:r>
          </w:p>
        </w:tc>
        <w:tc>
          <w:tcPr>
            <w:tcW w:w="1080" w:type="dxa"/>
          </w:tcPr>
          <w:p w14:paraId="45BEC770" w14:textId="77777777" w:rsidR="0075177B" w:rsidRPr="0075177B" w:rsidRDefault="00CD76FE" w:rsidP="005504D9">
            <w:pPr>
              <w:jc w:val="center"/>
              <w:rPr>
                <w:rFonts w:ascii="Arial" w:eastAsia="Cambria" w:hAnsi="Arial" w:cs="Arial"/>
                <w:sz w:val="20"/>
                <w:szCs w:val="22"/>
              </w:rPr>
            </w:pPr>
            <w:r>
              <w:rPr>
                <w:rFonts w:ascii="Arial" w:eastAsia="Cambria" w:hAnsi="Arial" w:cs="Arial"/>
                <w:sz w:val="20"/>
                <w:szCs w:val="22"/>
              </w:rPr>
              <w:t>$</w:t>
            </w:r>
            <w:r w:rsidR="00E85EEE">
              <w:rPr>
                <w:rFonts w:ascii="Arial" w:eastAsia="Cambria" w:hAnsi="Arial" w:cs="Arial"/>
                <w:sz w:val="20"/>
                <w:szCs w:val="22"/>
              </w:rPr>
              <w:t>2</w:t>
            </w:r>
            <w:r w:rsidR="000017BA">
              <w:rPr>
                <w:rFonts w:ascii="Arial" w:eastAsia="Cambria" w:hAnsi="Arial" w:cs="Arial"/>
                <w:sz w:val="20"/>
                <w:szCs w:val="22"/>
              </w:rPr>
              <w:t>5</w:t>
            </w:r>
          </w:p>
        </w:tc>
        <w:tc>
          <w:tcPr>
            <w:tcW w:w="1170" w:type="dxa"/>
          </w:tcPr>
          <w:p w14:paraId="42F5ED14" w14:textId="77777777" w:rsidR="0075177B" w:rsidRPr="005504D9" w:rsidRDefault="000017BA" w:rsidP="005504D9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0"/>
                <w:szCs w:val="22"/>
              </w:rPr>
              <w:t>$25</w:t>
            </w:r>
          </w:p>
        </w:tc>
        <w:tc>
          <w:tcPr>
            <w:tcW w:w="1350" w:type="dxa"/>
          </w:tcPr>
          <w:p w14:paraId="6F94E67D" w14:textId="77777777" w:rsidR="0075177B" w:rsidRPr="005504D9" w:rsidRDefault="00E85EEE" w:rsidP="005504D9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0"/>
                <w:szCs w:val="22"/>
              </w:rPr>
              <w:t>$1</w:t>
            </w:r>
            <w:r w:rsidR="000017BA">
              <w:rPr>
                <w:rFonts w:ascii="Arial" w:eastAsia="Cambria" w:hAnsi="Arial" w:cs="Arial"/>
                <w:sz w:val="20"/>
                <w:szCs w:val="22"/>
              </w:rPr>
              <w:t>5</w:t>
            </w:r>
          </w:p>
        </w:tc>
        <w:tc>
          <w:tcPr>
            <w:tcW w:w="1350" w:type="dxa"/>
          </w:tcPr>
          <w:p w14:paraId="3E5B3B87" w14:textId="77777777" w:rsidR="0075177B" w:rsidRPr="005504D9" w:rsidRDefault="00E85EEE" w:rsidP="005504D9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0"/>
                <w:szCs w:val="22"/>
              </w:rPr>
              <w:t>$</w:t>
            </w:r>
            <w:r w:rsidR="000017BA">
              <w:rPr>
                <w:rFonts w:ascii="Arial" w:eastAsia="Cambria" w:hAnsi="Arial" w:cs="Arial"/>
                <w:sz w:val="20"/>
                <w:szCs w:val="22"/>
              </w:rPr>
              <w:t>65</w:t>
            </w:r>
          </w:p>
        </w:tc>
      </w:tr>
      <w:tr w:rsidR="00E85EEE" w:rsidRPr="005504D9" w14:paraId="72366CE5" w14:textId="77777777" w:rsidTr="005D659D">
        <w:trPr>
          <w:trHeight w:val="326"/>
          <w:jc w:val="center"/>
        </w:trPr>
        <w:tc>
          <w:tcPr>
            <w:tcW w:w="1795" w:type="dxa"/>
          </w:tcPr>
          <w:p w14:paraId="324A5E92" w14:textId="77777777" w:rsidR="00E85EEE" w:rsidRPr="005504D9" w:rsidRDefault="00E85EEE" w:rsidP="00E85EEE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5504D9">
              <w:rPr>
                <w:rFonts w:ascii="Arial" w:eastAsia="Cambria" w:hAnsi="Arial" w:cs="Arial"/>
                <w:sz w:val="22"/>
                <w:szCs w:val="22"/>
              </w:rPr>
              <w:t>Employee</w:t>
            </w:r>
          </w:p>
        </w:tc>
        <w:tc>
          <w:tcPr>
            <w:tcW w:w="1080" w:type="dxa"/>
          </w:tcPr>
          <w:p w14:paraId="6A1AD76F" w14:textId="77777777" w:rsidR="00E85EEE" w:rsidRPr="0075177B" w:rsidRDefault="000017BA" w:rsidP="00E85EEE">
            <w:pPr>
              <w:jc w:val="center"/>
              <w:rPr>
                <w:rFonts w:ascii="Arial" w:eastAsia="Cambria" w:hAnsi="Arial" w:cs="Arial"/>
                <w:sz w:val="20"/>
                <w:szCs w:val="22"/>
              </w:rPr>
            </w:pPr>
            <w:r>
              <w:rPr>
                <w:rFonts w:ascii="Arial" w:eastAsia="Cambria" w:hAnsi="Arial" w:cs="Arial"/>
                <w:sz w:val="20"/>
                <w:szCs w:val="22"/>
              </w:rPr>
              <w:t>$25</w:t>
            </w:r>
          </w:p>
        </w:tc>
        <w:tc>
          <w:tcPr>
            <w:tcW w:w="1170" w:type="dxa"/>
          </w:tcPr>
          <w:p w14:paraId="22C7B9B5" w14:textId="77777777" w:rsidR="00E85EEE" w:rsidRPr="005504D9" w:rsidRDefault="000017BA" w:rsidP="00E85EEE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0"/>
                <w:szCs w:val="22"/>
              </w:rPr>
              <w:t>$25</w:t>
            </w:r>
          </w:p>
        </w:tc>
        <w:tc>
          <w:tcPr>
            <w:tcW w:w="1350" w:type="dxa"/>
          </w:tcPr>
          <w:p w14:paraId="632C1C4F" w14:textId="77777777" w:rsidR="00E85EEE" w:rsidRPr="005504D9" w:rsidRDefault="00E85EEE" w:rsidP="00E85EEE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0"/>
                <w:szCs w:val="22"/>
              </w:rPr>
              <w:t>$1</w:t>
            </w:r>
            <w:r w:rsidR="000017BA">
              <w:rPr>
                <w:rFonts w:ascii="Arial" w:eastAsia="Cambria" w:hAnsi="Arial" w:cs="Arial"/>
                <w:sz w:val="20"/>
                <w:szCs w:val="22"/>
              </w:rPr>
              <w:t>5</w:t>
            </w:r>
          </w:p>
        </w:tc>
        <w:tc>
          <w:tcPr>
            <w:tcW w:w="1350" w:type="dxa"/>
          </w:tcPr>
          <w:p w14:paraId="2E46EE73" w14:textId="77777777" w:rsidR="00E85EEE" w:rsidRPr="005504D9" w:rsidRDefault="00E85EEE" w:rsidP="00E85EEE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0"/>
                <w:szCs w:val="22"/>
              </w:rPr>
              <w:t>$</w:t>
            </w:r>
            <w:r w:rsidR="000017BA">
              <w:rPr>
                <w:rFonts w:ascii="Arial" w:eastAsia="Cambria" w:hAnsi="Arial" w:cs="Arial"/>
                <w:sz w:val="20"/>
                <w:szCs w:val="22"/>
              </w:rPr>
              <w:t>65</w:t>
            </w:r>
          </w:p>
        </w:tc>
      </w:tr>
    </w:tbl>
    <w:p w14:paraId="2CFC7318" w14:textId="77777777" w:rsidR="005504D9" w:rsidRPr="005504D9" w:rsidRDefault="005504D9" w:rsidP="0063751C">
      <w:pPr>
        <w:rPr>
          <w:rFonts w:ascii="Arial" w:hAnsi="Arial" w:cs="Arial"/>
          <w:sz w:val="22"/>
          <w:szCs w:val="22"/>
        </w:rPr>
      </w:pPr>
    </w:p>
    <w:p w14:paraId="6BD83AC1" w14:textId="77777777" w:rsidR="0063751C" w:rsidRPr="005504D9" w:rsidRDefault="0063751C" w:rsidP="0063751C">
      <w:pPr>
        <w:rPr>
          <w:rFonts w:ascii="Arial" w:hAnsi="Arial" w:cs="Arial"/>
          <w:b/>
          <w:sz w:val="22"/>
          <w:szCs w:val="22"/>
        </w:rPr>
      </w:pPr>
      <w:r w:rsidRPr="005504D9">
        <w:rPr>
          <w:rFonts w:ascii="Arial" w:hAnsi="Arial" w:cs="Arial"/>
          <w:b/>
          <w:sz w:val="22"/>
          <w:szCs w:val="22"/>
        </w:rPr>
        <w:t>Can students get a refund of this fee?</w:t>
      </w:r>
    </w:p>
    <w:p w14:paraId="6152F28D" w14:textId="77777777" w:rsidR="0063751C" w:rsidRPr="005504D9" w:rsidRDefault="0063751C" w:rsidP="00BA5786">
      <w:pPr>
        <w:ind w:left="720"/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No, not even if the student drops units, except as provided by the </w:t>
      </w:r>
      <w:r w:rsidR="00BA5786" w:rsidRPr="005504D9">
        <w:rPr>
          <w:rFonts w:ascii="Arial" w:hAnsi="Arial" w:cs="Arial"/>
          <w:sz w:val="22"/>
          <w:szCs w:val="22"/>
        </w:rPr>
        <w:t>KCCD Board of Trustees</w:t>
      </w:r>
      <w:r w:rsidR="00BA5786">
        <w:rPr>
          <w:rFonts w:ascii="Arial" w:hAnsi="Arial" w:cs="Arial"/>
          <w:sz w:val="22"/>
          <w:szCs w:val="22"/>
        </w:rPr>
        <w:t xml:space="preserve"> and </w:t>
      </w:r>
      <w:r w:rsidR="00BA5786" w:rsidRPr="005504D9">
        <w:rPr>
          <w:rFonts w:ascii="Arial" w:hAnsi="Arial" w:cs="Arial"/>
          <w:sz w:val="22"/>
          <w:szCs w:val="22"/>
        </w:rPr>
        <w:t xml:space="preserve">the </w:t>
      </w:r>
      <w:r w:rsidR="00BA5786">
        <w:rPr>
          <w:rFonts w:ascii="Arial" w:hAnsi="Arial" w:cs="Arial"/>
          <w:sz w:val="22"/>
          <w:szCs w:val="22"/>
        </w:rPr>
        <w:t>California Education Code</w:t>
      </w:r>
      <w:r w:rsidR="009D5896" w:rsidRPr="005504D9">
        <w:rPr>
          <w:rFonts w:ascii="Arial" w:hAnsi="Arial" w:cs="Arial"/>
          <w:sz w:val="22"/>
          <w:szCs w:val="22"/>
        </w:rPr>
        <w:t>.</w:t>
      </w:r>
    </w:p>
    <w:p w14:paraId="462FEF8D" w14:textId="77777777" w:rsidR="0063751C" w:rsidRPr="005504D9" w:rsidRDefault="0063751C" w:rsidP="0063751C">
      <w:pPr>
        <w:rPr>
          <w:rFonts w:ascii="Arial" w:hAnsi="Arial" w:cs="Arial"/>
          <w:sz w:val="22"/>
          <w:szCs w:val="22"/>
        </w:rPr>
      </w:pPr>
    </w:p>
    <w:p w14:paraId="3805D661" w14:textId="77777777" w:rsidR="0063751C" w:rsidRPr="005504D9" w:rsidRDefault="0063751C" w:rsidP="0063751C">
      <w:pPr>
        <w:rPr>
          <w:rFonts w:ascii="Arial" w:hAnsi="Arial" w:cs="Arial"/>
          <w:b/>
          <w:sz w:val="22"/>
          <w:szCs w:val="22"/>
        </w:rPr>
      </w:pPr>
      <w:r w:rsidRPr="005504D9">
        <w:rPr>
          <w:rFonts w:ascii="Arial" w:hAnsi="Arial" w:cs="Arial"/>
          <w:b/>
          <w:sz w:val="22"/>
          <w:szCs w:val="22"/>
        </w:rPr>
        <w:t>Are students on BOG required to pay?</w:t>
      </w:r>
    </w:p>
    <w:p w14:paraId="52FE1F21" w14:textId="77777777" w:rsidR="0063751C" w:rsidRPr="005504D9" w:rsidRDefault="0063751C" w:rsidP="0063751C">
      <w:pPr>
        <w:ind w:firstLine="720"/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Yes, except as provided by the </w:t>
      </w:r>
      <w:r w:rsidR="00115F4B" w:rsidRPr="005504D9">
        <w:rPr>
          <w:rFonts w:ascii="Arial" w:hAnsi="Arial" w:cs="Arial"/>
          <w:sz w:val="22"/>
          <w:szCs w:val="22"/>
        </w:rPr>
        <w:t>KCCD</w:t>
      </w:r>
      <w:r w:rsidRPr="005504D9">
        <w:rPr>
          <w:rFonts w:ascii="Arial" w:hAnsi="Arial" w:cs="Arial"/>
          <w:sz w:val="22"/>
          <w:szCs w:val="22"/>
        </w:rPr>
        <w:t xml:space="preserve"> Board of Trustees</w:t>
      </w:r>
      <w:r w:rsidR="00BA5786">
        <w:rPr>
          <w:rFonts w:ascii="Arial" w:hAnsi="Arial" w:cs="Arial"/>
          <w:sz w:val="22"/>
          <w:szCs w:val="22"/>
        </w:rPr>
        <w:t xml:space="preserve"> and </w:t>
      </w:r>
      <w:r w:rsidR="00BA5786" w:rsidRPr="005504D9">
        <w:rPr>
          <w:rFonts w:ascii="Arial" w:hAnsi="Arial" w:cs="Arial"/>
          <w:sz w:val="22"/>
          <w:szCs w:val="22"/>
        </w:rPr>
        <w:t xml:space="preserve">the </w:t>
      </w:r>
      <w:r w:rsidR="00BA5786">
        <w:rPr>
          <w:rFonts w:ascii="Arial" w:hAnsi="Arial" w:cs="Arial"/>
          <w:sz w:val="22"/>
          <w:szCs w:val="22"/>
        </w:rPr>
        <w:t>California Education Code</w:t>
      </w:r>
      <w:r w:rsidR="009D5896" w:rsidRPr="005504D9">
        <w:rPr>
          <w:rFonts w:ascii="Arial" w:hAnsi="Arial" w:cs="Arial"/>
          <w:sz w:val="22"/>
          <w:szCs w:val="22"/>
        </w:rPr>
        <w:t>.</w:t>
      </w:r>
    </w:p>
    <w:p w14:paraId="79FD114C" w14:textId="77777777" w:rsidR="0063751C" w:rsidRPr="005504D9" w:rsidRDefault="0063751C" w:rsidP="0063751C">
      <w:pPr>
        <w:rPr>
          <w:rFonts w:ascii="Arial" w:hAnsi="Arial" w:cs="Arial"/>
          <w:sz w:val="22"/>
          <w:szCs w:val="22"/>
        </w:rPr>
      </w:pPr>
    </w:p>
    <w:p w14:paraId="7C8D886B" w14:textId="77777777" w:rsidR="0063751C" w:rsidRPr="005504D9" w:rsidRDefault="0063751C" w:rsidP="0063751C">
      <w:pPr>
        <w:rPr>
          <w:rFonts w:ascii="Arial" w:hAnsi="Arial" w:cs="Arial"/>
          <w:b/>
          <w:sz w:val="22"/>
          <w:szCs w:val="22"/>
        </w:rPr>
      </w:pPr>
      <w:r w:rsidRPr="005504D9">
        <w:rPr>
          <w:rFonts w:ascii="Arial" w:hAnsi="Arial" w:cs="Arial"/>
          <w:b/>
          <w:sz w:val="22"/>
          <w:szCs w:val="22"/>
        </w:rPr>
        <w:t>Are students on financial assistance provided by the State or Federal government required to pay this fee?</w:t>
      </w:r>
    </w:p>
    <w:p w14:paraId="5CB75BCB" w14:textId="77777777" w:rsidR="0063751C" w:rsidRPr="005504D9" w:rsidRDefault="0063751C" w:rsidP="0063751C">
      <w:pPr>
        <w:ind w:firstLine="720"/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Yes, except as provided the </w:t>
      </w:r>
      <w:r w:rsidR="00BA5786" w:rsidRPr="005504D9">
        <w:rPr>
          <w:rFonts w:ascii="Arial" w:hAnsi="Arial" w:cs="Arial"/>
          <w:sz w:val="22"/>
          <w:szCs w:val="22"/>
        </w:rPr>
        <w:t>KCCD Board of Trustees</w:t>
      </w:r>
      <w:r w:rsidR="00BA5786">
        <w:rPr>
          <w:rFonts w:ascii="Arial" w:hAnsi="Arial" w:cs="Arial"/>
          <w:sz w:val="22"/>
          <w:szCs w:val="22"/>
        </w:rPr>
        <w:t xml:space="preserve"> and </w:t>
      </w:r>
      <w:r w:rsidR="00BA5786" w:rsidRPr="005504D9">
        <w:rPr>
          <w:rFonts w:ascii="Arial" w:hAnsi="Arial" w:cs="Arial"/>
          <w:sz w:val="22"/>
          <w:szCs w:val="22"/>
        </w:rPr>
        <w:t xml:space="preserve">the </w:t>
      </w:r>
      <w:r w:rsidR="00BA5786">
        <w:rPr>
          <w:rFonts w:ascii="Arial" w:hAnsi="Arial" w:cs="Arial"/>
          <w:sz w:val="22"/>
          <w:szCs w:val="22"/>
        </w:rPr>
        <w:t>California Education Code</w:t>
      </w:r>
      <w:r w:rsidR="009D5896" w:rsidRPr="005504D9">
        <w:rPr>
          <w:rFonts w:ascii="Arial" w:hAnsi="Arial" w:cs="Arial"/>
          <w:sz w:val="22"/>
          <w:szCs w:val="22"/>
        </w:rPr>
        <w:t>.</w:t>
      </w:r>
    </w:p>
    <w:p w14:paraId="01495C62" w14:textId="77777777" w:rsidR="0063751C" w:rsidRDefault="0063751C" w:rsidP="0063751C">
      <w:pPr>
        <w:rPr>
          <w:rFonts w:ascii="Arial" w:hAnsi="Arial" w:cs="Arial"/>
          <w:sz w:val="22"/>
          <w:szCs w:val="22"/>
        </w:rPr>
      </w:pPr>
    </w:p>
    <w:p w14:paraId="7669C2B6" w14:textId="77777777" w:rsidR="005504D9" w:rsidRPr="005504D9" w:rsidRDefault="005504D9" w:rsidP="005504D9">
      <w:pPr>
        <w:rPr>
          <w:rFonts w:ascii="Arial" w:hAnsi="Arial" w:cs="Arial"/>
          <w:b/>
          <w:sz w:val="22"/>
          <w:szCs w:val="22"/>
        </w:rPr>
      </w:pPr>
      <w:r w:rsidRPr="005504D9">
        <w:rPr>
          <w:rFonts w:ascii="Arial" w:hAnsi="Arial" w:cs="Arial"/>
          <w:b/>
          <w:sz w:val="22"/>
          <w:szCs w:val="22"/>
        </w:rPr>
        <w:t>Related Regulations &amp; Ed Code:</w:t>
      </w:r>
    </w:p>
    <w:p w14:paraId="525FB947" w14:textId="77777777" w:rsidR="005504D9" w:rsidRPr="005504D9" w:rsidRDefault="005504D9" w:rsidP="005504D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California Student Fee Handbook 2012, Section 3.3</w:t>
      </w:r>
    </w:p>
    <w:p w14:paraId="3D53B33B" w14:textId="77777777" w:rsidR="005504D9" w:rsidRPr="00BA5786" w:rsidRDefault="00BA5786" w:rsidP="00FE3FE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BA5786">
        <w:rPr>
          <w:rFonts w:ascii="Arial" w:hAnsi="Arial" w:cs="Arial"/>
          <w:sz w:val="22"/>
          <w:szCs w:val="22"/>
        </w:rPr>
        <w:t xml:space="preserve">The California Education Code </w:t>
      </w:r>
      <w:r w:rsidR="005504D9" w:rsidRPr="00BA5786">
        <w:rPr>
          <w:rFonts w:ascii="Arial" w:hAnsi="Arial" w:cs="Arial"/>
          <w:sz w:val="22"/>
          <w:szCs w:val="22"/>
        </w:rPr>
        <w:t>76361</w:t>
      </w:r>
    </w:p>
    <w:p w14:paraId="4F0FC17D" w14:textId="77777777" w:rsidR="00B3712A" w:rsidRDefault="00B371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A7EB732" w14:textId="77777777" w:rsidR="0063751C" w:rsidRPr="005504D9" w:rsidRDefault="0063751C" w:rsidP="0063751C">
      <w:pPr>
        <w:rPr>
          <w:rFonts w:ascii="Arial" w:hAnsi="Arial" w:cs="Arial"/>
          <w:b/>
          <w:sz w:val="22"/>
          <w:szCs w:val="22"/>
        </w:rPr>
      </w:pPr>
      <w:r w:rsidRPr="005504D9">
        <w:rPr>
          <w:rFonts w:ascii="Arial" w:hAnsi="Arial" w:cs="Arial"/>
          <w:b/>
          <w:sz w:val="22"/>
          <w:szCs w:val="22"/>
        </w:rPr>
        <w:lastRenderedPageBreak/>
        <w:t>Pro Arguments:</w:t>
      </w:r>
    </w:p>
    <w:p w14:paraId="5A46CA63" w14:textId="77777777" w:rsidR="0063751C" w:rsidRPr="005504D9" w:rsidRDefault="0063751C" w:rsidP="0063751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Provides students the opportunity for affordable tr</w:t>
      </w:r>
      <w:r w:rsidR="00D62F39" w:rsidRPr="005504D9">
        <w:rPr>
          <w:rFonts w:ascii="Arial" w:hAnsi="Arial" w:cs="Arial"/>
          <w:sz w:val="22"/>
          <w:szCs w:val="22"/>
        </w:rPr>
        <w:t xml:space="preserve">ansportation </w:t>
      </w:r>
      <w:r w:rsidR="00115F4B" w:rsidRPr="005504D9">
        <w:rPr>
          <w:rFonts w:ascii="Arial" w:hAnsi="Arial" w:cs="Arial"/>
          <w:sz w:val="22"/>
          <w:szCs w:val="22"/>
        </w:rPr>
        <w:t xml:space="preserve">services </w:t>
      </w:r>
      <w:r w:rsidR="00D62F39" w:rsidRPr="005504D9">
        <w:rPr>
          <w:rFonts w:ascii="Arial" w:hAnsi="Arial" w:cs="Arial"/>
          <w:sz w:val="22"/>
          <w:szCs w:val="22"/>
        </w:rPr>
        <w:t xml:space="preserve">within </w:t>
      </w:r>
      <w:r w:rsidR="00115F4B" w:rsidRPr="005504D9">
        <w:rPr>
          <w:rFonts w:ascii="Arial" w:hAnsi="Arial" w:cs="Arial"/>
          <w:sz w:val="22"/>
          <w:szCs w:val="22"/>
        </w:rPr>
        <w:t xml:space="preserve">GET Bus, Kern Transit, </w:t>
      </w:r>
      <w:r w:rsidR="000017BA">
        <w:rPr>
          <w:rFonts w:ascii="Arial" w:hAnsi="Arial" w:cs="Arial"/>
          <w:sz w:val="22"/>
          <w:szCs w:val="22"/>
        </w:rPr>
        <w:t xml:space="preserve">and </w:t>
      </w:r>
      <w:r w:rsidR="00115F4B" w:rsidRPr="005504D9">
        <w:rPr>
          <w:rFonts w:ascii="Arial" w:hAnsi="Arial" w:cs="Arial"/>
          <w:sz w:val="22"/>
          <w:szCs w:val="22"/>
        </w:rPr>
        <w:t xml:space="preserve">the </w:t>
      </w:r>
      <w:r w:rsidR="000017BA">
        <w:rPr>
          <w:rFonts w:ascii="Arial" w:hAnsi="Arial" w:cs="Arial"/>
          <w:sz w:val="22"/>
          <w:szCs w:val="22"/>
        </w:rPr>
        <w:t>BC</w:t>
      </w:r>
      <w:r w:rsidR="00115F4B" w:rsidRPr="005504D9">
        <w:rPr>
          <w:rFonts w:ascii="Arial" w:hAnsi="Arial" w:cs="Arial"/>
          <w:sz w:val="22"/>
          <w:szCs w:val="22"/>
        </w:rPr>
        <w:t xml:space="preserve"> Shuttle Services</w:t>
      </w:r>
      <w:r w:rsidR="000017BA">
        <w:rPr>
          <w:rFonts w:ascii="Arial" w:hAnsi="Arial" w:cs="Arial"/>
          <w:sz w:val="22"/>
          <w:szCs w:val="22"/>
        </w:rPr>
        <w:t xml:space="preserve"> when provided</w:t>
      </w:r>
      <w:r w:rsidR="00115F4B" w:rsidRPr="005504D9">
        <w:rPr>
          <w:rFonts w:ascii="Arial" w:hAnsi="Arial" w:cs="Arial"/>
          <w:sz w:val="22"/>
          <w:szCs w:val="22"/>
        </w:rPr>
        <w:t>.</w:t>
      </w:r>
    </w:p>
    <w:p w14:paraId="68CF0DE8" w14:textId="77777777" w:rsidR="0063751C" w:rsidRPr="005504D9" w:rsidRDefault="0063751C" w:rsidP="0063751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Could relieve automobile traffic and parking congestion on campus</w:t>
      </w:r>
    </w:p>
    <w:p w14:paraId="6A55643B" w14:textId="77777777" w:rsidR="00115F4B" w:rsidRPr="005504D9" w:rsidRDefault="00115F4B" w:rsidP="0063751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The monthly pass for GET B</w:t>
      </w:r>
      <w:r w:rsidR="0063751C" w:rsidRPr="005504D9">
        <w:rPr>
          <w:rFonts w:ascii="Arial" w:hAnsi="Arial" w:cs="Arial"/>
          <w:sz w:val="22"/>
          <w:szCs w:val="22"/>
        </w:rPr>
        <w:t>us costs $</w:t>
      </w:r>
      <w:r w:rsidR="00BA5786">
        <w:rPr>
          <w:rFonts w:ascii="Arial" w:hAnsi="Arial" w:cs="Arial"/>
          <w:sz w:val="22"/>
          <w:szCs w:val="22"/>
        </w:rPr>
        <w:t>45</w:t>
      </w:r>
      <w:r w:rsidR="0063751C" w:rsidRPr="005504D9">
        <w:rPr>
          <w:rFonts w:ascii="Arial" w:hAnsi="Arial" w:cs="Arial"/>
          <w:sz w:val="22"/>
          <w:szCs w:val="22"/>
        </w:rPr>
        <w:t xml:space="preserve"> </w:t>
      </w:r>
      <w:r w:rsidR="00E17976" w:rsidRPr="005504D9">
        <w:rPr>
          <w:rFonts w:ascii="Arial" w:hAnsi="Arial" w:cs="Arial"/>
          <w:sz w:val="22"/>
          <w:szCs w:val="22"/>
        </w:rPr>
        <w:t>($</w:t>
      </w:r>
      <w:r w:rsidR="00BA5786">
        <w:rPr>
          <w:rFonts w:ascii="Arial" w:hAnsi="Arial" w:cs="Arial"/>
          <w:sz w:val="22"/>
          <w:szCs w:val="22"/>
        </w:rPr>
        <w:t>540</w:t>
      </w:r>
      <w:r w:rsidRPr="005504D9">
        <w:rPr>
          <w:rFonts w:ascii="Arial" w:hAnsi="Arial" w:cs="Arial"/>
          <w:sz w:val="22"/>
          <w:szCs w:val="22"/>
        </w:rPr>
        <w:t xml:space="preserve"> annually), this is </w:t>
      </w:r>
      <w:r w:rsidR="00BA5786">
        <w:rPr>
          <w:rFonts w:ascii="Arial" w:hAnsi="Arial" w:cs="Arial"/>
          <w:sz w:val="22"/>
          <w:szCs w:val="22"/>
        </w:rPr>
        <w:t xml:space="preserve">about </w:t>
      </w:r>
      <w:r w:rsidRPr="005504D9">
        <w:rPr>
          <w:rFonts w:ascii="Arial" w:hAnsi="Arial" w:cs="Arial"/>
          <w:sz w:val="22"/>
          <w:szCs w:val="22"/>
        </w:rPr>
        <w:t xml:space="preserve">a $454 savings to the student who uses the GET Bus. </w:t>
      </w:r>
    </w:p>
    <w:p w14:paraId="68F31B4D" w14:textId="77777777" w:rsidR="0063751C" w:rsidRPr="005504D9" w:rsidRDefault="00115F4B" w:rsidP="0063751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Kern Transit’s monthly pass is $65 ($780 annually), this is a </w:t>
      </w:r>
      <w:r w:rsidR="0063751C" w:rsidRPr="005504D9">
        <w:rPr>
          <w:rFonts w:ascii="Arial" w:hAnsi="Arial" w:cs="Arial"/>
          <w:sz w:val="22"/>
          <w:szCs w:val="22"/>
        </w:rPr>
        <w:t>$</w:t>
      </w:r>
      <w:r w:rsidRPr="005504D9">
        <w:rPr>
          <w:rFonts w:ascii="Arial" w:hAnsi="Arial" w:cs="Arial"/>
          <w:sz w:val="22"/>
          <w:szCs w:val="22"/>
        </w:rPr>
        <w:t xml:space="preserve">730 savings </w:t>
      </w:r>
      <w:r w:rsidR="0063751C" w:rsidRPr="005504D9">
        <w:rPr>
          <w:rFonts w:ascii="Arial" w:hAnsi="Arial" w:cs="Arial"/>
          <w:sz w:val="22"/>
          <w:szCs w:val="22"/>
        </w:rPr>
        <w:t>per student annually</w:t>
      </w:r>
      <w:r w:rsidRPr="005504D9">
        <w:rPr>
          <w:rFonts w:ascii="Arial" w:hAnsi="Arial" w:cs="Arial"/>
          <w:sz w:val="22"/>
          <w:szCs w:val="22"/>
        </w:rPr>
        <w:t>.</w:t>
      </w:r>
    </w:p>
    <w:p w14:paraId="516B3A14" w14:textId="77777777" w:rsidR="0063751C" w:rsidRPr="005504D9" w:rsidRDefault="00115F4B" w:rsidP="0063751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All services are ADA </w:t>
      </w:r>
      <w:r w:rsidR="0063751C" w:rsidRPr="005504D9">
        <w:rPr>
          <w:rFonts w:ascii="Arial" w:hAnsi="Arial" w:cs="Arial"/>
          <w:sz w:val="22"/>
          <w:szCs w:val="22"/>
        </w:rPr>
        <w:t>and bicycle accessible</w:t>
      </w:r>
      <w:r w:rsidRPr="005504D9">
        <w:rPr>
          <w:rFonts w:ascii="Arial" w:hAnsi="Arial" w:cs="Arial"/>
          <w:sz w:val="22"/>
          <w:szCs w:val="22"/>
        </w:rPr>
        <w:t>.</w:t>
      </w:r>
    </w:p>
    <w:p w14:paraId="199FFAB1" w14:textId="77777777" w:rsidR="0063751C" w:rsidRDefault="0063751C" w:rsidP="0063751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Promotes alternative transportation</w:t>
      </w:r>
      <w:r w:rsidR="00115F4B" w:rsidRPr="005504D9">
        <w:rPr>
          <w:rFonts w:ascii="Arial" w:hAnsi="Arial" w:cs="Arial"/>
          <w:sz w:val="22"/>
          <w:szCs w:val="22"/>
        </w:rPr>
        <w:t>,</w:t>
      </w:r>
      <w:r w:rsidRPr="005504D9">
        <w:rPr>
          <w:rFonts w:ascii="Arial" w:hAnsi="Arial" w:cs="Arial"/>
          <w:sz w:val="22"/>
          <w:szCs w:val="22"/>
        </w:rPr>
        <w:t xml:space="preserve"> which can reduce carbon footprint</w:t>
      </w:r>
    </w:p>
    <w:p w14:paraId="29612195" w14:textId="77777777" w:rsidR="00D04F75" w:rsidRDefault="00D04F75" w:rsidP="00D04F7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04F75">
        <w:rPr>
          <w:rFonts w:ascii="Arial" w:hAnsi="Arial" w:cs="Arial"/>
          <w:sz w:val="22"/>
          <w:szCs w:val="22"/>
        </w:rPr>
        <w:t xml:space="preserve">It will help students who </w:t>
      </w:r>
      <w:r>
        <w:rPr>
          <w:rFonts w:ascii="Arial" w:hAnsi="Arial" w:cs="Arial"/>
          <w:sz w:val="22"/>
          <w:szCs w:val="22"/>
        </w:rPr>
        <w:t>do not</w:t>
      </w:r>
      <w:r w:rsidRPr="00D04F75">
        <w:rPr>
          <w:rFonts w:ascii="Arial" w:hAnsi="Arial" w:cs="Arial"/>
          <w:sz w:val="22"/>
          <w:szCs w:val="22"/>
        </w:rPr>
        <w:t xml:space="preserve"> have modes of transportation and those whose car breaks down.</w:t>
      </w:r>
    </w:p>
    <w:p w14:paraId="0E521D56" w14:textId="77777777" w:rsidR="00D04F75" w:rsidRDefault="00D04F75" w:rsidP="00D04F7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04F75">
        <w:rPr>
          <w:rFonts w:ascii="Arial" w:hAnsi="Arial" w:cs="Arial"/>
          <w:sz w:val="22"/>
          <w:szCs w:val="22"/>
        </w:rPr>
        <w:t>Students will be able ride the bus 7 days a week.</w:t>
      </w:r>
    </w:p>
    <w:p w14:paraId="7F3C154D" w14:textId="77777777" w:rsidR="00D04F75" w:rsidRDefault="00D04F75" w:rsidP="00D04F7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 routes will be available inner-city as well out towards rural Kern cities</w:t>
      </w:r>
    </w:p>
    <w:p w14:paraId="3F0A197E" w14:textId="77777777" w:rsidR="00D04F75" w:rsidRDefault="00D04F75" w:rsidP="00D04F7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017BA">
        <w:rPr>
          <w:rFonts w:ascii="Arial" w:hAnsi="Arial" w:cs="Arial"/>
          <w:sz w:val="22"/>
          <w:szCs w:val="22"/>
        </w:rPr>
        <w:t>BC</w:t>
      </w:r>
      <w:r w:rsidRPr="00D04F75">
        <w:rPr>
          <w:rFonts w:ascii="Arial" w:hAnsi="Arial" w:cs="Arial"/>
          <w:sz w:val="22"/>
          <w:szCs w:val="22"/>
        </w:rPr>
        <w:t xml:space="preserve"> Shuttle </w:t>
      </w:r>
      <w:r w:rsidR="000017BA">
        <w:rPr>
          <w:rFonts w:ascii="Arial" w:hAnsi="Arial" w:cs="Arial"/>
          <w:sz w:val="22"/>
          <w:szCs w:val="22"/>
        </w:rPr>
        <w:t xml:space="preserve">Services could potentially be a route between </w:t>
      </w:r>
      <w:r>
        <w:rPr>
          <w:rFonts w:ascii="Arial" w:hAnsi="Arial" w:cs="Arial"/>
          <w:sz w:val="22"/>
          <w:szCs w:val="22"/>
        </w:rPr>
        <w:t xml:space="preserve">the Panorama campus, Weill Institute, BC </w:t>
      </w:r>
      <w:proofErr w:type="spellStart"/>
      <w:r>
        <w:rPr>
          <w:rFonts w:ascii="Arial" w:hAnsi="Arial" w:cs="Arial"/>
          <w:sz w:val="22"/>
          <w:szCs w:val="22"/>
        </w:rPr>
        <w:t>SouthWest</w:t>
      </w:r>
      <w:proofErr w:type="spellEnd"/>
      <w:r>
        <w:rPr>
          <w:rFonts w:ascii="Arial" w:hAnsi="Arial" w:cs="Arial"/>
          <w:sz w:val="22"/>
          <w:szCs w:val="22"/>
        </w:rPr>
        <w:t xml:space="preserve"> campus, and </w:t>
      </w:r>
      <w:r w:rsidR="00BA5786">
        <w:rPr>
          <w:rFonts w:ascii="Arial" w:hAnsi="Arial" w:cs="Arial"/>
          <w:sz w:val="22"/>
          <w:szCs w:val="22"/>
        </w:rPr>
        <w:t xml:space="preserve">possibly </w:t>
      </w:r>
      <w:r>
        <w:rPr>
          <w:rFonts w:ascii="Arial" w:hAnsi="Arial" w:cs="Arial"/>
          <w:sz w:val="22"/>
          <w:szCs w:val="22"/>
        </w:rPr>
        <w:t>the Job Spot.</w:t>
      </w:r>
    </w:p>
    <w:p w14:paraId="0180CD9F" w14:textId="77777777" w:rsidR="00D04F75" w:rsidRDefault="00D04F75" w:rsidP="00D04F7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D04F75">
        <w:rPr>
          <w:rFonts w:ascii="Arial" w:hAnsi="Arial" w:cs="Arial"/>
          <w:sz w:val="22"/>
          <w:szCs w:val="22"/>
        </w:rPr>
        <w:t xml:space="preserve">llows students who </w:t>
      </w:r>
      <w:r>
        <w:rPr>
          <w:rFonts w:ascii="Arial" w:hAnsi="Arial" w:cs="Arial"/>
          <w:sz w:val="22"/>
          <w:szCs w:val="22"/>
        </w:rPr>
        <w:t xml:space="preserve">do not have </w:t>
      </w:r>
      <w:r w:rsidRPr="00D04F75">
        <w:rPr>
          <w:rFonts w:ascii="Arial" w:hAnsi="Arial" w:cs="Arial"/>
          <w:sz w:val="22"/>
          <w:szCs w:val="22"/>
        </w:rPr>
        <w:t>personal cars to get to school, work, grocery or even hospital.</w:t>
      </w:r>
    </w:p>
    <w:p w14:paraId="455CEDE1" w14:textId="77777777" w:rsidR="00D04F75" w:rsidRDefault="00D04F75" w:rsidP="00D04F7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D04F75">
        <w:rPr>
          <w:rFonts w:ascii="Arial" w:hAnsi="Arial" w:cs="Arial"/>
          <w:sz w:val="22"/>
          <w:szCs w:val="22"/>
        </w:rPr>
        <w:t xml:space="preserve">liminates the need to find </w:t>
      </w:r>
      <w:r>
        <w:rPr>
          <w:rFonts w:ascii="Arial" w:hAnsi="Arial" w:cs="Arial"/>
          <w:sz w:val="22"/>
          <w:szCs w:val="22"/>
        </w:rPr>
        <w:t>or</w:t>
      </w:r>
      <w:r w:rsidRPr="00D04F75">
        <w:rPr>
          <w:rFonts w:ascii="Arial" w:hAnsi="Arial" w:cs="Arial"/>
          <w:sz w:val="22"/>
          <w:szCs w:val="22"/>
        </w:rPr>
        <w:t xml:space="preserve"> pay for parking on campus.</w:t>
      </w:r>
    </w:p>
    <w:p w14:paraId="191EB585" w14:textId="77777777" w:rsidR="0063751C" w:rsidRPr="005504D9" w:rsidRDefault="0063751C" w:rsidP="0063751C">
      <w:pPr>
        <w:rPr>
          <w:rFonts w:ascii="Arial" w:hAnsi="Arial" w:cs="Arial"/>
          <w:sz w:val="22"/>
          <w:szCs w:val="22"/>
        </w:rPr>
      </w:pPr>
    </w:p>
    <w:p w14:paraId="4A267A05" w14:textId="77777777" w:rsidR="0063751C" w:rsidRPr="005504D9" w:rsidRDefault="0063751C" w:rsidP="0063751C">
      <w:pPr>
        <w:rPr>
          <w:rFonts w:ascii="Arial" w:hAnsi="Arial" w:cs="Arial"/>
          <w:b/>
          <w:sz w:val="22"/>
          <w:szCs w:val="22"/>
        </w:rPr>
      </w:pPr>
      <w:r w:rsidRPr="005504D9">
        <w:rPr>
          <w:rFonts w:ascii="Arial" w:hAnsi="Arial" w:cs="Arial"/>
          <w:b/>
          <w:sz w:val="22"/>
          <w:szCs w:val="22"/>
        </w:rPr>
        <w:t>Con Arguments:</w:t>
      </w:r>
    </w:p>
    <w:p w14:paraId="4123EF54" w14:textId="77777777" w:rsidR="00D04F75" w:rsidRDefault="00D04F75" w:rsidP="00D04F7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04F75">
        <w:rPr>
          <w:rFonts w:ascii="Arial" w:hAnsi="Arial" w:cs="Arial"/>
          <w:sz w:val="22"/>
          <w:szCs w:val="22"/>
        </w:rPr>
        <w:t xml:space="preserve">Some people dislike public transportation and </w:t>
      </w:r>
      <w:r>
        <w:rPr>
          <w:rFonts w:ascii="Arial" w:hAnsi="Arial" w:cs="Arial"/>
          <w:sz w:val="22"/>
          <w:szCs w:val="22"/>
        </w:rPr>
        <w:t xml:space="preserve">would not </w:t>
      </w:r>
      <w:r w:rsidRPr="00D04F75">
        <w:rPr>
          <w:rFonts w:ascii="Arial" w:hAnsi="Arial" w:cs="Arial"/>
          <w:sz w:val="22"/>
          <w:szCs w:val="22"/>
        </w:rPr>
        <w:t xml:space="preserve">use it. </w:t>
      </w:r>
    </w:p>
    <w:p w14:paraId="1AA1375E" w14:textId="77777777" w:rsidR="0063751C" w:rsidRPr="005504D9" w:rsidRDefault="0063751C" w:rsidP="00D04F7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Students that do not use the </w:t>
      </w:r>
      <w:r w:rsidR="00115F4B" w:rsidRPr="005504D9">
        <w:rPr>
          <w:rFonts w:ascii="Arial" w:hAnsi="Arial" w:cs="Arial"/>
          <w:sz w:val="22"/>
          <w:szCs w:val="22"/>
        </w:rPr>
        <w:t xml:space="preserve">Bakersfield College Transportation Services will </w:t>
      </w:r>
      <w:r w:rsidRPr="005504D9">
        <w:rPr>
          <w:rFonts w:ascii="Arial" w:hAnsi="Arial" w:cs="Arial"/>
          <w:sz w:val="22"/>
          <w:szCs w:val="22"/>
        </w:rPr>
        <w:t>still have to pay</w:t>
      </w:r>
      <w:r w:rsidR="00115F4B" w:rsidRPr="005504D9">
        <w:rPr>
          <w:rFonts w:ascii="Arial" w:hAnsi="Arial" w:cs="Arial"/>
          <w:sz w:val="22"/>
          <w:szCs w:val="22"/>
        </w:rPr>
        <w:t xml:space="preserve"> the fee</w:t>
      </w:r>
    </w:p>
    <w:p w14:paraId="35D5E06C" w14:textId="77777777" w:rsidR="0063751C" w:rsidRPr="005504D9" w:rsidRDefault="00E336CA" w:rsidP="0063751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Potential l</w:t>
      </w:r>
      <w:r w:rsidR="0063751C" w:rsidRPr="005504D9">
        <w:rPr>
          <w:rFonts w:ascii="Arial" w:hAnsi="Arial" w:cs="Arial"/>
          <w:sz w:val="22"/>
          <w:szCs w:val="22"/>
        </w:rPr>
        <w:t>oss of revenue from parking permit sales will decrease college funding for parking lot and structure maintenance</w:t>
      </w:r>
    </w:p>
    <w:p w14:paraId="690F6FD1" w14:textId="77777777" w:rsidR="0063751C" w:rsidRPr="005504D9" w:rsidRDefault="0063751C" w:rsidP="0063751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Inconsistent accessibility to </w:t>
      </w:r>
      <w:r w:rsidR="00E336CA" w:rsidRPr="005504D9">
        <w:rPr>
          <w:rFonts w:ascii="Arial" w:hAnsi="Arial" w:cs="Arial"/>
          <w:sz w:val="22"/>
          <w:szCs w:val="22"/>
        </w:rPr>
        <w:t xml:space="preserve">community transportation </w:t>
      </w:r>
      <w:r w:rsidRPr="005504D9">
        <w:rPr>
          <w:rFonts w:ascii="Arial" w:hAnsi="Arial" w:cs="Arial"/>
          <w:sz w:val="22"/>
          <w:szCs w:val="22"/>
        </w:rPr>
        <w:t>stations</w:t>
      </w:r>
      <w:r w:rsidR="00E336CA" w:rsidRPr="005504D9">
        <w:rPr>
          <w:rFonts w:ascii="Arial" w:hAnsi="Arial" w:cs="Arial"/>
          <w:sz w:val="22"/>
          <w:szCs w:val="22"/>
        </w:rPr>
        <w:t xml:space="preserve"> and schedules</w:t>
      </w:r>
    </w:p>
    <w:p w14:paraId="104183F0" w14:textId="77777777" w:rsidR="0063751C" w:rsidRDefault="0063751C" w:rsidP="0063751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Could decrease carpool</w:t>
      </w:r>
    </w:p>
    <w:p w14:paraId="3C6F4DF4" w14:textId="77777777" w:rsidR="00D04F75" w:rsidRDefault="00D04F75" w:rsidP="00D04F7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Everyone would pay the fee without an opt out ability</w:t>
      </w:r>
    </w:p>
    <w:p w14:paraId="150E5339" w14:textId="77777777" w:rsidR="00D04F75" w:rsidRDefault="00D04F75" w:rsidP="00D04F7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04F75">
        <w:rPr>
          <w:rFonts w:ascii="Arial" w:hAnsi="Arial" w:cs="Arial"/>
          <w:sz w:val="22"/>
          <w:szCs w:val="22"/>
        </w:rPr>
        <w:t>Public transportation runs on set schedules, which m</w:t>
      </w:r>
      <w:r>
        <w:rPr>
          <w:rFonts w:ascii="Arial" w:hAnsi="Arial" w:cs="Arial"/>
          <w:sz w:val="22"/>
          <w:szCs w:val="22"/>
        </w:rPr>
        <w:t>ay not mesh with travel demands</w:t>
      </w:r>
    </w:p>
    <w:p w14:paraId="619B736B" w14:textId="77777777" w:rsidR="00D04F75" w:rsidRDefault="00D04F75" w:rsidP="00D04F7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04F75">
        <w:rPr>
          <w:rFonts w:ascii="Arial" w:hAnsi="Arial" w:cs="Arial"/>
          <w:sz w:val="22"/>
          <w:szCs w:val="22"/>
        </w:rPr>
        <w:t>There is no p</w:t>
      </w:r>
      <w:r>
        <w:rPr>
          <w:rFonts w:ascii="Arial" w:hAnsi="Arial" w:cs="Arial"/>
          <w:sz w:val="22"/>
          <w:szCs w:val="22"/>
        </w:rPr>
        <w:t>rivacy in public transportation</w:t>
      </w:r>
    </w:p>
    <w:p w14:paraId="23A7B52D" w14:textId="77777777" w:rsidR="00D04F75" w:rsidRPr="00D04F75" w:rsidRDefault="00D04F75" w:rsidP="00D04F7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04F75">
        <w:rPr>
          <w:rFonts w:ascii="Arial" w:hAnsi="Arial" w:cs="Arial"/>
          <w:sz w:val="22"/>
          <w:szCs w:val="22"/>
        </w:rPr>
        <w:t>Public transport can be slower than tr</w:t>
      </w:r>
      <w:r>
        <w:rPr>
          <w:rFonts w:ascii="Arial" w:hAnsi="Arial" w:cs="Arial"/>
          <w:sz w:val="22"/>
          <w:szCs w:val="22"/>
        </w:rPr>
        <w:t xml:space="preserve">aveling using your personal car and </w:t>
      </w:r>
      <w:r w:rsidRPr="00D04F75">
        <w:rPr>
          <w:rFonts w:ascii="Arial" w:hAnsi="Arial" w:cs="Arial"/>
          <w:sz w:val="22"/>
          <w:szCs w:val="22"/>
        </w:rPr>
        <w:t>has a low</w:t>
      </w:r>
      <w:r>
        <w:rPr>
          <w:rFonts w:ascii="Arial" w:hAnsi="Arial" w:cs="Arial"/>
          <w:sz w:val="22"/>
          <w:szCs w:val="22"/>
        </w:rPr>
        <w:t>er</w:t>
      </w:r>
      <w:r w:rsidRPr="00D04F75">
        <w:rPr>
          <w:rFonts w:ascii="Arial" w:hAnsi="Arial" w:cs="Arial"/>
          <w:sz w:val="22"/>
          <w:szCs w:val="22"/>
        </w:rPr>
        <w:t xml:space="preserve"> level of comfort for people riding the bus.</w:t>
      </w:r>
    </w:p>
    <w:p w14:paraId="73DE4900" w14:textId="77777777" w:rsidR="00D04F75" w:rsidRDefault="00D04F7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1A3740C" w14:textId="77777777" w:rsidR="005504D9" w:rsidRPr="005504D9" w:rsidRDefault="005504D9" w:rsidP="005504D9">
      <w:pPr>
        <w:rPr>
          <w:rFonts w:ascii="Arial" w:hAnsi="Arial" w:cs="Arial"/>
          <w:b/>
          <w:sz w:val="22"/>
          <w:szCs w:val="22"/>
        </w:rPr>
      </w:pPr>
      <w:r w:rsidRPr="005504D9">
        <w:rPr>
          <w:rFonts w:ascii="Arial" w:hAnsi="Arial" w:cs="Arial"/>
          <w:b/>
          <w:sz w:val="22"/>
          <w:szCs w:val="22"/>
        </w:rPr>
        <w:lastRenderedPageBreak/>
        <w:t>Details:</w:t>
      </w:r>
    </w:p>
    <w:p w14:paraId="66A7AB53" w14:textId="77777777" w:rsidR="005504D9" w:rsidRPr="005504D9" w:rsidRDefault="005504D9" w:rsidP="005504D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A proposition </w:t>
      </w:r>
      <w:r w:rsidR="00BA5786">
        <w:rPr>
          <w:rFonts w:ascii="Arial" w:hAnsi="Arial" w:cs="Arial"/>
          <w:sz w:val="22"/>
          <w:szCs w:val="22"/>
        </w:rPr>
        <w:t xml:space="preserve">will be placed on the April </w:t>
      </w:r>
      <w:r w:rsidR="000017BA">
        <w:rPr>
          <w:rFonts w:ascii="Arial" w:hAnsi="Arial" w:cs="Arial"/>
          <w:sz w:val="22"/>
          <w:szCs w:val="22"/>
        </w:rPr>
        <w:t>2021</w:t>
      </w:r>
      <w:r w:rsidRPr="005504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BCSGA Spring General </w:t>
      </w:r>
      <w:r w:rsidRPr="005504D9">
        <w:rPr>
          <w:rFonts w:ascii="Arial" w:hAnsi="Arial" w:cs="Arial"/>
          <w:sz w:val="22"/>
          <w:szCs w:val="22"/>
        </w:rPr>
        <w:t>Election Ballot.</w:t>
      </w:r>
    </w:p>
    <w:p w14:paraId="49648D7B" w14:textId="77777777" w:rsidR="005504D9" w:rsidRPr="005504D9" w:rsidRDefault="005504D9" w:rsidP="005504D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To pass the proposition, the election needs a simple majority of “</w:t>
      </w:r>
      <w:r>
        <w:rPr>
          <w:rFonts w:ascii="Arial" w:hAnsi="Arial" w:cs="Arial"/>
          <w:sz w:val="22"/>
          <w:szCs w:val="22"/>
        </w:rPr>
        <w:t>Y</w:t>
      </w:r>
      <w:r w:rsidRPr="005504D9">
        <w:rPr>
          <w:rFonts w:ascii="Arial" w:hAnsi="Arial" w:cs="Arial"/>
          <w:sz w:val="22"/>
          <w:szCs w:val="22"/>
        </w:rPr>
        <w:t>es” votes.</w:t>
      </w:r>
    </w:p>
    <w:p w14:paraId="31948AF7" w14:textId="77777777" w:rsidR="005504D9" w:rsidRPr="005504D9" w:rsidRDefault="005504D9" w:rsidP="005504D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program </w:t>
      </w:r>
      <w:r w:rsidRPr="005504D9">
        <w:rPr>
          <w:rFonts w:ascii="Arial" w:hAnsi="Arial" w:cs="Arial"/>
          <w:sz w:val="22"/>
          <w:szCs w:val="22"/>
        </w:rPr>
        <w:t>will be referred to as the “</w:t>
      </w:r>
      <w:r>
        <w:rPr>
          <w:rFonts w:ascii="Arial" w:hAnsi="Arial" w:cs="Arial"/>
          <w:sz w:val="22"/>
          <w:szCs w:val="22"/>
        </w:rPr>
        <w:t>Transportation Services</w:t>
      </w:r>
      <w:r w:rsidRPr="005504D9">
        <w:rPr>
          <w:rFonts w:ascii="Arial" w:hAnsi="Arial" w:cs="Arial"/>
          <w:sz w:val="22"/>
          <w:szCs w:val="22"/>
        </w:rPr>
        <w:t>”.</w:t>
      </w:r>
    </w:p>
    <w:p w14:paraId="2AA3F30F" w14:textId="77777777" w:rsidR="005504D9" w:rsidRDefault="005504D9" w:rsidP="005504D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The “</w:t>
      </w:r>
      <w:r>
        <w:rPr>
          <w:rFonts w:ascii="Arial" w:hAnsi="Arial" w:cs="Arial"/>
          <w:sz w:val="22"/>
          <w:szCs w:val="22"/>
        </w:rPr>
        <w:t>Transportation Services</w:t>
      </w:r>
      <w:r w:rsidRPr="005504D9">
        <w:rPr>
          <w:rFonts w:ascii="Arial" w:hAnsi="Arial" w:cs="Arial"/>
          <w:sz w:val="22"/>
          <w:szCs w:val="22"/>
        </w:rPr>
        <w:t>” will provide students unlimited access to</w:t>
      </w:r>
      <w:r>
        <w:rPr>
          <w:rFonts w:ascii="Arial" w:hAnsi="Arial" w:cs="Arial"/>
          <w:sz w:val="22"/>
          <w:szCs w:val="22"/>
        </w:rPr>
        <w:t>:</w:t>
      </w:r>
    </w:p>
    <w:p w14:paraId="6EB04B4E" w14:textId="77777777" w:rsidR="005504D9" w:rsidRDefault="005504D9" w:rsidP="005504D9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Golden Empire Transit </w:t>
      </w:r>
    </w:p>
    <w:p w14:paraId="7C45ECC3" w14:textId="77777777" w:rsidR="005504D9" w:rsidRDefault="005504D9" w:rsidP="005504D9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Kern Transit</w:t>
      </w:r>
    </w:p>
    <w:p w14:paraId="2198F7BE" w14:textId="77777777" w:rsidR="005504D9" w:rsidRDefault="005504D9" w:rsidP="005504D9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the Renegade Shuttle Services</w:t>
      </w:r>
    </w:p>
    <w:p w14:paraId="0464F417" w14:textId="77777777" w:rsidR="005504D9" w:rsidRPr="005504D9" w:rsidRDefault="005504D9" w:rsidP="005504D9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On-</w:t>
      </w:r>
      <w:r w:rsidRPr="005504D9">
        <w:rPr>
          <w:rFonts w:ascii="Arial" w:hAnsi="Arial" w:cs="Arial"/>
          <w:sz w:val="22"/>
          <w:szCs w:val="22"/>
        </w:rPr>
        <w:t>campus</w:t>
      </w:r>
      <w:r>
        <w:rPr>
          <w:rFonts w:ascii="Arial" w:hAnsi="Arial" w:cs="Arial"/>
          <w:sz w:val="22"/>
          <w:szCs w:val="22"/>
        </w:rPr>
        <w:t xml:space="preserve"> student </w:t>
      </w:r>
      <w:r w:rsidRPr="005504D9">
        <w:rPr>
          <w:rFonts w:ascii="Arial" w:hAnsi="Arial" w:cs="Arial"/>
          <w:sz w:val="22"/>
          <w:szCs w:val="22"/>
        </w:rPr>
        <w:t>parking</w:t>
      </w:r>
    </w:p>
    <w:p w14:paraId="2FF4D572" w14:textId="77777777" w:rsidR="005504D9" w:rsidRPr="00BC51F6" w:rsidRDefault="005504D9" w:rsidP="00BC51F6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There is no “opt-out” option</w:t>
      </w:r>
      <w:r w:rsidR="00BC51F6">
        <w:rPr>
          <w:rFonts w:ascii="Arial" w:hAnsi="Arial" w:cs="Arial"/>
          <w:sz w:val="22"/>
          <w:szCs w:val="22"/>
        </w:rPr>
        <w:t xml:space="preserve">. Students may petition the College for a “possible” exception for a </w:t>
      </w:r>
      <w:r w:rsidRPr="00BC51F6">
        <w:rPr>
          <w:rFonts w:ascii="Arial" w:hAnsi="Arial" w:cs="Arial"/>
          <w:sz w:val="22"/>
          <w:szCs w:val="22"/>
        </w:rPr>
        <w:t xml:space="preserve">BC Student who </w:t>
      </w:r>
      <w:r w:rsidR="00BC51F6">
        <w:rPr>
          <w:rFonts w:ascii="Arial" w:hAnsi="Arial" w:cs="Arial"/>
          <w:sz w:val="22"/>
          <w:szCs w:val="22"/>
        </w:rPr>
        <w:t>is</w:t>
      </w:r>
      <w:r w:rsidRPr="00BC51F6">
        <w:rPr>
          <w:rFonts w:ascii="Arial" w:hAnsi="Arial" w:cs="Arial"/>
          <w:sz w:val="22"/>
          <w:szCs w:val="22"/>
        </w:rPr>
        <w:t xml:space="preserve"> </w:t>
      </w:r>
      <w:r w:rsidRPr="00BC51F6">
        <w:rPr>
          <w:rFonts w:ascii="Arial" w:hAnsi="Arial" w:cs="Arial"/>
          <w:b/>
          <w:sz w:val="22"/>
          <w:szCs w:val="22"/>
          <w:u w:val="single"/>
        </w:rPr>
        <w:t>only</w:t>
      </w:r>
      <w:r w:rsidRPr="00BC51F6">
        <w:rPr>
          <w:rFonts w:ascii="Arial" w:hAnsi="Arial" w:cs="Arial"/>
          <w:sz w:val="22"/>
          <w:szCs w:val="22"/>
        </w:rPr>
        <w:t xml:space="preserve"> taking </w:t>
      </w:r>
      <w:r w:rsidR="00BC51F6" w:rsidRPr="00BC51F6">
        <w:rPr>
          <w:rFonts w:ascii="Arial" w:hAnsi="Arial" w:cs="Arial"/>
          <w:sz w:val="22"/>
          <w:szCs w:val="22"/>
        </w:rPr>
        <w:t>distance-learning</w:t>
      </w:r>
      <w:r w:rsidRPr="00BC51F6">
        <w:rPr>
          <w:rFonts w:ascii="Arial" w:hAnsi="Arial" w:cs="Arial"/>
          <w:sz w:val="22"/>
          <w:szCs w:val="22"/>
        </w:rPr>
        <w:t xml:space="preserve"> classes </w:t>
      </w:r>
      <w:r w:rsidRPr="00BC51F6">
        <w:rPr>
          <w:rFonts w:ascii="Arial" w:hAnsi="Arial" w:cs="Arial"/>
          <w:i/>
          <w:sz w:val="22"/>
          <w:szCs w:val="22"/>
        </w:rPr>
        <w:t>and</w:t>
      </w:r>
      <w:r w:rsidRPr="00BC51F6">
        <w:rPr>
          <w:rFonts w:ascii="Arial" w:hAnsi="Arial" w:cs="Arial"/>
          <w:sz w:val="22"/>
          <w:szCs w:val="22"/>
        </w:rPr>
        <w:t xml:space="preserve"> do</w:t>
      </w:r>
      <w:r w:rsidR="00BC51F6">
        <w:rPr>
          <w:rFonts w:ascii="Arial" w:hAnsi="Arial" w:cs="Arial"/>
          <w:sz w:val="22"/>
          <w:szCs w:val="22"/>
        </w:rPr>
        <w:t>es</w:t>
      </w:r>
      <w:r w:rsidRPr="00BC51F6">
        <w:rPr>
          <w:rFonts w:ascii="Arial" w:hAnsi="Arial" w:cs="Arial"/>
          <w:sz w:val="22"/>
          <w:szCs w:val="22"/>
        </w:rPr>
        <w:t xml:space="preserve"> not live in the county.</w:t>
      </w:r>
    </w:p>
    <w:p w14:paraId="5EAD4E01" w14:textId="77777777" w:rsidR="005504D9" w:rsidRPr="005504D9" w:rsidRDefault="005504D9" w:rsidP="005504D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District employees </w:t>
      </w:r>
      <w:r>
        <w:rPr>
          <w:rFonts w:ascii="Arial" w:hAnsi="Arial" w:cs="Arial"/>
          <w:sz w:val="22"/>
          <w:szCs w:val="22"/>
        </w:rPr>
        <w:t xml:space="preserve">may </w:t>
      </w:r>
      <w:r w:rsidRPr="005504D9">
        <w:rPr>
          <w:rFonts w:ascii="Arial" w:hAnsi="Arial" w:cs="Arial"/>
          <w:sz w:val="22"/>
          <w:szCs w:val="22"/>
        </w:rPr>
        <w:t>participate in the program</w:t>
      </w:r>
      <w:r>
        <w:rPr>
          <w:rFonts w:ascii="Arial" w:hAnsi="Arial" w:cs="Arial"/>
          <w:sz w:val="22"/>
          <w:szCs w:val="22"/>
        </w:rPr>
        <w:t xml:space="preserve"> at an additional charge</w:t>
      </w:r>
      <w:r w:rsidRPr="005504D9">
        <w:rPr>
          <w:rFonts w:ascii="Arial" w:hAnsi="Arial" w:cs="Arial"/>
          <w:sz w:val="22"/>
          <w:szCs w:val="22"/>
        </w:rPr>
        <w:t>.</w:t>
      </w:r>
    </w:p>
    <w:p w14:paraId="3996632A" w14:textId="77777777" w:rsidR="005504D9" w:rsidRDefault="005504D9" w:rsidP="005504D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The Kern Community College District (KCCD) will enter into an MOU for a period of time to be determined with both Golden Empire Transit and Kern Transit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9672430" w14:textId="77777777" w:rsidR="00B3712A" w:rsidRDefault="00B3712A" w:rsidP="00B3712A">
      <w:pPr>
        <w:rPr>
          <w:rFonts w:ascii="Arial" w:hAnsi="Arial" w:cs="Arial"/>
          <w:sz w:val="22"/>
          <w:szCs w:val="22"/>
        </w:rPr>
      </w:pPr>
    </w:p>
    <w:p w14:paraId="64E42EC9" w14:textId="77777777" w:rsidR="00B3712A" w:rsidRPr="005504D9" w:rsidRDefault="00B3712A" w:rsidP="00B3712A">
      <w:pPr>
        <w:rPr>
          <w:rFonts w:ascii="Arial" w:hAnsi="Arial" w:cs="Arial"/>
          <w:sz w:val="22"/>
          <w:szCs w:val="22"/>
        </w:rPr>
      </w:pPr>
    </w:p>
    <w:p w14:paraId="20E3BDB2" w14:textId="77777777" w:rsidR="00B3712A" w:rsidRPr="005504D9" w:rsidRDefault="00B3712A" w:rsidP="00B3712A">
      <w:pPr>
        <w:rPr>
          <w:rFonts w:ascii="Arial" w:hAnsi="Arial" w:cs="Arial"/>
          <w:b/>
          <w:sz w:val="22"/>
          <w:szCs w:val="22"/>
        </w:rPr>
      </w:pPr>
      <w:r w:rsidRPr="005504D9">
        <w:rPr>
          <w:rFonts w:ascii="Arial" w:hAnsi="Arial" w:cs="Arial"/>
          <w:b/>
          <w:sz w:val="22"/>
          <w:szCs w:val="22"/>
        </w:rPr>
        <w:t>Choices for this Measure on the Ballot:</w:t>
      </w:r>
    </w:p>
    <w:p w14:paraId="5BF125FC" w14:textId="77777777" w:rsidR="00B3712A" w:rsidRPr="005504D9" w:rsidRDefault="00B3712A" w:rsidP="00B3712A">
      <w:pPr>
        <w:rPr>
          <w:rFonts w:ascii="Arial" w:hAnsi="Arial" w:cs="Arial"/>
          <w:sz w:val="22"/>
          <w:szCs w:val="22"/>
        </w:rPr>
      </w:pPr>
    </w:p>
    <w:p w14:paraId="4D4B29F6" w14:textId="77777777" w:rsidR="00B3712A" w:rsidRPr="005504D9" w:rsidRDefault="00B3712A" w:rsidP="00B3712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Yes, the KCCD Board of Trustees should </w:t>
      </w:r>
      <w:proofErr w:type="gramStart"/>
      <w:r w:rsidRPr="005504D9">
        <w:rPr>
          <w:rFonts w:ascii="Arial" w:hAnsi="Arial" w:cs="Arial"/>
          <w:sz w:val="22"/>
          <w:szCs w:val="22"/>
        </w:rPr>
        <w:t>take action</w:t>
      </w:r>
      <w:proofErr w:type="gramEnd"/>
      <w:r w:rsidRPr="005504D9">
        <w:rPr>
          <w:rFonts w:ascii="Arial" w:hAnsi="Arial" w:cs="Arial"/>
          <w:sz w:val="22"/>
          <w:szCs w:val="22"/>
        </w:rPr>
        <w:t xml:space="preserve"> to charge the mandatory Transportation Services Student Fee to all Bakersfield College students: </w:t>
      </w:r>
      <w:r w:rsidR="00BA5786">
        <w:rPr>
          <w:rFonts w:ascii="Arial" w:hAnsi="Arial" w:cs="Arial"/>
          <w:sz w:val="22"/>
          <w:szCs w:val="22"/>
        </w:rPr>
        <w:t>$</w:t>
      </w:r>
      <w:r w:rsidR="008F56C0">
        <w:rPr>
          <w:rFonts w:ascii="Arial" w:hAnsi="Arial" w:cs="Arial"/>
          <w:sz w:val="22"/>
          <w:szCs w:val="22"/>
        </w:rPr>
        <w:t>20</w:t>
      </w:r>
      <w:r w:rsidRPr="005504D9">
        <w:rPr>
          <w:rFonts w:ascii="Arial" w:hAnsi="Arial" w:cs="Arial"/>
          <w:sz w:val="22"/>
          <w:szCs w:val="22"/>
        </w:rPr>
        <w:t xml:space="preserve"> for fall and sprin</w:t>
      </w:r>
      <w:r w:rsidR="00BA5786">
        <w:rPr>
          <w:rFonts w:ascii="Arial" w:hAnsi="Arial" w:cs="Arial"/>
          <w:sz w:val="22"/>
          <w:szCs w:val="22"/>
        </w:rPr>
        <w:t>g instructional semesters and $</w:t>
      </w:r>
      <w:r w:rsidR="008F56C0">
        <w:rPr>
          <w:rFonts w:ascii="Arial" w:hAnsi="Arial" w:cs="Arial"/>
          <w:sz w:val="22"/>
          <w:szCs w:val="22"/>
        </w:rPr>
        <w:t>10</w:t>
      </w:r>
      <w:r w:rsidRPr="005504D9">
        <w:rPr>
          <w:rFonts w:ascii="Arial" w:hAnsi="Arial" w:cs="Arial"/>
          <w:sz w:val="22"/>
          <w:szCs w:val="22"/>
        </w:rPr>
        <w:t xml:space="preserve"> for summer instructional semester.</w:t>
      </w:r>
    </w:p>
    <w:p w14:paraId="57958E0B" w14:textId="77777777" w:rsidR="00B3712A" w:rsidRPr="005504D9" w:rsidRDefault="00B3712A" w:rsidP="00B3712A">
      <w:pPr>
        <w:rPr>
          <w:rFonts w:ascii="Arial" w:hAnsi="Arial" w:cs="Arial"/>
          <w:sz w:val="22"/>
          <w:szCs w:val="22"/>
        </w:rPr>
      </w:pPr>
    </w:p>
    <w:p w14:paraId="1F77275F" w14:textId="77777777" w:rsidR="00B3712A" w:rsidRPr="005504D9" w:rsidRDefault="00B3712A" w:rsidP="00B3712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No, the KCCD Board of Trustees should not take action to charge the mandatory Transportation Services Student Fee to all Bakersfield College students</w:t>
      </w:r>
      <w:r>
        <w:rPr>
          <w:rFonts w:ascii="Arial" w:hAnsi="Arial" w:cs="Arial"/>
          <w:sz w:val="22"/>
          <w:szCs w:val="22"/>
        </w:rPr>
        <w:t>.</w:t>
      </w:r>
    </w:p>
    <w:sectPr w:rsidR="00B3712A" w:rsidRPr="005504D9" w:rsidSect="003A1A84">
      <w:headerReference w:type="default" r:id="rId8"/>
      <w:pgSz w:w="12240" w:h="15840" w:code="1"/>
      <w:pgMar w:top="1080" w:right="1080" w:bottom="1080" w:left="1080" w:header="720" w:footer="720" w:gutter="0"/>
      <w:pgNumType w:start="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32214" w14:textId="77777777" w:rsidR="00613911" w:rsidRDefault="00613911">
      <w:r>
        <w:separator/>
      </w:r>
    </w:p>
  </w:endnote>
  <w:endnote w:type="continuationSeparator" w:id="0">
    <w:p w14:paraId="2CBE6AB1" w14:textId="77777777" w:rsidR="00613911" w:rsidRDefault="0061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F867A" w14:textId="77777777" w:rsidR="00613911" w:rsidRDefault="00613911">
      <w:r>
        <w:separator/>
      </w:r>
    </w:p>
  </w:footnote>
  <w:footnote w:type="continuationSeparator" w:id="0">
    <w:p w14:paraId="595D7B12" w14:textId="77777777" w:rsidR="00613911" w:rsidRDefault="00613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A4A4" w14:textId="77777777" w:rsidR="005504D9" w:rsidRDefault="005504D9">
    <w:pPr>
      <w:pStyle w:val="Header"/>
      <w:rPr>
        <w:rFonts w:ascii="Arial" w:hAnsi="Arial" w:cs="Arial"/>
        <w:i/>
        <w:lang w:val="en-US"/>
      </w:rPr>
    </w:pPr>
    <w:r w:rsidRPr="005504D9">
      <w:rPr>
        <w:rFonts w:ascii="Arial" w:hAnsi="Arial" w:cs="Arial"/>
        <w:i/>
        <w:lang w:val="en-US"/>
      </w:rPr>
      <w:t>Addendum A</w:t>
    </w:r>
  </w:p>
  <w:p w14:paraId="1333D2AA" w14:textId="77777777" w:rsidR="00BC51F6" w:rsidRPr="005504D9" w:rsidRDefault="00BC51F6">
    <w:pPr>
      <w:pStyle w:val="Header"/>
      <w:rPr>
        <w:rFonts w:ascii="Arial" w:hAnsi="Arial" w:cs="Arial"/>
        <w:i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62C4"/>
    <w:multiLevelType w:val="multilevel"/>
    <w:tmpl w:val="E1BEEC6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C787B"/>
    <w:multiLevelType w:val="hybridMultilevel"/>
    <w:tmpl w:val="C60E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2535"/>
    <w:multiLevelType w:val="hybridMultilevel"/>
    <w:tmpl w:val="12D00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90F18"/>
    <w:multiLevelType w:val="hybridMultilevel"/>
    <w:tmpl w:val="D46CD25C"/>
    <w:lvl w:ilvl="0" w:tplc="9BC8BD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A33D7"/>
    <w:multiLevelType w:val="hybridMultilevel"/>
    <w:tmpl w:val="1D68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91C7D"/>
    <w:multiLevelType w:val="multilevel"/>
    <w:tmpl w:val="E1BEEC6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7C4F0B"/>
    <w:multiLevelType w:val="hybridMultilevel"/>
    <w:tmpl w:val="4566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7189B"/>
    <w:multiLevelType w:val="hybridMultilevel"/>
    <w:tmpl w:val="4A6EE6C4"/>
    <w:lvl w:ilvl="0" w:tplc="C968535E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BAjMLC0NzAzMzEyUdpeDU4uLM/DyQAuNaAONe9MEsAAAA"/>
    <w:docVar w:name="dgnword-docGUID" w:val="{F9ADFCF2-C6B1-440B-B268-AD52C95C436B}"/>
    <w:docVar w:name="dgnword-eventsink" w:val="502859360"/>
  </w:docVars>
  <w:rsids>
    <w:rsidRoot w:val="005D517C"/>
    <w:rsid w:val="000017BA"/>
    <w:rsid w:val="000A5972"/>
    <w:rsid w:val="00115F4B"/>
    <w:rsid w:val="00196499"/>
    <w:rsid w:val="002408A6"/>
    <w:rsid w:val="002F0623"/>
    <w:rsid w:val="00316EC9"/>
    <w:rsid w:val="003523D3"/>
    <w:rsid w:val="00353672"/>
    <w:rsid w:val="003A1A84"/>
    <w:rsid w:val="004C770B"/>
    <w:rsid w:val="005504D9"/>
    <w:rsid w:val="005A4248"/>
    <w:rsid w:val="005D26D8"/>
    <w:rsid w:val="005D4169"/>
    <w:rsid w:val="005D517C"/>
    <w:rsid w:val="00613911"/>
    <w:rsid w:val="0063751C"/>
    <w:rsid w:val="006E42D1"/>
    <w:rsid w:val="0075177B"/>
    <w:rsid w:val="007713FC"/>
    <w:rsid w:val="008E5E89"/>
    <w:rsid w:val="008F5182"/>
    <w:rsid w:val="008F56C0"/>
    <w:rsid w:val="009D5896"/>
    <w:rsid w:val="00A33402"/>
    <w:rsid w:val="00B246C0"/>
    <w:rsid w:val="00B3712A"/>
    <w:rsid w:val="00BA5786"/>
    <w:rsid w:val="00BC51F6"/>
    <w:rsid w:val="00C702BF"/>
    <w:rsid w:val="00C77C2B"/>
    <w:rsid w:val="00C86D9E"/>
    <w:rsid w:val="00CD76FE"/>
    <w:rsid w:val="00CF197F"/>
    <w:rsid w:val="00D04F75"/>
    <w:rsid w:val="00D307A0"/>
    <w:rsid w:val="00D51B14"/>
    <w:rsid w:val="00D62F39"/>
    <w:rsid w:val="00E17976"/>
    <w:rsid w:val="00E336CA"/>
    <w:rsid w:val="00E6636A"/>
    <w:rsid w:val="00E85EEE"/>
    <w:rsid w:val="00FE46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E8DCC"/>
  <w15:chartTrackingRefBased/>
  <w15:docId w15:val="{79EF1DCE-8A1A-4E01-BA4E-28102465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1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1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5D517C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5D517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D517C"/>
  </w:style>
  <w:style w:type="paragraph" w:styleId="Title">
    <w:name w:val="Title"/>
    <w:basedOn w:val="Normal"/>
    <w:link w:val="TitleChar"/>
    <w:qFormat/>
    <w:rsid w:val="005D517C"/>
    <w:pPr>
      <w:jc w:val="center"/>
    </w:pPr>
    <w:rPr>
      <w:b/>
      <w:sz w:val="36"/>
      <w:szCs w:val="20"/>
      <w:lang w:val="x-none" w:eastAsia="x-none"/>
    </w:rPr>
  </w:style>
  <w:style w:type="character" w:customStyle="1" w:styleId="TitleChar">
    <w:name w:val="Title Char"/>
    <w:link w:val="Title"/>
    <w:rsid w:val="005D517C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14614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4614B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550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75796-3FF0-3F43-9F6E-01C028BD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Nicky Damania</dc:creator>
  <cp:keywords/>
  <cp:lastModifiedBy>Microsoft Office User</cp:lastModifiedBy>
  <cp:revision>2</cp:revision>
  <cp:lastPrinted>2021-02-17T01:29:00Z</cp:lastPrinted>
  <dcterms:created xsi:type="dcterms:W3CDTF">2021-02-19T19:47:00Z</dcterms:created>
  <dcterms:modified xsi:type="dcterms:W3CDTF">2021-02-19T19:47:00Z</dcterms:modified>
</cp:coreProperties>
</file>