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25"/>
        <w:gridCol w:w="5731"/>
        <w:gridCol w:w="659"/>
      </w:tblGrid>
      <w:tr w:rsidR="00524574" w:rsidRPr="008B0916" w:rsidTr="00524574">
        <w:trPr>
          <w:trHeight w:hRule="exact" w:val="1324"/>
        </w:trPr>
        <w:tc>
          <w:tcPr>
            <w:tcW w:w="5000" w:type="pct"/>
            <w:gridSpan w:val="3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524574" w:rsidRDefault="001C04A8" w:rsidP="007437A1">
            <w:pPr>
              <w:spacing w:before="20" w:after="20"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2017-2018</w:t>
            </w:r>
            <w:r w:rsidR="00FD03E8">
              <w:rPr>
                <w:b/>
                <w:sz w:val="36"/>
                <w:szCs w:val="36"/>
              </w:rPr>
              <w:t xml:space="preserve"> </w:t>
            </w:r>
            <w:r w:rsidR="008D51C9">
              <w:rPr>
                <w:b/>
                <w:sz w:val="36"/>
                <w:szCs w:val="36"/>
              </w:rPr>
              <w:t>Comprehensive</w:t>
            </w:r>
            <w:r w:rsidR="00524574">
              <w:rPr>
                <w:b/>
                <w:sz w:val="36"/>
                <w:szCs w:val="36"/>
              </w:rPr>
              <w:t xml:space="preserve"> </w:t>
            </w:r>
            <w:r w:rsidR="001F755A">
              <w:rPr>
                <w:b/>
                <w:sz w:val="36"/>
                <w:szCs w:val="36"/>
              </w:rPr>
              <w:t>Review and Feedback</w:t>
            </w:r>
          </w:p>
          <w:p w:rsidR="004C0A63" w:rsidRDefault="004C0A63" w:rsidP="004C0A6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524574" w:rsidRPr="00524574" w:rsidRDefault="00524574" w:rsidP="004C0A63">
            <w:pPr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524574">
              <w:rPr>
                <w:b/>
                <w:sz w:val="28"/>
                <w:szCs w:val="28"/>
              </w:rPr>
              <w:t xml:space="preserve">Program Name:  </w:t>
            </w:r>
            <w:r>
              <w:rPr>
                <w:b/>
                <w:sz w:val="28"/>
                <w:szCs w:val="28"/>
              </w:rPr>
              <w:softHyphen/>
            </w:r>
            <w:r w:rsidR="004C0A63" w:rsidRPr="004C0A63">
              <w:rPr>
                <w:b/>
                <w:sz w:val="28"/>
                <w:szCs w:val="28"/>
                <w:highlight w:val="yellow"/>
              </w:rPr>
              <w:t>[_________________________]</w:t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  <w:r>
              <w:rPr>
                <w:b/>
                <w:sz w:val="28"/>
                <w:szCs w:val="28"/>
              </w:rPr>
              <w:softHyphen/>
            </w:r>
          </w:p>
        </w:tc>
      </w:tr>
      <w:tr w:rsidR="006945DE" w:rsidRPr="008B0916" w:rsidTr="006945DE">
        <w:trPr>
          <w:trHeight w:hRule="exact" w:val="432"/>
        </w:trPr>
        <w:tc>
          <w:tcPr>
            <w:tcW w:w="2799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7437A1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8B0916">
              <w:rPr>
                <w:rFonts w:asciiTheme="minorHAnsi" w:hAnsiTheme="minorHAnsi"/>
                <w:b/>
              </w:rPr>
              <w:t>Section</w:t>
            </w:r>
          </w:p>
        </w:tc>
        <w:tc>
          <w:tcPr>
            <w:tcW w:w="1974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  <w:r w:rsidRPr="008B0916">
              <w:rPr>
                <w:rFonts w:asciiTheme="minorHAnsi" w:hAnsiTheme="minorHAnsi"/>
                <w:b/>
              </w:rPr>
              <w:t>Feedback</w:t>
            </w:r>
          </w:p>
        </w:tc>
        <w:tc>
          <w:tcPr>
            <w:tcW w:w="227" w:type="pct"/>
            <w:shd w:val="clear" w:color="auto" w:fill="D9D9D9" w:themeFill="background1" w:themeFillShade="D9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9E1A38">
            <w:pPr>
              <w:spacing w:before="20" w:after="2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945DE" w:rsidRPr="008B0916" w:rsidTr="006945DE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6945DE" w:rsidRPr="0091480E" w:rsidRDefault="006945DE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I. College Mission</w:t>
            </w:r>
            <w:r w:rsidRPr="0091480E">
              <w:rPr>
                <w:rFonts w:asciiTheme="minorHAnsi" w:hAnsiTheme="minorHAnsi"/>
                <w:b/>
              </w:rPr>
              <w:t xml:space="preserve"> </w:t>
            </w:r>
          </w:p>
          <w:p w:rsidR="006945DE" w:rsidRDefault="006945DE" w:rsidP="0052457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8B0916">
              <w:rPr>
                <w:rFonts w:asciiTheme="minorHAnsi" w:hAnsiTheme="minorHAnsi"/>
              </w:rPr>
              <w:t xml:space="preserve">Does the program mission describe students served and services offered? </w:t>
            </w:r>
          </w:p>
          <w:p w:rsidR="006945DE" w:rsidRPr="008B0916" w:rsidRDefault="006945DE" w:rsidP="009E1A38">
            <w:pPr>
              <w:pStyle w:val="ListParagraph"/>
              <w:spacing w:before="20" w:after="20" w:line="240" w:lineRule="auto"/>
              <w:ind w:left="576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 </w:t>
            </w:r>
            <w:r w:rsidRPr="008B0916">
              <w:rPr>
                <w:rFonts w:asciiTheme="minorHAnsi" w:hAnsiTheme="minorHAnsi"/>
              </w:rPr>
              <w:t>Is the language specific to that program?</w:t>
            </w:r>
          </w:p>
          <w:p w:rsidR="006945DE" w:rsidRDefault="006945DE" w:rsidP="00524574">
            <w:pPr>
              <w:pStyle w:val="ListParagraph"/>
              <w:numPr>
                <w:ilvl w:val="0"/>
                <w:numId w:val="2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524574">
              <w:rPr>
                <w:rFonts w:asciiTheme="minorHAnsi" w:hAnsiTheme="minorHAnsi"/>
              </w:rPr>
              <w:t xml:space="preserve">   Is the discussion of how the program supports the college mission clear?</w:t>
            </w:r>
          </w:p>
          <w:p w:rsidR="006945DE" w:rsidRPr="00524574" w:rsidRDefault="006945DE" w:rsidP="004C0A63">
            <w:pPr>
              <w:pStyle w:val="ListParagraph"/>
              <w:spacing w:before="20" w:after="20" w:line="240" w:lineRule="auto"/>
              <w:ind w:left="576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974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27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45DE" w:rsidRPr="008B0916" w:rsidTr="006945DE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II. Progress of Goals</w:t>
            </w:r>
          </w:p>
          <w:p w:rsidR="006945DE" w:rsidRPr="008B0916" w:rsidRDefault="006945DE" w:rsidP="001C04A8">
            <w:pPr>
              <w:pStyle w:val="ListParagraph"/>
              <w:numPr>
                <w:ilvl w:val="0"/>
                <w:numId w:val="5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 xml:space="preserve">Is the discussion of the program’s progress and changes in goals clear and complete?  </w:t>
            </w:r>
          </w:p>
          <w:p w:rsidR="006945DE" w:rsidRDefault="006945DE" w:rsidP="001C04A8">
            <w:pPr>
              <w:pStyle w:val="ListParagraph"/>
              <w:numPr>
                <w:ilvl w:val="0"/>
                <w:numId w:val="5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 xml:space="preserve">Is the discussion of the program’s goals for the </w:t>
            </w:r>
            <w:r>
              <w:rPr>
                <w:rFonts w:asciiTheme="minorHAnsi" w:hAnsiTheme="minorHAnsi"/>
              </w:rPr>
              <w:t>future clear and complete?</w:t>
            </w:r>
          </w:p>
          <w:p w:rsidR="006945DE" w:rsidRPr="008B0916" w:rsidRDefault="006945DE" w:rsidP="004C0A63">
            <w:pPr>
              <w:pStyle w:val="ListParagraph"/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974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27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45DE" w:rsidRPr="008B0916" w:rsidTr="006945DE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6945DE" w:rsidRDefault="006945DE" w:rsidP="00882E39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III. Best Practice</w:t>
            </w:r>
          </w:p>
          <w:p w:rsidR="006945DE" w:rsidRPr="004C0A63" w:rsidRDefault="006945DE" w:rsidP="004C0A63">
            <w:pPr>
              <w:pStyle w:val="ListParagraph"/>
              <w:numPr>
                <w:ilvl w:val="0"/>
                <w:numId w:val="16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4C0A63">
              <w:rPr>
                <w:rFonts w:asciiTheme="minorHAnsi" w:hAnsiTheme="minorHAnsi"/>
              </w:rPr>
              <w:t xml:space="preserve">Is the dialog reflective of </w:t>
            </w:r>
            <w:r w:rsidRPr="004C0A63">
              <w:rPr>
                <w:rFonts w:asciiTheme="minorHAnsi" w:hAnsiTheme="minorHAnsi" w:cs="Helvetica"/>
                <w:shd w:val="clear" w:color="auto" w:fill="FFFFFF"/>
              </w:rPr>
              <w:t>well-defined methods that contributes to a successful program?</w:t>
            </w:r>
          </w:p>
          <w:p w:rsidR="006945DE" w:rsidRPr="004C0A63" w:rsidRDefault="006945DE" w:rsidP="004C0A63">
            <w:pPr>
              <w:pStyle w:val="ListParagraph"/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1974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27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45DE" w:rsidRPr="008B0916" w:rsidTr="006945DE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6945DE" w:rsidRDefault="006945DE" w:rsidP="00311C1E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IV. 3 Year </w:t>
            </w:r>
            <w:r w:rsidRPr="00311C1E">
              <w:rPr>
                <w:rFonts w:asciiTheme="minorHAnsi" w:hAnsiTheme="minorHAnsi"/>
                <w:b/>
              </w:rPr>
              <w:t>Program Analysis</w:t>
            </w:r>
          </w:p>
          <w:p w:rsidR="006945DE" w:rsidRPr="00311C1E" w:rsidRDefault="006945DE" w:rsidP="006945DE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Did the program’s analysis of trend data address the following:</w:t>
            </w:r>
          </w:p>
          <w:p w:rsidR="006945DE" w:rsidRDefault="006945DE" w:rsidP="008D51C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Changes in student demographics (gender, age and ethnicity) </w:t>
            </w:r>
          </w:p>
          <w:p w:rsidR="006945DE" w:rsidRDefault="006945DE" w:rsidP="000812E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Changes in enrollment (headcount, sections, course enrollment, and productivity)</w:t>
            </w:r>
          </w:p>
          <w:p w:rsidR="006945DE" w:rsidRPr="00274671" w:rsidRDefault="006945DE" w:rsidP="000812E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274671">
              <w:rPr>
                <w:rFonts w:ascii="Calibri" w:hAnsi="Calibri"/>
                <w:sz w:val="22"/>
                <w:szCs w:val="22"/>
              </w:rPr>
              <w:t>Changes in achievement gap and disproportionate impact.</w:t>
            </w:r>
          </w:p>
          <w:p w:rsidR="006945DE" w:rsidRDefault="006945DE" w:rsidP="000812E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Success and retention for face-to-face as well as online/distance courses. </w:t>
            </w:r>
          </w:p>
          <w:p w:rsidR="006945DE" w:rsidRDefault="006945DE" w:rsidP="000812E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Unplanned events that affected the program</w:t>
            </w:r>
          </w:p>
          <w:p w:rsidR="006945DE" w:rsidRDefault="006945DE" w:rsidP="008D51C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Degrees and certificates awarded (three-year trend data for each degree and/or certificate awarded). </w:t>
            </w:r>
          </w:p>
          <w:p w:rsidR="006945DE" w:rsidRPr="00FD1D79" w:rsidRDefault="006945DE" w:rsidP="008D51C9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FD1D79">
              <w:rPr>
                <w:rFonts w:ascii="Calibri" w:hAnsi="Calibri"/>
                <w:sz w:val="22"/>
                <w:szCs w:val="22"/>
              </w:rPr>
              <w:t>Reflect</w:t>
            </w:r>
            <w:r>
              <w:rPr>
                <w:rFonts w:ascii="Calibri" w:hAnsi="Calibri"/>
                <w:sz w:val="22"/>
                <w:szCs w:val="22"/>
              </w:rPr>
              <w:t xml:space="preserve">ion on a future </w:t>
            </w:r>
            <w:r w:rsidRPr="00FD1D79">
              <w:rPr>
                <w:rFonts w:ascii="Calibri" w:hAnsi="Calibri"/>
                <w:sz w:val="22"/>
                <w:szCs w:val="22"/>
              </w:rPr>
              <w:t xml:space="preserve">changes </w:t>
            </w:r>
            <w:r>
              <w:rPr>
                <w:rFonts w:ascii="Calibri" w:hAnsi="Calibri"/>
                <w:sz w:val="22"/>
                <w:szCs w:val="22"/>
              </w:rPr>
              <w:t xml:space="preserve">in the </w:t>
            </w:r>
            <w:r w:rsidRPr="00FD1D79">
              <w:rPr>
                <w:rFonts w:ascii="Calibri" w:hAnsi="Calibri"/>
                <w:sz w:val="22"/>
                <w:szCs w:val="22"/>
              </w:rPr>
              <w:t>program in the next 3 years</w:t>
            </w:r>
            <w:r w:rsidRPr="00FD1D79">
              <w:rPr>
                <w:rFonts w:ascii="Calibri" w:hAnsi="Calibri"/>
                <w:color w:val="1F497D"/>
                <w:sz w:val="22"/>
                <w:szCs w:val="22"/>
              </w:rPr>
              <w:t>.</w:t>
            </w:r>
          </w:p>
          <w:p w:rsidR="006945DE" w:rsidRDefault="006945DE" w:rsidP="004C0A63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Degrees and certificates awarded (three-year trend data for each degree and certificate awarded). Includes targets (goal numbers) for the next three years. </w:t>
            </w:r>
          </w:p>
          <w:p w:rsidR="006945DE" w:rsidRPr="004C0A63" w:rsidRDefault="006945DE" w:rsidP="004C0A63">
            <w:pPr>
              <w:pStyle w:val="NormalWeb"/>
              <w:spacing w:before="0" w:beforeAutospacing="0" w:after="0" w:afterAutospacing="0"/>
              <w:ind w:left="72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74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27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45DE" w:rsidRPr="008B0916" w:rsidTr="006945DE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6945DE" w:rsidRPr="00467C2D" w:rsidRDefault="006945DE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</w:t>
            </w:r>
            <w:r w:rsidRPr="00467C2D">
              <w:rPr>
                <w:rFonts w:asciiTheme="minorHAnsi" w:hAnsiTheme="minorHAnsi"/>
                <w:b/>
              </w:rPr>
              <w:t>.</w:t>
            </w:r>
            <w:r w:rsidRPr="00467C2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</w:rPr>
              <w:t>Resource Request and Analysis</w:t>
            </w:r>
          </w:p>
          <w:p w:rsidR="006945DE" w:rsidRDefault="006945DE" w:rsidP="006945DE">
            <w:pPr>
              <w:pStyle w:val="ListParagraph"/>
              <w:numPr>
                <w:ilvl w:val="0"/>
                <w:numId w:val="19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237EFE">
              <w:rPr>
                <w:rFonts w:asciiTheme="minorHAnsi" w:hAnsiTheme="minorHAnsi"/>
              </w:rPr>
              <w:t xml:space="preserve">Were discussions for resources received from previous program review cycle included for each </w:t>
            </w:r>
            <w:r>
              <w:rPr>
                <w:rFonts w:asciiTheme="minorHAnsi" w:hAnsiTheme="minorHAnsi"/>
              </w:rPr>
              <w:t xml:space="preserve">applicable </w:t>
            </w:r>
            <w:r w:rsidRPr="00237EFE">
              <w:rPr>
                <w:rFonts w:asciiTheme="minorHAnsi" w:hAnsiTheme="minorHAnsi"/>
              </w:rPr>
              <w:t>section?</w:t>
            </w:r>
          </w:p>
          <w:p w:rsidR="006945DE" w:rsidRPr="004C0A63" w:rsidRDefault="006945DE" w:rsidP="004C0A63">
            <w:pPr>
              <w:pStyle w:val="ListParagraph"/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1974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9E1A38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27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45DE" w:rsidRPr="008B0916" w:rsidTr="006945DE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6945DE" w:rsidRPr="00467C2D" w:rsidRDefault="006945DE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VI. Conclusions and Snapshot</w:t>
            </w:r>
          </w:p>
          <w:p w:rsidR="006945DE" w:rsidRDefault="006945DE" w:rsidP="006945DE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 w:rsidRPr="008B0916">
              <w:rPr>
                <w:rFonts w:asciiTheme="minorHAnsi" w:hAnsiTheme="minorHAnsi"/>
              </w:rPr>
              <w:t>Do</w:t>
            </w:r>
            <w:r>
              <w:rPr>
                <w:rFonts w:asciiTheme="minorHAnsi" w:hAnsiTheme="minorHAnsi"/>
              </w:rPr>
              <w:t>es the conclusion provide a</w:t>
            </w:r>
            <w:r w:rsidRPr="008B091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clear overview of the program?</w:t>
            </w:r>
          </w:p>
          <w:p w:rsidR="006945DE" w:rsidRPr="000E31BE" w:rsidRDefault="006945DE" w:rsidP="004C0A63">
            <w:pPr>
              <w:pStyle w:val="ListParagraph"/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974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27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45DE" w:rsidRPr="008B0916" w:rsidTr="006945DE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6945DE" w:rsidRDefault="006945DE" w:rsidP="001C04A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Have all the appropriate forms been completed?</w:t>
            </w:r>
          </w:p>
          <w:p w:rsidR="006945DE" w:rsidRPr="001C04A8" w:rsidRDefault="006945DE" w:rsidP="001E2D5A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1C04A8">
              <w:rPr>
                <w:rFonts w:asciiTheme="minorHAnsi" w:hAnsiTheme="minorHAnsi"/>
              </w:rPr>
              <w:t>Human Resources</w:t>
            </w:r>
          </w:p>
          <w:p w:rsidR="006945DE" w:rsidRDefault="006945DE" w:rsidP="001E2D5A">
            <w:pPr>
              <w:pStyle w:val="ListParagraph"/>
              <w:numPr>
                <w:ilvl w:val="1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Additional positions —with form(s)</w:t>
            </w:r>
          </w:p>
          <w:p w:rsidR="006945DE" w:rsidRPr="001C04A8" w:rsidRDefault="006945DE" w:rsidP="001E2D5A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1C04A8">
              <w:rPr>
                <w:rFonts w:asciiTheme="minorHAnsi" w:hAnsiTheme="minorHAnsi"/>
              </w:rPr>
              <w:t>Facilities</w:t>
            </w:r>
          </w:p>
          <w:p w:rsidR="006945DE" w:rsidRPr="00B264D7" w:rsidRDefault="006945DE" w:rsidP="001E2D5A">
            <w:pPr>
              <w:pStyle w:val="ListParagraph"/>
              <w:numPr>
                <w:ilvl w:val="1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Request—with form</w:t>
            </w:r>
          </w:p>
          <w:p w:rsidR="006945DE" w:rsidRPr="00B264D7" w:rsidRDefault="006945DE" w:rsidP="001E2D5A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B264D7">
              <w:rPr>
                <w:rFonts w:asciiTheme="minorHAnsi" w:hAnsiTheme="minorHAnsi"/>
              </w:rPr>
              <w:t xml:space="preserve">Technology </w:t>
            </w:r>
          </w:p>
          <w:p w:rsidR="006945DE" w:rsidRPr="005D32D6" w:rsidRDefault="006945DE" w:rsidP="001E2D5A">
            <w:pPr>
              <w:pStyle w:val="ListParagraph"/>
              <w:numPr>
                <w:ilvl w:val="1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5D32D6">
              <w:rPr>
                <w:rFonts w:asciiTheme="minorHAnsi" w:hAnsiTheme="minorHAnsi"/>
              </w:rPr>
              <w:t>Needs for technology—with form</w:t>
            </w:r>
          </w:p>
          <w:p w:rsidR="006945DE" w:rsidRDefault="006945DE" w:rsidP="001E2D5A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Professional Development</w:t>
            </w:r>
          </w:p>
          <w:p w:rsidR="006945DE" w:rsidRPr="005D32D6" w:rsidRDefault="006945DE" w:rsidP="001E2D5A">
            <w:pPr>
              <w:pStyle w:val="ListParagraph"/>
              <w:numPr>
                <w:ilvl w:val="1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5D32D6">
              <w:rPr>
                <w:rFonts w:asciiTheme="minorHAnsi" w:hAnsiTheme="minorHAnsi"/>
              </w:rPr>
              <w:t>Professional development—with form</w:t>
            </w:r>
          </w:p>
          <w:p w:rsidR="006945DE" w:rsidRDefault="006945DE" w:rsidP="001E2D5A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Other</w:t>
            </w:r>
          </w:p>
          <w:p w:rsidR="006945DE" w:rsidRDefault="006945DE" w:rsidP="006945DE">
            <w:pPr>
              <w:pStyle w:val="ListParagraph"/>
              <w:spacing w:before="20" w:after="20" w:line="240" w:lineRule="auto"/>
              <w:rPr>
                <w:rFonts w:asciiTheme="minorHAnsi" w:hAnsiTheme="minorHAnsi"/>
              </w:rPr>
            </w:pPr>
          </w:p>
          <w:p w:rsidR="006945DE" w:rsidRDefault="006945DE" w:rsidP="001E2D5A">
            <w:pPr>
              <w:pStyle w:val="ListParagraph"/>
              <w:numPr>
                <w:ilvl w:val="0"/>
                <w:numId w:val="9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B264D7">
              <w:rPr>
                <w:rFonts w:asciiTheme="minorHAnsi" w:hAnsiTheme="minorHAnsi"/>
              </w:rPr>
              <w:t>Budget</w:t>
            </w:r>
          </w:p>
          <w:p w:rsidR="006945DE" w:rsidRDefault="006945DE" w:rsidP="001C04A8">
            <w:pPr>
              <w:spacing w:before="20" w:after="20" w:line="240" w:lineRule="auto"/>
              <w:rPr>
                <w:i/>
                <w:sz w:val="18"/>
                <w:szCs w:val="18"/>
              </w:rPr>
            </w:pPr>
          </w:p>
          <w:p w:rsidR="006945DE" w:rsidRPr="004C0A63" w:rsidRDefault="006945DE" w:rsidP="001C04A8">
            <w:pPr>
              <w:spacing w:before="20" w:after="2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1974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27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45DE" w:rsidRPr="008B0916" w:rsidTr="006945DE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6945DE" w:rsidRDefault="006945DE" w:rsidP="009E1A38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Assessment</w:t>
            </w:r>
          </w:p>
          <w:p w:rsidR="006945DE" w:rsidRPr="00F329AB" w:rsidRDefault="006945DE" w:rsidP="00924D4E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of PLOs and ALOs</w:t>
            </w:r>
          </w:p>
          <w:p w:rsidR="006945DE" w:rsidRPr="00F329AB" w:rsidRDefault="006945DE" w:rsidP="00924D4E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F329AB">
              <w:rPr>
                <w:rFonts w:asciiTheme="minorHAnsi" w:hAnsiTheme="minorHAnsi"/>
              </w:rPr>
              <w:t xml:space="preserve">the relationship between outcomes assessment and </w:t>
            </w:r>
            <w:r>
              <w:rPr>
                <w:rFonts w:asciiTheme="minorHAnsi" w:hAnsiTheme="minorHAnsi"/>
              </w:rPr>
              <w:t>program planning</w:t>
            </w:r>
            <w:r w:rsidRPr="00F329AB">
              <w:rPr>
                <w:rFonts w:asciiTheme="minorHAnsi" w:hAnsiTheme="minorHAnsi"/>
              </w:rPr>
              <w:t xml:space="preserve"> </w:t>
            </w:r>
          </w:p>
          <w:p w:rsidR="006945DE" w:rsidRDefault="006945DE" w:rsidP="00924D4E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SLOs align with PLOs</w:t>
            </w:r>
          </w:p>
          <w:p w:rsidR="006945DE" w:rsidRDefault="006945DE" w:rsidP="00924D4E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ALOs align with ILOs</w:t>
            </w:r>
          </w:p>
          <w:p w:rsidR="006945DE" w:rsidRDefault="006945DE" w:rsidP="00924D4E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SLO collegial dialog</w:t>
            </w:r>
          </w:p>
          <w:p w:rsidR="006945DE" w:rsidRDefault="006945DE" w:rsidP="009E1A38">
            <w:pPr>
              <w:pStyle w:val="ListParagraph"/>
              <w:numPr>
                <w:ilvl w:val="0"/>
                <w:numId w:val="14"/>
              </w:numPr>
              <w:spacing w:before="20" w:after="2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Equity projects and improvement </w:t>
            </w:r>
          </w:p>
          <w:p w:rsidR="006945DE" w:rsidRPr="004C0A63" w:rsidRDefault="006945DE" w:rsidP="004C0A63">
            <w:pPr>
              <w:pStyle w:val="ListParagraph"/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1974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27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</w:p>
        </w:tc>
      </w:tr>
      <w:tr w:rsidR="006945DE" w:rsidRPr="008B0916" w:rsidTr="006945DE">
        <w:trPr>
          <w:trHeight w:val="216"/>
        </w:trPr>
        <w:tc>
          <w:tcPr>
            <w:tcW w:w="2799" w:type="pct"/>
            <w:tcMar>
              <w:top w:w="144" w:type="dxa"/>
              <w:left w:w="115" w:type="dxa"/>
              <w:right w:w="115" w:type="dxa"/>
            </w:tcMar>
          </w:tcPr>
          <w:p w:rsidR="006945DE" w:rsidRDefault="006945DE" w:rsidP="00C83FF2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Certificate Form:</w:t>
            </w:r>
          </w:p>
          <w:p w:rsidR="006945DE" w:rsidRPr="004C0A63" w:rsidRDefault="006945DE" w:rsidP="004C0A63">
            <w:pPr>
              <w:pStyle w:val="ListParagraph"/>
              <w:numPr>
                <w:ilvl w:val="0"/>
                <w:numId w:val="18"/>
              </w:numPr>
              <w:spacing w:before="20" w:after="20" w:line="240" w:lineRule="auto"/>
              <w:rPr>
                <w:rFonts w:asciiTheme="minorHAnsi" w:hAnsiTheme="minorHAnsi"/>
              </w:rPr>
            </w:pPr>
            <w:r w:rsidRPr="004C0A63">
              <w:rPr>
                <w:rFonts w:asciiTheme="minorHAnsi" w:hAnsiTheme="minorHAnsi"/>
              </w:rPr>
              <w:t>Have programs with stackable Certificates of Achievement completed a Certificate Form?</w:t>
            </w:r>
          </w:p>
          <w:p w:rsidR="006945DE" w:rsidRDefault="006945DE" w:rsidP="00C83FF2">
            <w:pPr>
              <w:spacing w:before="20" w:after="2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974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rPr>
                <w:rFonts w:asciiTheme="minorHAnsi" w:hAnsiTheme="minorHAnsi"/>
              </w:rPr>
            </w:pPr>
          </w:p>
        </w:tc>
        <w:tc>
          <w:tcPr>
            <w:tcW w:w="227" w:type="pct"/>
            <w:tcMar>
              <w:top w:w="144" w:type="dxa"/>
              <w:left w:w="115" w:type="dxa"/>
              <w:right w:w="115" w:type="dxa"/>
            </w:tcMar>
          </w:tcPr>
          <w:p w:rsidR="006945DE" w:rsidRPr="008B0916" w:rsidRDefault="006945DE" w:rsidP="006945DE">
            <w:pPr>
              <w:spacing w:before="20" w:after="20" w:line="240" w:lineRule="auto"/>
              <w:jc w:val="center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</w:tbl>
    <w:p w:rsidR="00524574" w:rsidRDefault="008D471D" w:rsidP="00524574">
      <w:pPr>
        <w:spacing w:before="20" w:after="2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4AEB0E" wp14:editId="21283BF9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8953500" cy="2286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71D" w:rsidRDefault="008D471D">
                            <w:r>
                              <w:t xml:space="preserve">ADDITIONAL COMMENTS: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AEB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11pt;width:705pt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" strokecolor="black [3213]">
                <v:textbox>
                  <w:txbxContent>
                    <w:p w:rsidR="008D471D" w:rsidRDefault="008D471D">
                      <w:r>
                        <w:t xml:space="preserve">ADDITIONAL COMMENTS: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0ACA" w:rsidRDefault="00F00ACA"/>
    <w:sectPr w:rsidR="00F00ACA" w:rsidSect="00766D74"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006" w:rsidRDefault="00362006">
      <w:pPr>
        <w:spacing w:after="0" w:line="240" w:lineRule="auto"/>
      </w:pPr>
      <w:r>
        <w:separator/>
      </w:r>
    </w:p>
  </w:endnote>
  <w:endnote w:type="continuationSeparator" w:id="0">
    <w:p w:rsidR="00362006" w:rsidRDefault="0036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41" w:rsidRPr="00C73841" w:rsidRDefault="00FD03E8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inorHAnsi"/>
        <w:sz w:val="18"/>
        <w:szCs w:val="18"/>
      </w:rPr>
    </w:pPr>
    <w:r>
      <w:rPr>
        <w:rFonts w:asciiTheme="minorHAnsi" w:eastAsiaTheme="majorEastAsia" w:hAnsiTheme="minorHAnsi" w:cstheme="minorHAnsi"/>
        <w:sz w:val="18"/>
        <w:szCs w:val="18"/>
      </w:rPr>
      <w:t xml:space="preserve">Revised by: Program </w:t>
    </w:r>
    <w:r w:rsidR="006B21E0">
      <w:rPr>
        <w:rFonts w:asciiTheme="minorHAnsi" w:eastAsiaTheme="majorEastAsia" w:hAnsiTheme="minorHAnsi" w:cstheme="minorHAnsi"/>
        <w:sz w:val="18"/>
        <w:szCs w:val="18"/>
      </w:rPr>
      <w:t>Review Committee (September 2017</w:t>
    </w:r>
    <w:r>
      <w:rPr>
        <w:rFonts w:asciiTheme="minorHAnsi" w:eastAsiaTheme="majorEastAsia" w:hAnsiTheme="minorHAnsi" w:cstheme="minorHAnsi"/>
        <w:sz w:val="18"/>
        <w:szCs w:val="18"/>
      </w:rPr>
      <w:t>)</w:t>
    </w:r>
    <w:r>
      <w:rPr>
        <w:rFonts w:asciiTheme="minorHAnsi" w:eastAsiaTheme="majorEastAsia" w:hAnsiTheme="minorHAnsi" w:cstheme="minorHAnsi"/>
        <w:sz w:val="18"/>
        <w:szCs w:val="18"/>
      </w:rPr>
      <w:tab/>
    </w:r>
    <w:r>
      <w:rPr>
        <w:rFonts w:asciiTheme="minorHAnsi" w:eastAsiaTheme="majorEastAsia" w:hAnsiTheme="minorHAnsi" w:cstheme="minorHAnsi"/>
        <w:sz w:val="18"/>
        <w:szCs w:val="18"/>
      </w:rPr>
      <w:tab/>
    </w:r>
    <w:r w:rsidR="008D51C9">
      <w:rPr>
        <w:rFonts w:asciiTheme="minorHAnsi" w:eastAsiaTheme="majorEastAsia" w:hAnsiTheme="minorHAnsi" w:cstheme="minorHAnsi"/>
        <w:sz w:val="18"/>
        <w:szCs w:val="18"/>
      </w:rPr>
      <w:t>Comprehensive</w:t>
    </w:r>
    <w:r w:rsidR="006B21E0">
      <w:rPr>
        <w:rFonts w:asciiTheme="minorHAnsi" w:eastAsiaTheme="majorEastAsia" w:hAnsiTheme="minorHAnsi" w:cstheme="minorHAnsi"/>
        <w:sz w:val="18"/>
        <w:szCs w:val="18"/>
      </w:rPr>
      <w:t xml:space="preserve"> Review and Feedback</w:t>
    </w:r>
    <w:r w:rsidRPr="00C73841">
      <w:rPr>
        <w:rFonts w:asciiTheme="minorHAnsi" w:eastAsiaTheme="majorEastAsia" w:hAnsiTheme="minorHAnsi" w:cstheme="minorHAnsi"/>
        <w:sz w:val="18"/>
        <w:szCs w:val="18"/>
      </w:rPr>
      <w:ptab w:relativeTo="margin" w:alignment="right" w:leader="none"/>
    </w:r>
    <w:r w:rsidRPr="00C73841">
      <w:rPr>
        <w:rFonts w:asciiTheme="minorHAnsi" w:eastAsiaTheme="majorEastAsia" w:hAnsiTheme="minorHAnsi" w:cstheme="minorHAnsi"/>
        <w:sz w:val="18"/>
        <w:szCs w:val="18"/>
      </w:rPr>
      <w:t xml:space="preserve">Page </w:t>
    </w:r>
    <w:r w:rsidRPr="00C73841">
      <w:rPr>
        <w:rFonts w:asciiTheme="minorHAnsi" w:eastAsiaTheme="minorEastAsia" w:hAnsiTheme="minorHAnsi" w:cstheme="minorHAnsi"/>
        <w:sz w:val="18"/>
        <w:szCs w:val="18"/>
      </w:rPr>
      <w:fldChar w:fldCharType="begin"/>
    </w:r>
    <w:r w:rsidRPr="00C73841">
      <w:rPr>
        <w:rFonts w:asciiTheme="minorHAnsi" w:hAnsiTheme="minorHAnsi" w:cstheme="minorHAnsi"/>
        <w:sz w:val="18"/>
        <w:szCs w:val="18"/>
      </w:rPr>
      <w:instrText xml:space="preserve"> PAGE   \* MERGEFORMAT </w:instrText>
    </w:r>
    <w:r w:rsidRPr="00C73841">
      <w:rPr>
        <w:rFonts w:asciiTheme="minorHAnsi" w:eastAsiaTheme="minorEastAsia" w:hAnsiTheme="minorHAnsi" w:cstheme="minorHAnsi"/>
        <w:sz w:val="18"/>
        <w:szCs w:val="18"/>
      </w:rPr>
      <w:fldChar w:fldCharType="separate"/>
    </w:r>
    <w:r w:rsidR="00D97CBD" w:rsidRPr="00D97CBD">
      <w:rPr>
        <w:rFonts w:asciiTheme="minorHAnsi" w:eastAsiaTheme="majorEastAsia" w:hAnsiTheme="minorHAnsi" w:cstheme="minorHAnsi"/>
        <w:noProof/>
        <w:sz w:val="18"/>
        <w:szCs w:val="18"/>
      </w:rPr>
      <w:t>2</w:t>
    </w:r>
    <w:r w:rsidRPr="00C73841">
      <w:rPr>
        <w:rFonts w:asciiTheme="minorHAnsi" w:eastAsiaTheme="majorEastAsia" w:hAnsiTheme="minorHAnsi" w:cstheme="minorHAnsi"/>
        <w:noProof/>
        <w:sz w:val="18"/>
        <w:szCs w:val="18"/>
      </w:rPr>
      <w:fldChar w:fldCharType="end"/>
    </w:r>
  </w:p>
  <w:p w:rsidR="0045584D" w:rsidRDefault="00D97C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006" w:rsidRDefault="00362006">
      <w:pPr>
        <w:spacing w:after="0" w:line="240" w:lineRule="auto"/>
      </w:pPr>
      <w:r>
        <w:separator/>
      </w:r>
    </w:p>
  </w:footnote>
  <w:footnote w:type="continuationSeparator" w:id="0">
    <w:p w:rsidR="00362006" w:rsidRDefault="0036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9B9"/>
    <w:multiLevelType w:val="hybridMultilevel"/>
    <w:tmpl w:val="59E89BB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AD380F"/>
    <w:multiLevelType w:val="hybridMultilevel"/>
    <w:tmpl w:val="4B0C67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72C6E"/>
    <w:multiLevelType w:val="hybridMultilevel"/>
    <w:tmpl w:val="8A74E9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64CA4"/>
    <w:multiLevelType w:val="hybridMultilevel"/>
    <w:tmpl w:val="E6C6B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6375F"/>
    <w:multiLevelType w:val="hybridMultilevel"/>
    <w:tmpl w:val="298A00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C437D"/>
    <w:multiLevelType w:val="hybridMultilevel"/>
    <w:tmpl w:val="930A5C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24DD0"/>
    <w:multiLevelType w:val="hybridMultilevel"/>
    <w:tmpl w:val="E9481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A7449"/>
    <w:multiLevelType w:val="hybridMultilevel"/>
    <w:tmpl w:val="B41659BE"/>
    <w:lvl w:ilvl="0" w:tplc="04090015">
      <w:start w:val="1"/>
      <w:numFmt w:val="upperLetter"/>
      <w:lvlText w:val="%1."/>
      <w:lvlJc w:val="left"/>
      <w:pPr>
        <w:tabs>
          <w:tab w:val="num" w:pos="432"/>
        </w:tabs>
        <w:ind w:left="576" w:hanging="21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8" w15:restartNumberingAfterBreak="0">
    <w:nsid w:val="3CD274E1"/>
    <w:multiLevelType w:val="hybridMultilevel"/>
    <w:tmpl w:val="0B200B12"/>
    <w:lvl w:ilvl="0" w:tplc="73B2F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C30F7D"/>
    <w:multiLevelType w:val="hybridMultilevel"/>
    <w:tmpl w:val="D1FAE4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E3DF3"/>
    <w:multiLevelType w:val="hybridMultilevel"/>
    <w:tmpl w:val="F7808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77ECC"/>
    <w:multiLevelType w:val="hybridMultilevel"/>
    <w:tmpl w:val="1DE40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E418C8"/>
    <w:multiLevelType w:val="hybridMultilevel"/>
    <w:tmpl w:val="F78083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45940"/>
    <w:multiLevelType w:val="hybridMultilevel"/>
    <w:tmpl w:val="699032CA"/>
    <w:lvl w:ilvl="0" w:tplc="04090015">
      <w:start w:val="2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5B06841"/>
    <w:multiLevelType w:val="hybridMultilevel"/>
    <w:tmpl w:val="9466A0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D6802"/>
    <w:multiLevelType w:val="multilevel"/>
    <w:tmpl w:val="9FC612D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630E85"/>
    <w:multiLevelType w:val="hybridMultilevel"/>
    <w:tmpl w:val="59D834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0C0728"/>
    <w:multiLevelType w:val="hybridMultilevel"/>
    <w:tmpl w:val="757C74C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E58AA"/>
    <w:multiLevelType w:val="hybridMultilevel"/>
    <w:tmpl w:val="612C60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9"/>
  </w:num>
  <w:num w:numId="5">
    <w:abstractNumId w:val="10"/>
  </w:num>
  <w:num w:numId="6">
    <w:abstractNumId w:val="11"/>
  </w:num>
  <w:num w:numId="7">
    <w:abstractNumId w:val="16"/>
  </w:num>
  <w:num w:numId="8">
    <w:abstractNumId w:val="13"/>
  </w:num>
  <w:num w:numId="9">
    <w:abstractNumId w:val="4"/>
  </w:num>
  <w:num w:numId="10">
    <w:abstractNumId w:val="2"/>
  </w:num>
  <w:num w:numId="11">
    <w:abstractNumId w:val="8"/>
  </w:num>
  <w:num w:numId="12">
    <w:abstractNumId w:val="1"/>
  </w:num>
  <w:num w:numId="13">
    <w:abstractNumId w:val="3"/>
  </w:num>
  <w:num w:numId="14">
    <w:abstractNumId w:val="12"/>
  </w:num>
  <w:num w:numId="15">
    <w:abstractNumId w:val="15"/>
  </w:num>
  <w:num w:numId="16">
    <w:abstractNumId w:val="18"/>
  </w:num>
  <w:num w:numId="17">
    <w:abstractNumId w:val="6"/>
  </w:num>
  <w:num w:numId="18">
    <w:abstractNumId w:val="1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574"/>
    <w:rsid w:val="000812E9"/>
    <w:rsid w:val="000E31BE"/>
    <w:rsid w:val="001C04A8"/>
    <w:rsid w:val="001E2D5A"/>
    <w:rsid w:val="001F25D6"/>
    <w:rsid w:val="001F755A"/>
    <w:rsid w:val="00224735"/>
    <w:rsid w:val="002B1F1A"/>
    <w:rsid w:val="00311C1E"/>
    <w:rsid w:val="00362006"/>
    <w:rsid w:val="00397C4E"/>
    <w:rsid w:val="004C0754"/>
    <w:rsid w:val="004C0A63"/>
    <w:rsid w:val="00524574"/>
    <w:rsid w:val="005D32D6"/>
    <w:rsid w:val="0060798D"/>
    <w:rsid w:val="006642AF"/>
    <w:rsid w:val="006945DE"/>
    <w:rsid w:val="006B21E0"/>
    <w:rsid w:val="006B7635"/>
    <w:rsid w:val="007437A1"/>
    <w:rsid w:val="00784B1C"/>
    <w:rsid w:val="00872190"/>
    <w:rsid w:val="008728EB"/>
    <w:rsid w:val="00882E39"/>
    <w:rsid w:val="008D471D"/>
    <w:rsid w:val="008D51C9"/>
    <w:rsid w:val="00924D4E"/>
    <w:rsid w:val="009459F2"/>
    <w:rsid w:val="00A36FCB"/>
    <w:rsid w:val="00AE52CE"/>
    <w:rsid w:val="00B43ACB"/>
    <w:rsid w:val="00C83FF2"/>
    <w:rsid w:val="00CA39F9"/>
    <w:rsid w:val="00D2230C"/>
    <w:rsid w:val="00D237EE"/>
    <w:rsid w:val="00D66954"/>
    <w:rsid w:val="00D97CBD"/>
    <w:rsid w:val="00F00ACA"/>
    <w:rsid w:val="00F25052"/>
    <w:rsid w:val="00F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F5D50-7571-45CF-9C2E-2A0F9C42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5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5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4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57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B2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E0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812E9"/>
    <w:pPr>
      <w:spacing w:before="100" w:beforeAutospacing="1" w:after="100" w:afterAutospacing="1" w:line="240" w:lineRule="auto"/>
    </w:pPr>
    <w:rPr>
      <w:rFonts w:ascii="Times" w:eastAsiaTheme="minorEastAsia" w:hAnsi="Times" w:cstheme="minorBidi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AA3DC969E2F645AB4B602BF365727A" ma:contentTypeVersion="0" ma:contentTypeDescription="Create a new document." ma:contentTypeScope="" ma:versionID="62d9ff1203ae16ca9436c54fd9050e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CAD572-D380-4E25-95DB-7D9656DE2968}">
  <ds:schemaRefs>
    <ds:schemaRef ds:uri="http://purl.org/dc/dcmitype/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2227DA3-C260-4427-BE84-6AA9683B9D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DDDFEE-58D6-4A82-AE36-BE1CEB9A2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imguser</dc:creator>
  <cp:lastModifiedBy>Kimberly Nickell</cp:lastModifiedBy>
  <cp:revision>2</cp:revision>
  <dcterms:created xsi:type="dcterms:W3CDTF">2017-09-21T21:28:00Z</dcterms:created>
  <dcterms:modified xsi:type="dcterms:W3CDTF">2017-09-21T21:28:00Z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0x010100D3AA3DC969E2F645AB4B602BF365727A</vt:lpwstr>
  </property>
</Properties>
</file>