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rHeight w:val="153" w:hRule="atLeast"/>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October 27,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0000ff"/>
                  <w:u w:val="single"/>
                  <w:rtl w:val="0"/>
                </w:rPr>
                <w:t xml:space="preserve">https://cccconfer.zoom.us/meeting/register/tJcudO6grDwjE9EV60Vgcn5Yy7j5huLsnEex</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Meeting was called to order at 4:05 pm. </w:t>
      </w: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rPr>
          <w:rFonts w:ascii="Times New Roman" w:cs="Times New Roman" w:eastAsia="Times New Roman" w:hAnsi="Times New Roman"/>
          <w:i w:val="1"/>
          <w:color w:val="000000"/>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No pledge was held.</w:t>
      </w: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VP Amos, Senator Amey, Senator Singh, Senator Barraj,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Senator Knox</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⅘ members were present, quorum was established and a bonafide meeting was held.</w:t>
      </w:r>
    </w:p>
    <w:p w:rsidR="00000000" w:rsidDel="00000000" w:rsidP="00000000" w:rsidRDefault="00000000" w:rsidRPr="00000000" w14:paraId="00000014">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5">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Wednesday, October 13, 2021.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moved the motion for the correction to the minutes from the meeting held on Wednesday, October 13, 2021. Senator Singh seconded that motion.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9">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A">
      <w:pPr>
        <w:pStyle w:val="Subtitle"/>
        <w:ind w:firstLine="360"/>
        <w:rPr/>
      </w:pPr>
      <w:r w:rsidDel="00000000" w:rsidR="00000000" w:rsidRPr="00000000">
        <w:rPr>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Winter Intersession: Academic </w:t>
      </w:r>
      <w:r w:rsidDel="00000000" w:rsidR="00000000" w:rsidRPr="00000000">
        <w:rPr>
          <w:rFonts w:ascii="Garamond" w:cs="Garamond" w:eastAsia="Garamond" w:hAnsi="Garamond"/>
          <w:sz w:val="20"/>
          <w:szCs w:val="20"/>
          <w:rtl w:val="0"/>
        </w:rPr>
        <w:t xml:space="preserve">Senate Chair</w:t>
      </w:r>
      <w:r w:rsidDel="00000000" w:rsidR="00000000" w:rsidRPr="00000000">
        <w:rPr>
          <w:rFonts w:ascii="Garamond" w:cs="Garamond" w:eastAsia="Garamond" w:hAnsi="Garamond"/>
          <w:color w:val="000000"/>
          <w:sz w:val="20"/>
          <w:szCs w:val="20"/>
          <w:rtl w:val="0"/>
        </w:rPr>
        <w:t xml:space="preserve"> will give a presentation about winter intersession start dates options for students.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Professor Strobel presented two plans for the winter intersession and how it’ll affect the next school year.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1E">
      <w:pPr>
        <w:pStyle w:val="Heading1"/>
        <w:numPr>
          <w:ilvl w:val="0"/>
          <w:numId w:val="2"/>
        </w:numPr>
        <w:ind w:left="810" w:hanging="360"/>
        <w:rPr/>
      </w:pPr>
      <w:r w:rsidDel="00000000" w:rsidR="00000000" w:rsidRPr="00000000">
        <w:rPr>
          <w:rtl w:val="0"/>
        </w:rPr>
        <w:t xml:space="preserve">REPORTS OF THE ASSOCIATION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Spoke to Director Sanchez about starting a video game tournament for students to join in and have fun.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Attended assessment committee on October 15 and discussed ideas to create better student learning outcomes on campus. Also attended a finance meeting on October 21 and were reviewing an appeal that was tabled to the next meeting for further information about the student.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Attended an Enrollment Management committee meeting which discussed how 2,945 students opted out since August. The next meeting will take place November 4th at 1pm. Also attended the accreditation and institutional quality committee and discussed creating surveys for students to rate how professors and faculty are doing. Will also attend the Heart Walk on Saturday and is helping out with tabling for the Beale Library on Friday. </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Advisors, Ayala and Damania</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Dr.Damania: Reminded officers the vaccine mandate takes place November 1st.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Reminded officers about upcoming events; Friday trick or treat at Beale Library from 3:30 pm-5:30 pm, chalk art at Dignity Health Friday night, and Heart Walk Saturday morning 8:15 am at Panorama Bluffs. Suggested creating sign up sheets to help plan or execute events. The Office of Student Life hired two Student Assistants from the Delano campus.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A">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Office of the President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Senators to attend their participatory committees and officers to host their office hours. Attended College Council and discussed the District moving forward with building houses for students. Also discussed the addition of non credit classes which are free to students to help them not be afraid to fail classes and help them coming back into campus. The Academic Senate voted to remove diversity from the committee selection and the EODAC committee discussed this and how diversity is important to the campus and students core values. </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Organizations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Held an ICC meeting and discussed how to apply for the grants. Will also help with the tabling at the Beale Library and Friday and will help with the chalk art  at Dignity Health also on Friday. </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Legislative Affairs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Finance meeting reviewed appeals and was tabled to the next meeting due to vague information and planning on reaching out to the student for a more detailed appeal. Working on reconciling the budget. </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Public Relations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Encouraged officers to join events for the Beale library  and Heart Walk event. Advisor Ayala suggested tabeling outside the office to inform students about guest speaker Dr. Moogega Cooper and try recruiting more Senators. </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Secretary</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Student Trustee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D">
      <w:pPr>
        <w:pStyle w:val="Heading1"/>
        <w:numPr>
          <w:ilvl w:val="0"/>
          <w:numId w:val="2"/>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Academic Affairs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Academic Senate meeting on October 20th and discussed the Winter Intersession. Started a task force for dual enrollment. Also the reason they removed diversity from the committee selection was due to it contradicting their core values. </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Government Operations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w:t>
      </w:r>
    </w:p>
    <w:p w:rsidR="00000000" w:rsidDel="00000000" w:rsidP="00000000" w:rsidRDefault="00000000" w:rsidRPr="00000000" w14:paraId="00000045">
      <w:pPr>
        <w:pStyle w:val="Heading1"/>
        <w:ind w:left="360" w:hanging="360"/>
        <w:rPr/>
      </w:pPr>
      <w:r w:rsidDel="00000000" w:rsidR="00000000" w:rsidRPr="00000000">
        <w:rPr>
          <w:rtl w:val="0"/>
        </w:rPr>
      </w:r>
    </w:p>
    <w:p w:rsidR="00000000" w:rsidDel="00000000" w:rsidP="00000000" w:rsidRDefault="00000000" w:rsidRPr="00000000" w14:paraId="00000046">
      <w:pPr>
        <w:pStyle w:val="Heading1"/>
        <w:numPr>
          <w:ilvl w:val="0"/>
          <w:numId w:val="2"/>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47">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the Brown Act during consideration of this item. Under Brown Act, the meeting may not be closed. </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Election of Chantal Ramirez to the position of Senator-at-Large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for Senator-elect Ms-Chantal Ramirez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aye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aye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aye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ayes:3  nays:0</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ayes have the majority, motion is passed. </w:t>
      </w:r>
    </w:p>
    <w:p w:rsidR="00000000" w:rsidDel="00000000" w:rsidP="00000000" w:rsidRDefault="00000000" w:rsidRPr="00000000" w14:paraId="0000004F">
      <w:pPr>
        <w:spacing w:after="0" w:line="240" w:lineRule="auto"/>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50">
      <w:pPr>
        <w:pStyle w:val="Heading1"/>
        <w:numPr>
          <w:ilvl w:val="0"/>
          <w:numId w:val="2"/>
        </w:numPr>
        <w:ind w:left="810" w:hanging="360"/>
        <w:rPr/>
      </w:pPr>
      <w:r w:rsidDel="00000000" w:rsidR="00000000" w:rsidRPr="00000000">
        <w:rPr>
          <w:color w:val="000000"/>
          <w:highlight w:val="white"/>
          <w:rtl w:val="0"/>
        </w:rPr>
        <w:t xml:space="preserve">ADMINISTERING THE OATH OF OFFICE TO THE SENATORS-ELECT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b w:val="1"/>
          <w:sz w:val="20"/>
          <w:szCs w:val="20"/>
        </w:rPr>
      </w:pPr>
      <w:r w:rsidDel="00000000" w:rsidR="00000000" w:rsidRPr="00000000">
        <w:rPr>
          <w:rFonts w:ascii="Garamond" w:cs="Garamond" w:eastAsia="Garamond" w:hAnsi="Garamond"/>
          <w:color w:val="000000"/>
          <w:sz w:val="20"/>
          <w:szCs w:val="20"/>
          <w:highlight w:val="white"/>
          <w:rtl w:val="0"/>
        </w:rPr>
        <w:t xml:space="preserve">Administering the Oath of office to Senator-at-Large, Senators-elect Chantal Ramirez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54">
      <w:pPr>
        <w:pStyle w:val="Heading1"/>
        <w:numPr>
          <w:ilvl w:val="0"/>
          <w:numId w:val="2"/>
        </w:numPr>
        <w:ind w:left="810" w:hanging="360"/>
        <w:rPr/>
      </w:pPr>
      <w:bookmarkStart w:colFirst="0" w:colLast="0" w:name="_heading=h.gjdgxs" w:id="0"/>
      <w:bookmarkEnd w:id="0"/>
      <w:r w:rsidDel="00000000" w:rsidR="00000000" w:rsidRPr="00000000">
        <w:rPr>
          <w:rtl w:val="0"/>
        </w:rPr>
        <w:t xml:space="preserve">receipt of correspondence to the senate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highlight w:val="white"/>
          <w:rtl w:val="0"/>
        </w:rPr>
        <w:t xml:space="preserve">BCSGA Committee Changes: Appointment of Senator at large to the CBEIT committee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Senator Barraj nominated Senator Ramirez to the CBEIT committee. Senator Amey seconded it. </w:t>
      </w:r>
    </w:p>
    <w:p w:rsidR="00000000" w:rsidDel="00000000" w:rsidP="00000000" w:rsidRDefault="00000000" w:rsidRPr="00000000" w14:paraId="00000058">
      <w:pPr>
        <w:pStyle w:val="Heading1"/>
        <w:ind w:left="360" w:hanging="360"/>
        <w:rPr/>
      </w:pPr>
      <w:r w:rsidDel="00000000" w:rsidR="00000000" w:rsidRPr="00000000">
        <w:rPr>
          <w:rtl w:val="0"/>
        </w:rPr>
      </w:r>
    </w:p>
    <w:p w:rsidR="00000000" w:rsidDel="00000000" w:rsidP="00000000" w:rsidRDefault="00000000" w:rsidRPr="00000000" w14:paraId="00000059">
      <w:pPr>
        <w:pStyle w:val="Heading1"/>
        <w:numPr>
          <w:ilvl w:val="0"/>
          <w:numId w:val="2"/>
        </w:numPr>
        <w:ind w:left="810" w:hanging="360"/>
        <w:rPr/>
      </w:pPr>
      <w:r w:rsidDel="00000000" w:rsidR="00000000" w:rsidRPr="00000000">
        <w:rPr>
          <w:rtl w:val="0"/>
        </w:rPr>
        <w:t xml:space="preserve">REPORTS FROM THE PARTICIPATORY GOVERNANCE COMMITTEES</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5B">
      <w:pPr>
        <w:pStyle w:val="Heading2"/>
        <w:numPr>
          <w:ilvl w:val="1"/>
          <w:numId w:val="1"/>
        </w:numPr>
        <w:spacing w:line="240" w:lineRule="auto"/>
        <w:ind w:left="1440" w:hanging="360"/>
        <w:rPr/>
      </w:pPr>
      <w:r w:rsidDel="00000000" w:rsidR="00000000" w:rsidRPr="00000000">
        <w:rPr>
          <w:rtl w:val="0"/>
        </w:rPr>
        <w:t xml:space="preserve">Academic Senate 10/20</w:t>
      </w:r>
    </w:p>
    <w:p w:rsidR="00000000" w:rsidDel="00000000" w:rsidP="00000000" w:rsidRDefault="00000000" w:rsidRPr="00000000" w14:paraId="0000005C">
      <w:pPr>
        <w:spacing w:after="0" w:line="240" w:lineRule="auto"/>
        <w:ind w:left="1350" w:firstLine="0"/>
        <w:rPr/>
      </w:pPr>
      <w:r w:rsidDel="00000000" w:rsidR="00000000" w:rsidRPr="00000000">
        <w:rPr>
          <w:rFonts w:ascii="Times New Roman" w:cs="Times New Roman" w:eastAsia="Times New Roman" w:hAnsi="Times New Roman"/>
          <w:sz w:val="20"/>
          <w:szCs w:val="20"/>
          <w:rtl w:val="0"/>
        </w:rPr>
        <w:t xml:space="preserve">Discussed the Winter Intersession. Started a task force for dual enrollment. Also the reason they removed diversity from the committee selection was due to it contradicting their core values.</w:t>
      </w:r>
      <w:r w:rsidDel="00000000" w:rsidR="00000000" w:rsidRPr="00000000">
        <w:rPr>
          <w:rtl w:val="0"/>
        </w:rPr>
      </w:r>
    </w:p>
    <w:p w:rsidR="00000000" w:rsidDel="00000000" w:rsidP="00000000" w:rsidRDefault="00000000" w:rsidRPr="00000000" w14:paraId="0000005D">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 10/12</w:t>
      </w:r>
    </w:p>
    <w:p w:rsidR="00000000" w:rsidDel="00000000" w:rsidP="00000000" w:rsidRDefault="00000000" w:rsidRPr="00000000" w14:paraId="0000005E">
      <w:pPr>
        <w:spacing w:after="0" w:line="240" w:lineRule="auto"/>
        <w:ind w:left="135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Discussed creating surveys for students to rate how professors and faculty are doing</w:t>
      </w:r>
      <w:r w:rsidDel="00000000" w:rsidR="00000000" w:rsidRPr="00000000">
        <w:rPr>
          <w:rtl w:val="0"/>
        </w:rPr>
      </w:r>
    </w:p>
    <w:p w:rsidR="00000000" w:rsidDel="00000000" w:rsidP="00000000" w:rsidRDefault="00000000" w:rsidRPr="00000000" w14:paraId="0000005F">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 10/15</w:t>
      </w:r>
    </w:p>
    <w:p w:rsidR="00000000" w:rsidDel="00000000" w:rsidP="00000000" w:rsidRDefault="00000000" w:rsidRPr="00000000" w14:paraId="00000060">
      <w:pPr>
        <w:spacing w:after="0" w:line="240" w:lineRule="auto"/>
        <w:ind w:left="135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Discussed ideas to create better student learning outcomes on campus.</w:t>
      </w:r>
      <w:r w:rsidDel="00000000" w:rsidR="00000000" w:rsidRPr="00000000">
        <w:rPr>
          <w:rtl w:val="0"/>
        </w:rPr>
      </w:r>
    </w:p>
    <w:p w:rsidR="00000000" w:rsidDel="00000000" w:rsidP="00000000" w:rsidRDefault="00000000" w:rsidRPr="00000000" w14:paraId="00000061">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w:t>
      </w:r>
      <w:r w:rsidDel="00000000" w:rsidR="00000000" w:rsidRPr="00000000">
        <w:rPr>
          <w:rtl w:val="0"/>
        </w:rPr>
      </w:r>
    </w:p>
    <w:p w:rsidR="00000000" w:rsidDel="00000000" w:rsidP="00000000" w:rsidRDefault="00000000" w:rsidRPr="00000000" w14:paraId="00000062">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Budget Committee 10/25</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College Council 10/22</w:t>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Starting to make affordable housing for students and are planning to provide housing for about 150-750 students, going into effect around 2022. Discussing adding zero credit classes to encourage students to take classes without being afraid to fail and get used to them for college. </w:t>
      </w:r>
    </w:p>
    <w:p w:rsidR="00000000" w:rsidDel="00000000" w:rsidP="00000000" w:rsidRDefault="00000000" w:rsidRPr="00000000" w14:paraId="00000065">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Commencement Committee</w:t>
      </w:r>
    </w:p>
    <w:p w:rsidR="00000000" w:rsidDel="00000000" w:rsidP="00000000" w:rsidRDefault="00000000" w:rsidRPr="00000000" w14:paraId="00000066">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 10/21</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Asking all of the department heads to submit their views of the non credit courses they were going to hold.</w:t>
      </w:r>
    </w:p>
    <w:p w:rsidR="00000000" w:rsidDel="00000000" w:rsidP="00000000" w:rsidRDefault="00000000" w:rsidRPr="00000000" w14:paraId="00000068">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Budget</w:t>
      </w:r>
    </w:p>
    <w:p w:rsidR="00000000" w:rsidDel="00000000" w:rsidP="00000000" w:rsidRDefault="00000000" w:rsidRPr="00000000" w14:paraId="00000069">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Consultation 10/26</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about housing and the winter intersession. </w:t>
      </w:r>
    </w:p>
    <w:p w:rsidR="00000000" w:rsidDel="00000000" w:rsidP="00000000" w:rsidRDefault="00000000" w:rsidRPr="00000000" w14:paraId="0000006B">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 10/26</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about how there’s preferences for diversity. President Mata would submit public comments in the November 3 meeting. </w:t>
      </w:r>
    </w:p>
    <w:p w:rsidR="00000000" w:rsidDel="00000000" w:rsidP="00000000" w:rsidRDefault="00000000" w:rsidRPr="00000000" w14:paraId="0000006D">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 10/28</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the data of how many students opted out since August and the next meeting will take place on November 4. </w:t>
      </w:r>
    </w:p>
    <w:p w:rsidR="00000000" w:rsidDel="00000000" w:rsidP="00000000" w:rsidRDefault="00000000" w:rsidRPr="00000000" w14:paraId="0000006F">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 11/3</w:t>
      </w:r>
      <w:r w:rsidDel="00000000" w:rsidR="00000000" w:rsidRPr="00000000">
        <w:rPr>
          <w:rtl w:val="0"/>
        </w:rPr>
      </w:r>
    </w:p>
    <w:p w:rsidR="00000000" w:rsidDel="00000000" w:rsidP="00000000" w:rsidRDefault="00000000" w:rsidRPr="00000000" w14:paraId="00000070">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71">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72">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w:t>
      </w:r>
    </w:p>
    <w:p w:rsidR="00000000" w:rsidDel="00000000" w:rsidP="00000000" w:rsidRDefault="00000000" w:rsidRPr="00000000" w14:paraId="00000073">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75">
      <w:pPr>
        <w:pStyle w:val="Heading1"/>
        <w:numPr>
          <w:ilvl w:val="0"/>
          <w:numId w:val="2"/>
        </w:numPr>
        <w:ind w:left="810" w:hanging="360"/>
        <w:rPr/>
      </w:pPr>
      <w:r w:rsidDel="00000000" w:rsidR="00000000" w:rsidRPr="00000000">
        <w:rPr>
          <w:rtl w:val="0"/>
        </w:rPr>
        <w:t xml:space="preserve">NEW BUSINESS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77">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DISCUSSION</w:t>
      </w:r>
      <w:r w:rsidDel="00000000" w:rsidR="00000000" w:rsidRPr="00000000">
        <w:rPr>
          <w:rFonts w:ascii="Garamond" w:cs="Garamond" w:eastAsia="Garamond" w:hAnsi="Garamond"/>
          <w:color w:val="000000"/>
          <w:sz w:val="20"/>
          <w:szCs w:val="20"/>
          <w:rtl w:val="0"/>
        </w:rPr>
        <w:t xml:space="preserve">: Winter intersession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Nick Strobel went into more depth about the winter intersession plan. Senator Amey thinks the mid December to early January plan is the best model to go with. The College Council is pushing for the winter intersession to go into effect for the year 2023 to 2024. </w:t>
      </w:r>
    </w:p>
    <w:p w:rsidR="00000000" w:rsidDel="00000000" w:rsidP="00000000" w:rsidRDefault="00000000" w:rsidRPr="00000000" w14:paraId="00000079">
      <w:pPr>
        <w:numPr>
          <w:ilvl w:val="1"/>
          <w:numId w:val="2"/>
        </w:numPr>
        <w:pBdr>
          <w:top w:space="0" w:sz="0" w:val="nil"/>
          <w:left w:space="0" w:sz="0" w:val="nil"/>
          <w:bottom w:space="0" w:sz="0" w:val="nil"/>
          <w:right w:space="0" w:sz="0" w:val="nil"/>
          <w:between w:space="0" w:sz="0" w:val="nil"/>
        </w:pBdr>
        <w:spacing w:after="0" w:line="240" w:lineRule="auto"/>
        <w:ind w:left="135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ACTION: Which time frame for winter intersession would be best for the student body</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made a motion to pass the 1a plan for the winter intersession starting mid-December to early January . Senator Barraj seconded that.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Roll call vote for the winter intersession time frame</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135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Amey        aye</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Singh        aye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Barraj       aye</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Ramierz    aye</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Ayes: 4    Nays:0</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ayes have the majority, motion is passed. </w:t>
      </w:r>
    </w:p>
    <w:p w:rsidR="00000000" w:rsidDel="00000000" w:rsidP="00000000" w:rsidRDefault="00000000" w:rsidRPr="00000000" w14:paraId="00000082">
      <w:pPr>
        <w:numPr>
          <w:ilvl w:val="1"/>
          <w:numId w:val="2"/>
        </w:numPr>
        <w:spacing w:after="0" w:line="240" w:lineRule="auto"/>
        <w:ind w:left="135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Future Activities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4">
      <w:pPr>
        <w:pStyle w:val="Heading1"/>
        <w:numPr>
          <w:ilvl w:val="0"/>
          <w:numId w:val="2"/>
        </w:numPr>
        <w:ind w:left="810" w:hanging="360"/>
        <w:rPr/>
      </w:pPr>
      <w:r w:rsidDel="00000000" w:rsidR="00000000" w:rsidRPr="00000000">
        <w:rPr>
          <w:rtl w:val="0"/>
        </w:rPr>
        <w:t xml:space="preserve">ANNOUNCEMENTS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7">
      <w:pPr>
        <w:pStyle w:val="Heading1"/>
        <w:numPr>
          <w:ilvl w:val="0"/>
          <w:numId w:val="2"/>
        </w:numPr>
        <w:ind w:left="810" w:hanging="360"/>
        <w:rPr/>
      </w:pPr>
      <w:r w:rsidDel="00000000" w:rsidR="00000000" w:rsidRPr="00000000">
        <w:rPr>
          <w:rtl w:val="0"/>
        </w:rPr>
        <w:t xml:space="preserve">ADJOURNMENT</w:t>
      </w:r>
    </w:p>
    <w:p w:rsidR="00000000" w:rsidDel="00000000" w:rsidP="00000000" w:rsidRDefault="00000000" w:rsidRPr="00000000" w14:paraId="00000088">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6:03 pm.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98">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13970</wp:posOffset>
          </wp:positionV>
          <wp:extent cx="297815" cy="13163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99">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9A">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9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9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E">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F">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1">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A2">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A3">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000000"/>
              <w:sz w:val="20"/>
              <w:szCs w:val="20"/>
              <w:rtl w:val="0"/>
            </w:rPr>
            <w:t xml:space="preserve">Wednesday, October 27, 2021</w:t>
          </w: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4">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35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9"/>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character" w:styleId="normaltextrun" w:customStyle="1">
    <w:name w:val="normaltextrun"/>
    <w:basedOn w:val="DefaultParagraphFont"/>
    <w:rsid w:val="00A66A4E"/>
  </w:style>
  <w:style w:type="character" w:styleId="eop" w:customStyle="1">
    <w:name w:val="eop"/>
    <w:basedOn w:val="DefaultParagraphFont"/>
    <w:rsid w:val="00A66A4E"/>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kNewKaGyyZiUhz9BLUICI6lcw==">AMUW2mVBVyVt4MNECrsLJa0yJY80uoT13emwVoK46IO34V/MrxRfCtOPskRESkYfslU8CqzPX7eItAKetXEJdMsMPoy5BU1k+ANHXIf9+2q42b+jUA9ZpBoTdrpDAZX7Ghgo6JIDdVIt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2021-10-22T18:53:00Z</dcterms:created>
  <dc:creator>Image User</dc:creator>
</cp:coreProperties>
</file>